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A186B" w14:textId="77777777" w:rsidR="0019554C" w:rsidRPr="00AF085A" w:rsidRDefault="0019554C" w:rsidP="0019554C">
      <w:pPr>
        <w:jc w:val="center"/>
        <w:rPr>
          <w:bCs/>
          <w:sz w:val="28"/>
          <w:szCs w:val="28"/>
        </w:rPr>
      </w:pPr>
      <w:r w:rsidRPr="00AF085A">
        <w:rPr>
          <w:bCs/>
          <w:sz w:val="28"/>
          <w:szCs w:val="28"/>
        </w:rPr>
        <w:t>Міністерство культури України</w:t>
      </w:r>
    </w:p>
    <w:p w14:paraId="22679372" w14:textId="77777777" w:rsidR="0019554C" w:rsidRPr="00AF085A" w:rsidRDefault="0019554C" w:rsidP="0019554C">
      <w:pPr>
        <w:jc w:val="center"/>
        <w:rPr>
          <w:bCs/>
          <w:sz w:val="28"/>
          <w:szCs w:val="28"/>
        </w:rPr>
      </w:pPr>
      <w:r w:rsidRPr="00AF085A">
        <w:rPr>
          <w:bCs/>
          <w:sz w:val="28"/>
          <w:szCs w:val="28"/>
        </w:rPr>
        <w:t>Київський національний університет театру, кіно і телебачення</w:t>
      </w:r>
    </w:p>
    <w:p w14:paraId="7A903655" w14:textId="77777777" w:rsidR="0019554C" w:rsidRPr="00AF085A" w:rsidRDefault="0019554C" w:rsidP="0019554C">
      <w:pPr>
        <w:jc w:val="center"/>
        <w:rPr>
          <w:bCs/>
          <w:sz w:val="28"/>
          <w:szCs w:val="28"/>
        </w:rPr>
      </w:pPr>
      <w:r w:rsidRPr="00AF085A">
        <w:rPr>
          <w:bCs/>
          <w:sz w:val="28"/>
          <w:szCs w:val="28"/>
        </w:rPr>
        <w:t>імені І. К. Карпенка-Карого</w:t>
      </w:r>
    </w:p>
    <w:p w14:paraId="4FCC6407" w14:textId="77777777" w:rsidR="00EC1220" w:rsidRPr="00AF085A" w:rsidRDefault="00EC1220" w:rsidP="00EC1220">
      <w:pPr>
        <w:jc w:val="right"/>
        <w:rPr>
          <w:bCs/>
          <w:szCs w:val="28"/>
        </w:rPr>
      </w:pPr>
    </w:p>
    <w:p w14:paraId="27E57B6C" w14:textId="77777777" w:rsidR="00EC1220" w:rsidRPr="00AF085A" w:rsidRDefault="00EC1220" w:rsidP="00EC1220">
      <w:pPr>
        <w:jc w:val="right"/>
        <w:rPr>
          <w:bCs/>
          <w:szCs w:val="28"/>
        </w:rPr>
      </w:pPr>
    </w:p>
    <w:p w14:paraId="468A129C" w14:textId="77777777" w:rsidR="00EC1220" w:rsidRPr="00AF085A" w:rsidRDefault="00EC1220" w:rsidP="00EC1220">
      <w:pPr>
        <w:jc w:val="right"/>
        <w:rPr>
          <w:bCs/>
          <w:szCs w:val="28"/>
        </w:rPr>
      </w:pPr>
    </w:p>
    <w:p w14:paraId="09814462" w14:textId="29BCAEC9" w:rsidR="0019554C" w:rsidRPr="00AF085A" w:rsidRDefault="0019554C" w:rsidP="00EC1220">
      <w:pPr>
        <w:jc w:val="right"/>
        <w:rPr>
          <w:bCs/>
          <w:szCs w:val="28"/>
        </w:rPr>
      </w:pPr>
      <w:r w:rsidRPr="00AF085A">
        <w:rPr>
          <w:bCs/>
          <w:szCs w:val="28"/>
        </w:rPr>
        <w:t>СХВАЛЕНО</w:t>
      </w:r>
    </w:p>
    <w:p w14:paraId="24F73C7E" w14:textId="6DBE3B14" w:rsidR="0019554C" w:rsidRPr="00AF085A" w:rsidRDefault="0019554C" w:rsidP="00EC1220">
      <w:pPr>
        <w:jc w:val="right"/>
        <w:rPr>
          <w:bCs/>
          <w:szCs w:val="28"/>
        </w:rPr>
      </w:pPr>
      <w:r w:rsidRPr="00AF085A">
        <w:rPr>
          <w:bCs/>
          <w:szCs w:val="28"/>
        </w:rPr>
        <w:t xml:space="preserve">Протокол </w:t>
      </w:r>
      <w:r w:rsidR="00C4030B" w:rsidRPr="00AF085A">
        <w:rPr>
          <w:bCs/>
          <w:szCs w:val="28"/>
        </w:rPr>
        <w:t>к</w:t>
      </w:r>
      <w:r w:rsidRPr="00AF085A">
        <w:rPr>
          <w:bCs/>
          <w:szCs w:val="28"/>
        </w:rPr>
        <w:t>онференції трудового колективу</w:t>
      </w:r>
    </w:p>
    <w:p w14:paraId="3BD87D93" w14:textId="77777777" w:rsidR="0019554C" w:rsidRPr="00AF085A" w:rsidRDefault="0019554C" w:rsidP="00EC1220">
      <w:pPr>
        <w:jc w:val="right"/>
        <w:rPr>
          <w:bCs/>
          <w:szCs w:val="28"/>
        </w:rPr>
      </w:pPr>
      <w:r w:rsidRPr="00AF085A">
        <w:rPr>
          <w:bCs/>
          <w:szCs w:val="28"/>
        </w:rPr>
        <w:t>Київського національного університету театру,</w:t>
      </w:r>
    </w:p>
    <w:p w14:paraId="7B563509" w14:textId="77777777" w:rsidR="0019554C" w:rsidRPr="00AF085A" w:rsidRDefault="0019554C" w:rsidP="00EC1220">
      <w:pPr>
        <w:jc w:val="right"/>
        <w:rPr>
          <w:bCs/>
          <w:szCs w:val="28"/>
        </w:rPr>
      </w:pPr>
      <w:r w:rsidRPr="00AF085A">
        <w:rPr>
          <w:bCs/>
          <w:szCs w:val="28"/>
        </w:rPr>
        <w:t>кіно і телебачення імені І. К. Карпенка-Карого</w:t>
      </w:r>
    </w:p>
    <w:p w14:paraId="353D82CC" w14:textId="77777777" w:rsidR="0019554C" w:rsidRPr="00AF085A" w:rsidRDefault="0019554C" w:rsidP="00EC1220">
      <w:pPr>
        <w:jc w:val="right"/>
        <w:rPr>
          <w:bCs/>
          <w:szCs w:val="28"/>
        </w:rPr>
      </w:pPr>
      <w:r w:rsidRPr="00AF085A">
        <w:rPr>
          <w:bCs/>
          <w:szCs w:val="28"/>
        </w:rPr>
        <w:t>«____» _______________ 2026 року (Протокол № ____)</w:t>
      </w:r>
    </w:p>
    <w:p w14:paraId="38137082" w14:textId="77777777" w:rsidR="00EC1220" w:rsidRPr="00AF085A" w:rsidRDefault="00EC1220" w:rsidP="0019554C">
      <w:pPr>
        <w:jc w:val="center"/>
        <w:rPr>
          <w:bCs/>
          <w:sz w:val="28"/>
          <w:szCs w:val="28"/>
        </w:rPr>
      </w:pPr>
    </w:p>
    <w:p w14:paraId="306E10BB" w14:textId="77777777" w:rsidR="00EC1220" w:rsidRPr="00AF085A" w:rsidRDefault="00EC1220" w:rsidP="0019554C">
      <w:pPr>
        <w:jc w:val="center"/>
        <w:rPr>
          <w:bCs/>
          <w:sz w:val="28"/>
          <w:szCs w:val="28"/>
        </w:rPr>
      </w:pPr>
    </w:p>
    <w:p w14:paraId="431B87CF" w14:textId="77777777" w:rsidR="00EC1220" w:rsidRPr="00AF085A" w:rsidRDefault="00EC1220" w:rsidP="0019554C">
      <w:pPr>
        <w:jc w:val="center"/>
        <w:rPr>
          <w:bCs/>
          <w:sz w:val="28"/>
          <w:szCs w:val="28"/>
        </w:rPr>
      </w:pPr>
    </w:p>
    <w:p w14:paraId="13CF8E93" w14:textId="0984B4DF" w:rsidR="0019554C" w:rsidRPr="00AF085A" w:rsidRDefault="0019554C" w:rsidP="0019554C">
      <w:pPr>
        <w:jc w:val="center"/>
        <w:rPr>
          <w:b/>
          <w:bCs/>
          <w:sz w:val="28"/>
          <w:szCs w:val="28"/>
        </w:rPr>
      </w:pPr>
      <w:r w:rsidRPr="00AF085A">
        <w:rPr>
          <w:b/>
          <w:bCs/>
          <w:sz w:val="28"/>
          <w:szCs w:val="28"/>
        </w:rPr>
        <w:t>КОЛЕКТИВНИЙ ДОГОВІР</w:t>
      </w:r>
    </w:p>
    <w:p w14:paraId="1C9D554D" w14:textId="7943E022" w:rsidR="0019554C" w:rsidRPr="00AF085A" w:rsidRDefault="0019554C" w:rsidP="0019554C">
      <w:pPr>
        <w:jc w:val="center"/>
        <w:rPr>
          <w:b/>
          <w:bCs/>
          <w:sz w:val="28"/>
          <w:szCs w:val="28"/>
        </w:rPr>
      </w:pPr>
      <w:r w:rsidRPr="00AF085A">
        <w:rPr>
          <w:b/>
          <w:bCs/>
          <w:sz w:val="28"/>
          <w:szCs w:val="28"/>
        </w:rPr>
        <w:t xml:space="preserve">між </w:t>
      </w:r>
      <w:r w:rsidR="00D733E0" w:rsidRPr="00AF085A">
        <w:rPr>
          <w:b/>
          <w:bCs/>
          <w:sz w:val="28"/>
          <w:szCs w:val="28"/>
        </w:rPr>
        <w:t>ректор</w:t>
      </w:r>
      <w:r w:rsidRPr="00AF085A">
        <w:rPr>
          <w:b/>
          <w:bCs/>
          <w:sz w:val="28"/>
          <w:szCs w:val="28"/>
        </w:rPr>
        <w:t>ом і первинною профспілковою організацією</w:t>
      </w:r>
    </w:p>
    <w:p w14:paraId="5ADE31C7" w14:textId="77777777" w:rsidR="0019554C" w:rsidRPr="00AF085A" w:rsidRDefault="0019554C" w:rsidP="0019554C">
      <w:pPr>
        <w:jc w:val="center"/>
        <w:rPr>
          <w:b/>
          <w:bCs/>
          <w:sz w:val="28"/>
          <w:szCs w:val="28"/>
        </w:rPr>
      </w:pPr>
      <w:r w:rsidRPr="00AF085A">
        <w:rPr>
          <w:b/>
          <w:bCs/>
          <w:sz w:val="28"/>
          <w:szCs w:val="28"/>
        </w:rPr>
        <w:t>Київського національного університету театру, кіно і телебачення</w:t>
      </w:r>
    </w:p>
    <w:p w14:paraId="19289216" w14:textId="77777777" w:rsidR="0019554C" w:rsidRPr="00AF085A" w:rsidRDefault="0019554C" w:rsidP="0019554C">
      <w:pPr>
        <w:jc w:val="center"/>
        <w:rPr>
          <w:b/>
          <w:bCs/>
          <w:sz w:val="28"/>
          <w:szCs w:val="28"/>
        </w:rPr>
      </w:pPr>
      <w:r w:rsidRPr="00AF085A">
        <w:rPr>
          <w:b/>
          <w:bCs/>
          <w:sz w:val="28"/>
          <w:szCs w:val="28"/>
        </w:rPr>
        <w:t>імені І. К. Карпенка-Карого</w:t>
      </w:r>
    </w:p>
    <w:p w14:paraId="447913F5" w14:textId="77777777" w:rsidR="0019554C" w:rsidRPr="00AF085A" w:rsidRDefault="0019554C" w:rsidP="0019554C">
      <w:pPr>
        <w:jc w:val="center"/>
        <w:rPr>
          <w:b/>
          <w:bCs/>
          <w:sz w:val="28"/>
          <w:szCs w:val="28"/>
        </w:rPr>
      </w:pPr>
      <w:r w:rsidRPr="00AF085A">
        <w:rPr>
          <w:b/>
          <w:bCs/>
          <w:sz w:val="28"/>
          <w:szCs w:val="28"/>
        </w:rPr>
        <w:t>на 2026 – 2029 роки</w:t>
      </w:r>
    </w:p>
    <w:p w14:paraId="378EA842" w14:textId="77777777" w:rsidR="00EC1220" w:rsidRPr="00AF085A" w:rsidRDefault="00EC1220" w:rsidP="0019554C">
      <w:pPr>
        <w:jc w:val="center"/>
        <w:rPr>
          <w:bCs/>
          <w:sz w:val="28"/>
          <w:szCs w:val="28"/>
        </w:rPr>
      </w:pPr>
    </w:p>
    <w:p w14:paraId="1805DCF3" w14:textId="77777777" w:rsidR="00EC1220" w:rsidRPr="00AF085A" w:rsidRDefault="00EC1220" w:rsidP="0019554C">
      <w:pPr>
        <w:jc w:val="center"/>
        <w:rPr>
          <w:bCs/>
          <w:sz w:val="28"/>
          <w:szCs w:val="28"/>
        </w:rPr>
      </w:pPr>
    </w:p>
    <w:p w14:paraId="1D40612A" w14:textId="77777777" w:rsidR="00EC1220" w:rsidRPr="00AF085A" w:rsidRDefault="00EC1220" w:rsidP="0019554C">
      <w:pPr>
        <w:jc w:val="center"/>
        <w:rPr>
          <w:bCs/>
          <w:sz w:val="28"/>
          <w:szCs w:val="28"/>
        </w:rPr>
      </w:pPr>
    </w:p>
    <w:p w14:paraId="2142A917" w14:textId="77777777" w:rsidR="00EC1220" w:rsidRPr="00AF085A" w:rsidRDefault="00EC1220" w:rsidP="0019554C">
      <w:pPr>
        <w:jc w:val="center"/>
        <w:rPr>
          <w:bCs/>
          <w:sz w:val="28"/>
          <w:szCs w:val="28"/>
        </w:rPr>
      </w:pPr>
    </w:p>
    <w:p w14:paraId="450AAC5B" w14:textId="77777777" w:rsidR="00EC1220" w:rsidRPr="00AF085A" w:rsidRDefault="00EC1220" w:rsidP="0019554C">
      <w:pPr>
        <w:jc w:val="center"/>
        <w:rPr>
          <w:bCs/>
          <w:sz w:val="28"/>
          <w:szCs w:val="28"/>
        </w:rPr>
      </w:pPr>
    </w:p>
    <w:p w14:paraId="4BE1293F" w14:textId="77777777" w:rsidR="00EC1220" w:rsidRPr="00AF085A" w:rsidRDefault="00EC1220" w:rsidP="0019554C">
      <w:pPr>
        <w:jc w:val="center"/>
        <w:rPr>
          <w:bCs/>
          <w:sz w:val="28"/>
          <w:szCs w:val="28"/>
        </w:rPr>
      </w:pPr>
    </w:p>
    <w:p w14:paraId="25465B86" w14:textId="77777777" w:rsidR="00EC1220" w:rsidRPr="00AF085A" w:rsidRDefault="00EC1220" w:rsidP="0019554C">
      <w:pPr>
        <w:jc w:val="center"/>
        <w:rPr>
          <w:bCs/>
          <w:sz w:val="28"/>
          <w:szCs w:val="28"/>
        </w:rPr>
      </w:pPr>
    </w:p>
    <w:p w14:paraId="6FF515BB" w14:textId="77777777" w:rsidR="00EC1220" w:rsidRPr="00AF085A" w:rsidRDefault="00EC1220" w:rsidP="0019554C">
      <w:pPr>
        <w:jc w:val="center"/>
        <w:rPr>
          <w:bCs/>
          <w:sz w:val="28"/>
          <w:szCs w:val="28"/>
        </w:rPr>
      </w:pPr>
    </w:p>
    <w:p w14:paraId="13B1B11E" w14:textId="77777777" w:rsidR="00EC1220" w:rsidRPr="00AF085A" w:rsidRDefault="00EC1220" w:rsidP="0019554C">
      <w:pPr>
        <w:jc w:val="center"/>
        <w:rPr>
          <w:bCs/>
          <w:sz w:val="28"/>
          <w:szCs w:val="28"/>
        </w:rPr>
      </w:pPr>
    </w:p>
    <w:p w14:paraId="36475166" w14:textId="77777777" w:rsidR="00EC1220" w:rsidRPr="00AF085A" w:rsidRDefault="00EC1220" w:rsidP="0019554C">
      <w:pPr>
        <w:jc w:val="center"/>
        <w:rPr>
          <w:bCs/>
          <w:sz w:val="28"/>
          <w:szCs w:val="28"/>
        </w:rPr>
      </w:pPr>
    </w:p>
    <w:p w14:paraId="5137244A" w14:textId="77777777" w:rsidR="00EC1220" w:rsidRPr="00AF085A" w:rsidRDefault="00EC1220" w:rsidP="0019554C">
      <w:pPr>
        <w:jc w:val="center"/>
        <w:rPr>
          <w:bCs/>
          <w:sz w:val="28"/>
          <w:szCs w:val="28"/>
        </w:rPr>
      </w:pPr>
    </w:p>
    <w:p w14:paraId="59877A47" w14:textId="77777777" w:rsidR="00EC1220" w:rsidRPr="00AF085A" w:rsidRDefault="00EC1220" w:rsidP="0019554C">
      <w:pPr>
        <w:jc w:val="center"/>
        <w:rPr>
          <w:bCs/>
          <w:sz w:val="28"/>
          <w:szCs w:val="28"/>
        </w:rPr>
      </w:pPr>
    </w:p>
    <w:p w14:paraId="490D8499" w14:textId="77777777" w:rsidR="00EC1220" w:rsidRPr="00AF085A" w:rsidRDefault="00EC1220" w:rsidP="0019554C">
      <w:pPr>
        <w:jc w:val="center"/>
        <w:rPr>
          <w:bCs/>
          <w:sz w:val="28"/>
          <w:szCs w:val="28"/>
        </w:rPr>
      </w:pPr>
    </w:p>
    <w:p w14:paraId="16BA26CD" w14:textId="77777777" w:rsidR="00EC1220" w:rsidRPr="00AF085A" w:rsidRDefault="00EC1220" w:rsidP="0019554C">
      <w:pPr>
        <w:jc w:val="center"/>
        <w:rPr>
          <w:bCs/>
          <w:sz w:val="28"/>
          <w:szCs w:val="28"/>
        </w:rPr>
      </w:pPr>
    </w:p>
    <w:p w14:paraId="0C11D0D3" w14:textId="77777777" w:rsidR="00EC1220" w:rsidRPr="00AF085A" w:rsidRDefault="00EC1220" w:rsidP="0019554C">
      <w:pPr>
        <w:jc w:val="center"/>
        <w:rPr>
          <w:bCs/>
          <w:sz w:val="28"/>
          <w:szCs w:val="28"/>
        </w:rPr>
      </w:pPr>
    </w:p>
    <w:p w14:paraId="5E37656B" w14:textId="77777777" w:rsidR="00EC1220" w:rsidRPr="00AF085A" w:rsidRDefault="00EC1220" w:rsidP="0019554C">
      <w:pPr>
        <w:jc w:val="center"/>
        <w:rPr>
          <w:bCs/>
          <w:sz w:val="28"/>
          <w:szCs w:val="28"/>
        </w:rPr>
      </w:pPr>
    </w:p>
    <w:p w14:paraId="7ABFA213" w14:textId="77777777" w:rsidR="00EC1220" w:rsidRPr="00AF085A" w:rsidRDefault="00EC1220" w:rsidP="0019554C">
      <w:pPr>
        <w:jc w:val="center"/>
        <w:rPr>
          <w:bCs/>
          <w:sz w:val="28"/>
          <w:szCs w:val="28"/>
        </w:rPr>
      </w:pPr>
    </w:p>
    <w:p w14:paraId="03E7DB3F" w14:textId="77777777" w:rsidR="00EC1220" w:rsidRPr="00AF085A" w:rsidRDefault="00EC1220" w:rsidP="0019554C">
      <w:pPr>
        <w:jc w:val="center"/>
        <w:rPr>
          <w:bCs/>
          <w:sz w:val="28"/>
          <w:szCs w:val="28"/>
        </w:rPr>
      </w:pPr>
    </w:p>
    <w:p w14:paraId="60B8CB9E" w14:textId="77777777" w:rsidR="00EC1220" w:rsidRPr="00AF085A" w:rsidRDefault="00EC1220" w:rsidP="0019554C">
      <w:pPr>
        <w:jc w:val="center"/>
        <w:rPr>
          <w:bCs/>
          <w:sz w:val="28"/>
          <w:szCs w:val="28"/>
        </w:rPr>
      </w:pPr>
    </w:p>
    <w:p w14:paraId="378F2181" w14:textId="77777777" w:rsidR="00EC1220" w:rsidRPr="00AF085A" w:rsidRDefault="00EC1220" w:rsidP="0019554C">
      <w:pPr>
        <w:jc w:val="center"/>
        <w:rPr>
          <w:bCs/>
          <w:sz w:val="28"/>
          <w:szCs w:val="28"/>
        </w:rPr>
      </w:pPr>
    </w:p>
    <w:p w14:paraId="26BAE671" w14:textId="77777777" w:rsidR="00EC1220" w:rsidRPr="00AF085A" w:rsidRDefault="00EC1220" w:rsidP="0019554C">
      <w:pPr>
        <w:jc w:val="center"/>
        <w:rPr>
          <w:bCs/>
          <w:sz w:val="28"/>
          <w:szCs w:val="28"/>
        </w:rPr>
      </w:pPr>
    </w:p>
    <w:p w14:paraId="5F207BCB" w14:textId="77777777" w:rsidR="00EC1220" w:rsidRPr="00AF085A" w:rsidRDefault="00EC1220" w:rsidP="0019554C">
      <w:pPr>
        <w:jc w:val="center"/>
        <w:rPr>
          <w:bCs/>
          <w:sz w:val="28"/>
          <w:szCs w:val="28"/>
        </w:rPr>
      </w:pPr>
    </w:p>
    <w:p w14:paraId="56C4EC06" w14:textId="77777777" w:rsidR="00EC1220" w:rsidRPr="00AF085A" w:rsidRDefault="00EC1220" w:rsidP="0019554C">
      <w:pPr>
        <w:jc w:val="center"/>
        <w:rPr>
          <w:bCs/>
          <w:sz w:val="28"/>
          <w:szCs w:val="28"/>
        </w:rPr>
      </w:pPr>
    </w:p>
    <w:p w14:paraId="1395F8C3" w14:textId="77777777" w:rsidR="00EC1220" w:rsidRPr="00AF085A" w:rsidRDefault="00EC1220" w:rsidP="0019554C">
      <w:pPr>
        <w:jc w:val="center"/>
        <w:rPr>
          <w:bCs/>
          <w:sz w:val="28"/>
          <w:szCs w:val="28"/>
        </w:rPr>
      </w:pPr>
    </w:p>
    <w:p w14:paraId="30EDAB10" w14:textId="77777777" w:rsidR="00EC1220" w:rsidRPr="00AF085A" w:rsidRDefault="00EC1220" w:rsidP="0019554C">
      <w:pPr>
        <w:jc w:val="center"/>
        <w:rPr>
          <w:bCs/>
          <w:sz w:val="28"/>
          <w:szCs w:val="28"/>
        </w:rPr>
      </w:pPr>
    </w:p>
    <w:p w14:paraId="2A347AB8" w14:textId="77777777" w:rsidR="00EC1220" w:rsidRPr="00AF085A" w:rsidRDefault="00EC1220" w:rsidP="0019554C">
      <w:pPr>
        <w:jc w:val="center"/>
        <w:rPr>
          <w:bCs/>
          <w:sz w:val="28"/>
          <w:szCs w:val="28"/>
        </w:rPr>
      </w:pPr>
    </w:p>
    <w:p w14:paraId="7D576DEC" w14:textId="77777777" w:rsidR="00A73D5F" w:rsidRPr="00AF085A" w:rsidRDefault="0019554C" w:rsidP="0019554C">
      <w:pPr>
        <w:jc w:val="center"/>
        <w:rPr>
          <w:bCs/>
          <w:sz w:val="28"/>
          <w:szCs w:val="28"/>
        </w:rPr>
      </w:pPr>
      <w:r w:rsidRPr="00AF085A">
        <w:rPr>
          <w:bCs/>
          <w:sz w:val="28"/>
          <w:szCs w:val="28"/>
        </w:rPr>
        <w:t>Київ – 2026</w:t>
      </w:r>
    </w:p>
    <w:p w14:paraId="2523CC37" w14:textId="6D070AA2" w:rsidR="00A73D5F" w:rsidRPr="00AF085A" w:rsidRDefault="00A73D5F" w:rsidP="00A73D5F">
      <w:pPr>
        <w:rPr>
          <w:color w:val="000000" w:themeColor="text1"/>
          <w:sz w:val="26"/>
        </w:rPr>
      </w:pPr>
      <w:r w:rsidRPr="00AF085A">
        <w:rPr>
          <w:color w:val="000000" w:themeColor="text1"/>
          <w:sz w:val="26"/>
        </w:rPr>
        <w:lastRenderedPageBreak/>
        <w:t>ЗМІСТ</w:t>
      </w:r>
    </w:p>
    <w:p w14:paraId="422FEB74" w14:textId="77777777" w:rsidR="00A73D5F" w:rsidRPr="00AF085A" w:rsidRDefault="00A73D5F" w:rsidP="00A73D5F">
      <w:pPr>
        <w:rPr>
          <w:color w:val="000000" w:themeColor="text1"/>
          <w:sz w:val="26"/>
        </w:rPr>
      </w:pPr>
    </w:p>
    <w:p w14:paraId="03A0A603" w14:textId="3B7F7E79" w:rsidR="00A73D5F" w:rsidRPr="00AF085A" w:rsidRDefault="00A73D5F" w:rsidP="00A73D5F">
      <w:pPr>
        <w:rPr>
          <w:color w:val="000000" w:themeColor="text1"/>
          <w:sz w:val="26"/>
        </w:rPr>
      </w:pPr>
      <w:r w:rsidRPr="00AF085A">
        <w:rPr>
          <w:color w:val="000000" w:themeColor="text1"/>
          <w:sz w:val="26"/>
        </w:rPr>
        <w:t>Розділ 1. ЗАГАЛЬНІ ПОЛОЖЕННЯ</w:t>
      </w:r>
    </w:p>
    <w:p w14:paraId="450D7384" w14:textId="77777777" w:rsidR="00A73D5F" w:rsidRPr="00AF085A" w:rsidRDefault="00A73D5F" w:rsidP="00A73D5F">
      <w:pPr>
        <w:rPr>
          <w:color w:val="000000" w:themeColor="text1"/>
          <w:sz w:val="26"/>
        </w:rPr>
      </w:pPr>
      <w:r w:rsidRPr="00AF085A">
        <w:rPr>
          <w:color w:val="000000" w:themeColor="text1"/>
          <w:sz w:val="26"/>
        </w:rPr>
        <w:t>Розділ 2. СТРОК ЧИННОСТІ КОЛЕКТИВНОГО ДОГОВОРУ</w:t>
      </w:r>
    </w:p>
    <w:p w14:paraId="30157229" w14:textId="77777777" w:rsidR="00A73D5F" w:rsidRPr="00AF085A" w:rsidRDefault="00A73D5F" w:rsidP="00A73D5F">
      <w:pPr>
        <w:rPr>
          <w:color w:val="000000" w:themeColor="text1"/>
          <w:sz w:val="26"/>
        </w:rPr>
      </w:pPr>
      <w:r w:rsidRPr="00AF085A">
        <w:rPr>
          <w:color w:val="000000" w:themeColor="text1"/>
          <w:sz w:val="26"/>
        </w:rPr>
        <w:t>Розділ 3. ОРГАНІЗАЦІЯ ТА НОРМУВАННЯ ПРАЦІ</w:t>
      </w:r>
    </w:p>
    <w:p w14:paraId="41C95541" w14:textId="77777777" w:rsidR="00A73D5F" w:rsidRPr="00AF085A" w:rsidRDefault="00A73D5F" w:rsidP="00A73D5F">
      <w:pPr>
        <w:rPr>
          <w:color w:val="000000" w:themeColor="text1"/>
          <w:sz w:val="26"/>
        </w:rPr>
      </w:pPr>
      <w:r w:rsidRPr="00AF085A">
        <w:rPr>
          <w:color w:val="000000" w:themeColor="text1"/>
          <w:sz w:val="26"/>
        </w:rPr>
        <w:t>Розділ 4. ПОРЯДОК НАЙМАННЯ ТА ЗВІЛЬНЕННЯ ПРАЦІВНИКІВ</w:t>
      </w:r>
    </w:p>
    <w:p w14:paraId="63D86797" w14:textId="77777777" w:rsidR="00A73D5F" w:rsidRPr="00AF085A" w:rsidRDefault="00A73D5F" w:rsidP="00A73D5F">
      <w:pPr>
        <w:rPr>
          <w:color w:val="000000" w:themeColor="text1"/>
          <w:sz w:val="26"/>
        </w:rPr>
      </w:pPr>
      <w:r w:rsidRPr="00AF085A">
        <w:rPr>
          <w:color w:val="000000" w:themeColor="text1"/>
          <w:sz w:val="26"/>
        </w:rPr>
        <w:t>Розділ 5. ОПЛАТА ПРАЦІ</w:t>
      </w:r>
    </w:p>
    <w:p w14:paraId="000B08EA" w14:textId="77777777" w:rsidR="00A73D5F" w:rsidRPr="00AF085A" w:rsidRDefault="00A73D5F" w:rsidP="00A73D5F">
      <w:pPr>
        <w:rPr>
          <w:color w:val="000000" w:themeColor="text1"/>
          <w:sz w:val="26"/>
        </w:rPr>
      </w:pPr>
      <w:r w:rsidRPr="00AF085A">
        <w:rPr>
          <w:color w:val="000000" w:themeColor="text1"/>
          <w:sz w:val="26"/>
        </w:rPr>
        <w:t>Розділ 6. МОРАЛЬНІ ЗАОХОЧЕННЯ, ПРИМІЮВАННЯ, ІНШІ СТИМУЛЮЮЧИ ВИПЛАТИ ТА МАТЕРІАЛЬНА ДОПОМОГА</w:t>
      </w:r>
    </w:p>
    <w:p w14:paraId="4261B28E" w14:textId="77777777" w:rsidR="00A73D5F" w:rsidRPr="00AF085A" w:rsidRDefault="00A73D5F" w:rsidP="00A73D5F">
      <w:pPr>
        <w:rPr>
          <w:color w:val="000000" w:themeColor="text1"/>
          <w:sz w:val="26"/>
        </w:rPr>
      </w:pPr>
      <w:r w:rsidRPr="00AF085A">
        <w:rPr>
          <w:color w:val="000000" w:themeColor="text1"/>
          <w:sz w:val="26"/>
        </w:rPr>
        <w:t>Розділ 7. ТРУДОВІ ВІДНОСИНИ, РЕЖИМ РОБОТИ, ТРИВАЛІСТЬ</w:t>
      </w:r>
    </w:p>
    <w:p w14:paraId="390BB83F" w14:textId="77777777" w:rsidR="00A73D5F" w:rsidRPr="00AF085A" w:rsidRDefault="00A73D5F" w:rsidP="00A73D5F">
      <w:pPr>
        <w:rPr>
          <w:color w:val="000000" w:themeColor="text1"/>
          <w:sz w:val="26"/>
        </w:rPr>
      </w:pPr>
      <w:r w:rsidRPr="00AF085A">
        <w:rPr>
          <w:color w:val="000000" w:themeColor="text1"/>
          <w:sz w:val="26"/>
        </w:rPr>
        <w:t>РОБОЧОГО ЧАСУ ТА ВІДПОЧИНКУ</w:t>
      </w:r>
    </w:p>
    <w:p w14:paraId="11A81504" w14:textId="77777777" w:rsidR="00A73D5F" w:rsidRPr="00AF085A" w:rsidRDefault="00A73D5F" w:rsidP="00A73D5F">
      <w:pPr>
        <w:rPr>
          <w:color w:val="000000" w:themeColor="text1"/>
          <w:sz w:val="26"/>
        </w:rPr>
      </w:pPr>
      <w:r w:rsidRPr="00AF085A">
        <w:rPr>
          <w:color w:val="000000" w:themeColor="text1"/>
          <w:sz w:val="26"/>
        </w:rPr>
        <w:t>Розділ 8. ОХОРОНА ПРАЦІ ТА ЗДОРОВ’Я</w:t>
      </w:r>
    </w:p>
    <w:p w14:paraId="783B02E8" w14:textId="77777777" w:rsidR="00A73D5F" w:rsidRPr="00AF085A" w:rsidRDefault="00A73D5F" w:rsidP="00A73D5F">
      <w:pPr>
        <w:rPr>
          <w:color w:val="000000" w:themeColor="text1"/>
          <w:sz w:val="26"/>
        </w:rPr>
      </w:pPr>
      <w:r w:rsidRPr="00AF085A">
        <w:rPr>
          <w:color w:val="000000" w:themeColor="text1"/>
          <w:sz w:val="26"/>
        </w:rPr>
        <w:t>Розділ 9. СОЦІАЛЬНІ ГАРАНТІЇ</w:t>
      </w:r>
    </w:p>
    <w:p w14:paraId="0AEB70ED" w14:textId="77777777" w:rsidR="00A73D5F" w:rsidRPr="00AF085A" w:rsidRDefault="00A73D5F" w:rsidP="00A73D5F">
      <w:pPr>
        <w:rPr>
          <w:color w:val="000000" w:themeColor="text1"/>
          <w:sz w:val="26"/>
        </w:rPr>
      </w:pPr>
      <w:r w:rsidRPr="00AF085A">
        <w:rPr>
          <w:color w:val="000000" w:themeColor="text1"/>
          <w:sz w:val="26"/>
        </w:rPr>
        <w:t>Розділ 10. ГАРАНТІЇ ДІЯЛЬНОСТІ ПЕРВИННОЇ ПРОФСПІЛКОВОЇ ОРГАНІЗАЦІЇ</w:t>
      </w:r>
    </w:p>
    <w:p w14:paraId="0557E448" w14:textId="77777777" w:rsidR="00A73D5F" w:rsidRPr="00AF085A" w:rsidRDefault="00A73D5F" w:rsidP="00A73D5F">
      <w:pPr>
        <w:rPr>
          <w:color w:val="000000" w:themeColor="text1"/>
          <w:sz w:val="26"/>
        </w:rPr>
      </w:pPr>
      <w:r w:rsidRPr="00AF085A">
        <w:rPr>
          <w:color w:val="000000" w:themeColor="text1"/>
          <w:sz w:val="26"/>
        </w:rPr>
        <w:t xml:space="preserve">Розділ 11. ПРАВОВІ ГАРАНТІЇ КОЛЕКТИВНОГО ДОГОВОРУ </w:t>
      </w:r>
    </w:p>
    <w:p w14:paraId="17DD49C4" w14:textId="77777777" w:rsidR="00A73D5F" w:rsidRPr="00AF085A" w:rsidRDefault="00A73D5F" w:rsidP="00A73D5F">
      <w:pPr>
        <w:rPr>
          <w:color w:val="000000" w:themeColor="text1"/>
          <w:sz w:val="26"/>
        </w:rPr>
      </w:pPr>
      <w:r w:rsidRPr="00AF085A">
        <w:rPr>
          <w:color w:val="000000" w:themeColor="text1"/>
          <w:sz w:val="26"/>
        </w:rPr>
        <w:t>ТА ВІДПОВІДАЛЬНІСТЬ СТОРІН</w:t>
      </w:r>
    </w:p>
    <w:p w14:paraId="1F63B31B" w14:textId="77777777" w:rsidR="00A73D5F" w:rsidRPr="00AF085A" w:rsidRDefault="00A73D5F" w:rsidP="00A73D5F">
      <w:pPr>
        <w:rPr>
          <w:color w:val="000000" w:themeColor="text1"/>
          <w:sz w:val="26"/>
        </w:rPr>
      </w:pPr>
      <w:r w:rsidRPr="00AF085A">
        <w:rPr>
          <w:color w:val="000000" w:themeColor="text1"/>
          <w:sz w:val="26"/>
        </w:rPr>
        <w:t>Розділ 12. ОБСТАВИНИ НЕПЕРЕБОРНОЇ СИЛИ</w:t>
      </w:r>
    </w:p>
    <w:p w14:paraId="6E66CCB2" w14:textId="4EDAD08D" w:rsidR="00A73D5F" w:rsidRPr="00AF085A" w:rsidRDefault="00A73D5F" w:rsidP="00A73D5F">
      <w:pPr>
        <w:rPr>
          <w:color w:val="000000" w:themeColor="text1"/>
          <w:sz w:val="26"/>
        </w:rPr>
      </w:pPr>
      <w:r w:rsidRPr="00AF085A">
        <w:rPr>
          <w:color w:val="000000" w:themeColor="text1"/>
          <w:sz w:val="26"/>
        </w:rPr>
        <w:t>Розділ 13. ЗАКЛЮЧНІ ПОЛОЖЕННЯ</w:t>
      </w:r>
    </w:p>
    <w:p w14:paraId="3701285A" w14:textId="77777777" w:rsidR="002537F7" w:rsidRPr="00AF085A" w:rsidRDefault="002537F7" w:rsidP="002537F7">
      <w:pPr>
        <w:pStyle w:val="a6"/>
        <w:tabs>
          <w:tab w:val="left" w:pos="1900"/>
        </w:tabs>
        <w:spacing w:after="0"/>
        <w:jc w:val="both"/>
        <w:rPr>
          <w:color w:val="000000" w:themeColor="text1"/>
          <w:sz w:val="28"/>
          <w:szCs w:val="28"/>
        </w:rPr>
      </w:pPr>
      <w:r w:rsidRPr="00AF085A">
        <w:rPr>
          <w:bCs/>
          <w:iCs/>
          <w:color w:val="000000" w:themeColor="text1"/>
          <w:sz w:val="28"/>
          <w:szCs w:val="28"/>
        </w:rPr>
        <w:t>Додаток 1</w:t>
      </w:r>
      <w:r w:rsidRPr="00AF085A">
        <w:rPr>
          <w:color w:val="000000" w:themeColor="text1"/>
          <w:sz w:val="28"/>
          <w:szCs w:val="28"/>
        </w:rPr>
        <w:t>. Правила внутрішнього розпорядку Київського національного університету театру, кіно і телебачення імені І. К. Карпенка-Карого.</w:t>
      </w:r>
    </w:p>
    <w:p w14:paraId="4275C4FC" w14:textId="77777777" w:rsidR="002537F7" w:rsidRPr="00AF085A" w:rsidRDefault="002537F7" w:rsidP="002537F7">
      <w:pPr>
        <w:jc w:val="both"/>
        <w:rPr>
          <w:color w:val="000000" w:themeColor="text1"/>
          <w:sz w:val="28"/>
          <w:szCs w:val="28"/>
        </w:rPr>
      </w:pPr>
      <w:r w:rsidRPr="00AF085A">
        <w:rPr>
          <w:bCs/>
          <w:iCs/>
          <w:color w:val="000000" w:themeColor="text1"/>
          <w:sz w:val="28"/>
          <w:szCs w:val="28"/>
        </w:rPr>
        <w:t>Додаток 2</w:t>
      </w:r>
      <w:r w:rsidRPr="00AF085A">
        <w:rPr>
          <w:color w:val="000000" w:themeColor="text1"/>
          <w:sz w:val="28"/>
          <w:szCs w:val="28"/>
        </w:rPr>
        <w:t xml:space="preserve">. Угода з охорони праці. </w:t>
      </w:r>
    </w:p>
    <w:p w14:paraId="3B12CB8B" w14:textId="77777777" w:rsidR="002537F7" w:rsidRPr="00AF085A" w:rsidRDefault="002537F7" w:rsidP="002537F7">
      <w:pPr>
        <w:jc w:val="both"/>
        <w:rPr>
          <w:color w:val="000000" w:themeColor="text1"/>
          <w:sz w:val="28"/>
          <w:szCs w:val="28"/>
        </w:rPr>
      </w:pPr>
      <w:r w:rsidRPr="00AF085A">
        <w:rPr>
          <w:bCs/>
          <w:iCs/>
          <w:color w:val="000000" w:themeColor="text1"/>
          <w:sz w:val="28"/>
          <w:szCs w:val="28"/>
        </w:rPr>
        <w:t>Додаток 3</w:t>
      </w:r>
      <w:r w:rsidRPr="00AF085A">
        <w:rPr>
          <w:color w:val="000000" w:themeColor="text1"/>
          <w:sz w:val="28"/>
          <w:szCs w:val="28"/>
        </w:rPr>
        <w:t>. Перелік надбавок і доплат до посадових окладів (тарифних ставок) працівникам Київського національного університету театру, кіно і телебачення імені І. К. Карпенка-Карого.</w:t>
      </w:r>
    </w:p>
    <w:p w14:paraId="5B175EB9" w14:textId="6B0D6116" w:rsidR="002537F7" w:rsidRPr="00AF085A" w:rsidRDefault="002537F7" w:rsidP="002537F7">
      <w:pPr>
        <w:jc w:val="both"/>
        <w:rPr>
          <w:color w:val="000000" w:themeColor="text1"/>
          <w:sz w:val="28"/>
          <w:szCs w:val="28"/>
        </w:rPr>
      </w:pPr>
      <w:r w:rsidRPr="00AF085A">
        <w:rPr>
          <w:bCs/>
          <w:iCs/>
          <w:color w:val="000000" w:themeColor="text1"/>
          <w:sz w:val="28"/>
          <w:szCs w:val="28"/>
        </w:rPr>
        <w:t>Додаток 4</w:t>
      </w:r>
      <w:r w:rsidRPr="00AF085A">
        <w:rPr>
          <w:color w:val="000000" w:themeColor="text1"/>
          <w:sz w:val="28"/>
          <w:szCs w:val="28"/>
        </w:rPr>
        <w:t xml:space="preserve">.  Положення про преміювання, інші заохочувальні виплати та щорічну грошову винагороду працівникам Київського національного університету театру, кіно і телебачення імені І. К. Карпенка-Карого. </w:t>
      </w:r>
    </w:p>
    <w:p w14:paraId="2A99C722" w14:textId="77777777" w:rsidR="002537F7" w:rsidRPr="00AF085A" w:rsidRDefault="002537F7" w:rsidP="002537F7">
      <w:pPr>
        <w:jc w:val="both"/>
        <w:rPr>
          <w:color w:val="000000" w:themeColor="text1"/>
          <w:sz w:val="28"/>
          <w:szCs w:val="28"/>
        </w:rPr>
      </w:pPr>
      <w:r w:rsidRPr="00AF085A">
        <w:rPr>
          <w:bCs/>
          <w:iCs/>
          <w:color w:val="000000" w:themeColor="text1"/>
          <w:sz w:val="28"/>
          <w:szCs w:val="28"/>
        </w:rPr>
        <w:t xml:space="preserve">Додаток 5. </w:t>
      </w:r>
      <w:r w:rsidRPr="00AF085A">
        <w:rPr>
          <w:color w:val="000000" w:themeColor="text1"/>
          <w:sz w:val="28"/>
          <w:szCs w:val="28"/>
        </w:rPr>
        <w:t xml:space="preserve">Положення </w:t>
      </w:r>
      <w:r w:rsidRPr="00AF085A">
        <w:rPr>
          <w:bCs/>
          <w:color w:val="000000" w:themeColor="text1"/>
          <w:sz w:val="28"/>
          <w:szCs w:val="28"/>
        </w:rPr>
        <w:t>про порядок та умови надання матеріальної допомоги</w:t>
      </w:r>
      <w:r w:rsidRPr="00AF085A">
        <w:rPr>
          <w:color w:val="000000" w:themeColor="text1"/>
          <w:sz w:val="28"/>
          <w:szCs w:val="28"/>
        </w:rPr>
        <w:t xml:space="preserve"> працівникам Київського національного університету театру, кіно і телебачення імені І. К. Карпенка-Карого.</w:t>
      </w:r>
    </w:p>
    <w:p w14:paraId="68793AB7" w14:textId="77777777" w:rsidR="002537F7" w:rsidRPr="00AF085A" w:rsidRDefault="002537F7" w:rsidP="002537F7">
      <w:pPr>
        <w:jc w:val="both"/>
        <w:rPr>
          <w:color w:val="000000" w:themeColor="text1"/>
          <w:sz w:val="28"/>
          <w:szCs w:val="28"/>
        </w:rPr>
      </w:pPr>
      <w:r w:rsidRPr="00AF085A">
        <w:rPr>
          <w:bCs/>
          <w:iCs/>
          <w:color w:val="000000" w:themeColor="text1"/>
          <w:sz w:val="28"/>
          <w:szCs w:val="28"/>
        </w:rPr>
        <w:t>Додаток 6.</w:t>
      </w:r>
      <w:r w:rsidRPr="00AF085A">
        <w:rPr>
          <w:color w:val="000000" w:themeColor="text1"/>
          <w:sz w:val="28"/>
          <w:szCs w:val="28"/>
        </w:rPr>
        <w:t xml:space="preserve"> Положення </w:t>
      </w:r>
      <w:r w:rsidRPr="00AF085A">
        <w:rPr>
          <w:bCs/>
          <w:color w:val="000000" w:themeColor="text1"/>
          <w:sz w:val="28"/>
          <w:szCs w:val="28"/>
        </w:rPr>
        <w:t>про порядок та умови надання</w:t>
      </w:r>
      <w:r w:rsidRPr="00AF085A">
        <w:rPr>
          <w:color w:val="000000" w:themeColor="text1"/>
          <w:sz w:val="28"/>
          <w:szCs w:val="28"/>
        </w:rPr>
        <w:t xml:space="preserve"> додаткової оплачуваної відпустки тривалістю до 7 календарних днів за особливий характер праці</w:t>
      </w:r>
      <w:r w:rsidRPr="00AF085A">
        <w:rPr>
          <w:bCs/>
          <w:color w:val="000000" w:themeColor="text1"/>
          <w:sz w:val="28"/>
          <w:szCs w:val="28"/>
        </w:rPr>
        <w:t xml:space="preserve"> </w:t>
      </w:r>
      <w:r w:rsidRPr="00AF085A">
        <w:rPr>
          <w:color w:val="000000" w:themeColor="text1"/>
          <w:sz w:val="28"/>
          <w:szCs w:val="28"/>
        </w:rPr>
        <w:t>працівникам Київського національного університету театру, кіно і телебачення імені І. К. Карпенка-Карого з ненормованим робочим днем.</w:t>
      </w:r>
    </w:p>
    <w:p w14:paraId="44AE1EF4" w14:textId="3E72DC79" w:rsidR="002537F7" w:rsidRPr="00AF085A" w:rsidRDefault="002537F7" w:rsidP="002537F7">
      <w:pPr>
        <w:pStyle w:val="a6"/>
        <w:spacing w:after="0"/>
        <w:jc w:val="both"/>
        <w:rPr>
          <w:color w:val="000000" w:themeColor="text1"/>
          <w:sz w:val="28"/>
          <w:szCs w:val="28"/>
        </w:rPr>
      </w:pPr>
      <w:r w:rsidRPr="00AF085A">
        <w:rPr>
          <w:bCs/>
          <w:iCs/>
          <w:color w:val="000000" w:themeColor="text1"/>
          <w:sz w:val="28"/>
          <w:szCs w:val="28"/>
        </w:rPr>
        <w:t xml:space="preserve">Додаток </w:t>
      </w:r>
      <w:r w:rsidR="00A40144" w:rsidRPr="00AF085A">
        <w:rPr>
          <w:bCs/>
          <w:iCs/>
          <w:color w:val="000000" w:themeColor="text1"/>
          <w:sz w:val="28"/>
          <w:szCs w:val="28"/>
        </w:rPr>
        <w:t>7</w:t>
      </w:r>
      <w:r w:rsidRPr="00AF085A">
        <w:rPr>
          <w:color w:val="000000" w:themeColor="text1"/>
          <w:sz w:val="28"/>
          <w:szCs w:val="28"/>
        </w:rPr>
        <w:t xml:space="preserve">. Положення про </w:t>
      </w:r>
      <w:r w:rsidR="00856264">
        <w:rPr>
          <w:color w:val="000000" w:themeColor="text1"/>
          <w:sz w:val="28"/>
          <w:szCs w:val="28"/>
        </w:rPr>
        <w:t>відзнаки</w:t>
      </w:r>
      <w:r w:rsidRPr="00AF085A">
        <w:rPr>
          <w:color w:val="000000" w:themeColor="text1"/>
          <w:sz w:val="28"/>
          <w:szCs w:val="28"/>
        </w:rPr>
        <w:t xml:space="preserve"> Київського національного університету театру, кіно і телебачення імені І. К. Карпенка-Карого.</w:t>
      </w:r>
    </w:p>
    <w:p w14:paraId="2ED23787" w14:textId="7E1051E4" w:rsidR="002537F7" w:rsidRPr="00AF085A" w:rsidRDefault="002537F7" w:rsidP="002537F7">
      <w:pPr>
        <w:jc w:val="both"/>
        <w:rPr>
          <w:color w:val="000000" w:themeColor="text1"/>
          <w:sz w:val="28"/>
          <w:szCs w:val="28"/>
        </w:rPr>
      </w:pPr>
      <w:r w:rsidRPr="00AF085A">
        <w:rPr>
          <w:bCs/>
          <w:iCs/>
          <w:color w:val="000000" w:themeColor="text1"/>
          <w:sz w:val="28"/>
          <w:szCs w:val="28"/>
        </w:rPr>
        <w:t xml:space="preserve">Додаток </w:t>
      </w:r>
      <w:r w:rsidR="002A6241">
        <w:rPr>
          <w:bCs/>
          <w:iCs/>
          <w:color w:val="000000" w:themeColor="text1"/>
          <w:sz w:val="28"/>
          <w:szCs w:val="28"/>
        </w:rPr>
        <w:t>8</w:t>
      </w:r>
      <w:r w:rsidRPr="00AF085A">
        <w:rPr>
          <w:color w:val="000000" w:themeColor="text1"/>
          <w:sz w:val="28"/>
          <w:szCs w:val="28"/>
        </w:rPr>
        <w:t>. Порядок використання службових автомобілів Київського національного університету театру, кіно і телебачення імені І. К. Карпенка-Карого.</w:t>
      </w:r>
    </w:p>
    <w:p w14:paraId="51A8F774" w14:textId="701B4911" w:rsidR="002537F7" w:rsidRPr="00AF085A" w:rsidRDefault="002537F7" w:rsidP="00FE4548">
      <w:pPr>
        <w:pStyle w:val="a6"/>
        <w:shd w:val="clear" w:color="auto" w:fill="FFFFFF"/>
        <w:rPr>
          <w:bCs/>
          <w:color w:val="000000" w:themeColor="text1"/>
          <w:sz w:val="28"/>
          <w:szCs w:val="28"/>
        </w:rPr>
      </w:pPr>
      <w:r w:rsidRPr="00AF085A">
        <w:rPr>
          <w:bCs/>
          <w:iCs/>
          <w:color w:val="000000" w:themeColor="text1"/>
          <w:sz w:val="28"/>
          <w:szCs w:val="28"/>
        </w:rPr>
        <w:t xml:space="preserve">Додаток </w:t>
      </w:r>
      <w:r w:rsidR="002A6241">
        <w:rPr>
          <w:bCs/>
          <w:iCs/>
          <w:color w:val="000000" w:themeColor="text1"/>
          <w:sz w:val="28"/>
          <w:szCs w:val="28"/>
        </w:rPr>
        <w:t>9</w:t>
      </w:r>
      <w:r w:rsidRPr="00AF085A">
        <w:rPr>
          <w:color w:val="000000" w:themeColor="text1"/>
          <w:sz w:val="28"/>
          <w:szCs w:val="28"/>
        </w:rPr>
        <w:t>. Перелік</w:t>
      </w:r>
      <w:r w:rsidRPr="00AF085A">
        <w:rPr>
          <w:bCs/>
          <w:color w:val="000000" w:themeColor="text1"/>
          <w:sz w:val="28"/>
          <w:szCs w:val="28"/>
        </w:rPr>
        <w:t xml:space="preserve"> </w:t>
      </w:r>
      <w:r w:rsidR="00FE4548" w:rsidRPr="00AF085A">
        <w:rPr>
          <w:bCs/>
          <w:color w:val="000000" w:themeColor="text1"/>
          <w:sz w:val="28"/>
          <w:szCs w:val="28"/>
        </w:rPr>
        <w:t>професій і посад працівників, яким безоплатно видається спецодяг, спецвзуття та інші засоби індивідуального захисту</w:t>
      </w:r>
      <w:r w:rsidRPr="00AF085A">
        <w:rPr>
          <w:bCs/>
          <w:color w:val="000000" w:themeColor="text1"/>
          <w:sz w:val="28"/>
          <w:szCs w:val="28"/>
        </w:rPr>
        <w:t>.</w:t>
      </w:r>
    </w:p>
    <w:p w14:paraId="5A2A0CEF" w14:textId="5CE0CA54" w:rsidR="002537F7" w:rsidRPr="00AF085A" w:rsidRDefault="002537F7" w:rsidP="002537F7">
      <w:pPr>
        <w:pStyle w:val="a6"/>
        <w:spacing w:after="0"/>
        <w:rPr>
          <w:color w:val="000000" w:themeColor="text1"/>
          <w:sz w:val="28"/>
          <w:szCs w:val="28"/>
        </w:rPr>
      </w:pPr>
      <w:r w:rsidRPr="00AF085A">
        <w:rPr>
          <w:bCs/>
          <w:iCs/>
          <w:color w:val="000000" w:themeColor="text1"/>
          <w:sz w:val="28"/>
          <w:szCs w:val="28"/>
        </w:rPr>
        <w:t>Додаток 1</w:t>
      </w:r>
      <w:r w:rsidR="002A6241">
        <w:rPr>
          <w:bCs/>
          <w:iCs/>
          <w:color w:val="000000" w:themeColor="text1"/>
          <w:sz w:val="28"/>
          <w:szCs w:val="28"/>
        </w:rPr>
        <w:t>0</w:t>
      </w:r>
      <w:r w:rsidRPr="00AF085A">
        <w:rPr>
          <w:color w:val="000000" w:themeColor="text1"/>
          <w:sz w:val="28"/>
          <w:szCs w:val="28"/>
        </w:rPr>
        <w:t xml:space="preserve">. Перелік </w:t>
      </w:r>
      <w:r w:rsidRPr="00AF085A">
        <w:rPr>
          <w:bCs/>
          <w:color w:val="000000" w:themeColor="text1"/>
          <w:sz w:val="28"/>
          <w:szCs w:val="28"/>
        </w:rPr>
        <w:t xml:space="preserve">професій і посад працівників, яким безоплатно </w:t>
      </w:r>
      <w:r w:rsidRPr="00AF085A">
        <w:rPr>
          <w:color w:val="000000" w:themeColor="text1"/>
          <w:sz w:val="28"/>
          <w:szCs w:val="28"/>
        </w:rPr>
        <w:t>видається мило у зв’язку з виконанням робіт, пов’язаних із забрудненням.</w:t>
      </w:r>
    </w:p>
    <w:p w14:paraId="043E8BBB" w14:textId="44B6E1CC" w:rsidR="00D21EDC" w:rsidRPr="00AF085A" w:rsidRDefault="00D21EDC" w:rsidP="00D90301">
      <w:pPr>
        <w:jc w:val="center"/>
        <w:rPr>
          <w:b/>
          <w:color w:val="000000" w:themeColor="text1"/>
          <w:sz w:val="28"/>
          <w:szCs w:val="28"/>
        </w:rPr>
      </w:pPr>
      <w:r w:rsidRPr="00AF085A">
        <w:rPr>
          <w:color w:val="000000" w:themeColor="text1"/>
          <w:sz w:val="26"/>
        </w:rPr>
        <w:br w:type="page"/>
      </w:r>
      <w:r w:rsidRPr="00AF085A">
        <w:rPr>
          <w:b/>
          <w:color w:val="000000" w:themeColor="text1"/>
          <w:sz w:val="28"/>
          <w:szCs w:val="28"/>
        </w:rPr>
        <w:lastRenderedPageBreak/>
        <w:t>Розділ</w:t>
      </w:r>
      <w:r w:rsidRPr="00AF085A">
        <w:rPr>
          <w:color w:val="000000" w:themeColor="text1"/>
          <w:sz w:val="28"/>
          <w:szCs w:val="28"/>
        </w:rPr>
        <w:t xml:space="preserve"> </w:t>
      </w:r>
      <w:r w:rsidRPr="00AF085A">
        <w:rPr>
          <w:b/>
          <w:color w:val="000000" w:themeColor="text1"/>
          <w:sz w:val="28"/>
          <w:szCs w:val="28"/>
        </w:rPr>
        <w:t>1. ЗАГАЛЬНІ ПОЛОЖЕННЯ</w:t>
      </w:r>
    </w:p>
    <w:p w14:paraId="6E8348E4" w14:textId="77777777" w:rsidR="00D21EDC" w:rsidRPr="00AF085A" w:rsidRDefault="00D21EDC" w:rsidP="00D21EDC">
      <w:pPr>
        <w:ind w:firstLine="567"/>
        <w:jc w:val="both"/>
        <w:rPr>
          <w:color w:val="000000" w:themeColor="text1"/>
          <w:sz w:val="28"/>
          <w:szCs w:val="28"/>
        </w:rPr>
      </w:pPr>
    </w:p>
    <w:p w14:paraId="1AD3BC24" w14:textId="4B11EF9D" w:rsidR="00D90F0B" w:rsidRPr="00AF085A" w:rsidRDefault="00D90F0B" w:rsidP="00CD0E50">
      <w:pPr>
        <w:pStyle w:val="21"/>
        <w:numPr>
          <w:ilvl w:val="1"/>
          <w:numId w:val="23"/>
        </w:numPr>
        <w:ind w:left="0" w:firstLine="567"/>
        <w:rPr>
          <w:color w:val="000000" w:themeColor="text1"/>
          <w:sz w:val="28"/>
          <w:szCs w:val="28"/>
        </w:rPr>
      </w:pPr>
      <w:r w:rsidRPr="00AF085A">
        <w:rPr>
          <w:color w:val="000000" w:themeColor="text1"/>
          <w:sz w:val="28"/>
          <w:szCs w:val="28"/>
        </w:rPr>
        <w:t xml:space="preserve">Колективний договір є угодою між роботодавцем і трудовим колективом Київського національного університету </w:t>
      </w:r>
      <w:r w:rsidR="00A46219" w:rsidRPr="00AF085A">
        <w:rPr>
          <w:color w:val="000000" w:themeColor="text1"/>
          <w:sz w:val="28"/>
          <w:szCs w:val="28"/>
        </w:rPr>
        <w:t xml:space="preserve">театру, кіно і телебачення </w:t>
      </w:r>
      <w:r w:rsidRPr="00AF085A">
        <w:rPr>
          <w:color w:val="000000" w:themeColor="text1"/>
          <w:sz w:val="28"/>
          <w:szCs w:val="28"/>
        </w:rPr>
        <w:t xml:space="preserve">імені І.К. Карпенка-Карого (далі-Університет), що регулює трудові й соціально-економічні відносини між сторонами, гарантує захист прав та інтересів працівників Університету. </w:t>
      </w:r>
    </w:p>
    <w:p w14:paraId="620EFFF1" w14:textId="69A5CA30" w:rsidR="00D90F0B" w:rsidRPr="00AF085A" w:rsidRDefault="00D90F0B" w:rsidP="00CD0E50">
      <w:pPr>
        <w:pStyle w:val="afa"/>
        <w:numPr>
          <w:ilvl w:val="1"/>
          <w:numId w:val="23"/>
        </w:numPr>
        <w:autoSpaceDE w:val="0"/>
        <w:autoSpaceDN w:val="0"/>
        <w:adjustRightInd w:val="0"/>
        <w:ind w:left="0" w:firstLine="567"/>
        <w:jc w:val="both"/>
        <w:rPr>
          <w:rFonts w:eastAsiaTheme="minorHAnsi"/>
          <w:color w:val="000000" w:themeColor="text1"/>
          <w:sz w:val="28"/>
          <w:szCs w:val="28"/>
          <w:lang w:eastAsia="en-US"/>
        </w:rPr>
      </w:pPr>
      <w:r w:rsidRPr="00AF085A">
        <w:rPr>
          <w:rFonts w:eastAsiaTheme="minorHAnsi"/>
          <w:color w:val="000000" w:themeColor="text1"/>
          <w:sz w:val="28"/>
          <w:szCs w:val="28"/>
          <w:lang w:eastAsia="en-US"/>
        </w:rPr>
        <w:t xml:space="preserve">Колективний договір має пряму дію та укладається відповідно до Конституції України, </w:t>
      </w:r>
      <w:r w:rsidR="00012281" w:rsidRPr="00AF085A">
        <w:rPr>
          <w:rFonts w:eastAsiaTheme="minorHAnsi"/>
          <w:color w:val="000000" w:themeColor="text1"/>
          <w:sz w:val="28"/>
          <w:szCs w:val="28"/>
          <w:lang w:eastAsia="en-US"/>
        </w:rPr>
        <w:t xml:space="preserve">Кодексу </w:t>
      </w:r>
      <w:r w:rsidR="00E506DD" w:rsidRPr="00AF085A">
        <w:rPr>
          <w:rFonts w:eastAsiaTheme="minorHAnsi"/>
          <w:color w:val="000000" w:themeColor="text1"/>
          <w:sz w:val="28"/>
          <w:szCs w:val="28"/>
          <w:lang w:eastAsia="en-US"/>
        </w:rPr>
        <w:t>з</w:t>
      </w:r>
      <w:r w:rsidR="00012281" w:rsidRPr="00AF085A">
        <w:rPr>
          <w:rFonts w:eastAsiaTheme="minorHAnsi"/>
          <w:color w:val="000000" w:themeColor="text1"/>
          <w:sz w:val="28"/>
          <w:szCs w:val="28"/>
          <w:lang w:eastAsia="en-US"/>
        </w:rPr>
        <w:t xml:space="preserve">аконів про </w:t>
      </w:r>
      <w:r w:rsidR="00E506DD" w:rsidRPr="00AF085A">
        <w:rPr>
          <w:rFonts w:eastAsiaTheme="minorHAnsi"/>
          <w:color w:val="000000" w:themeColor="text1"/>
          <w:sz w:val="28"/>
          <w:szCs w:val="28"/>
          <w:lang w:eastAsia="en-US"/>
        </w:rPr>
        <w:t>п</w:t>
      </w:r>
      <w:r w:rsidR="00012281" w:rsidRPr="00AF085A">
        <w:rPr>
          <w:rFonts w:eastAsiaTheme="minorHAnsi"/>
          <w:color w:val="000000" w:themeColor="text1"/>
          <w:sz w:val="28"/>
          <w:szCs w:val="28"/>
          <w:lang w:eastAsia="en-US"/>
        </w:rPr>
        <w:t xml:space="preserve">рацю України, </w:t>
      </w:r>
      <w:r w:rsidRPr="00AF085A">
        <w:rPr>
          <w:rFonts w:eastAsiaTheme="minorHAnsi"/>
          <w:color w:val="000000" w:themeColor="text1"/>
          <w:sz w:val="28"/>
          <w:szCs w:val="28"/>
          <w:lang w:eastAsia="en-US"/>
        </w:rPr>
        <w:t xml:space="preserve">Законів України </w:t>
      </w:r>
      <w:r w:rsidR="00093D47" w:rsidRPr="00AF085A">
        <w:rPr>
          <w:rFonts w:eastAsiaTheme="minorHAnsi"/>
          <w:color w:val="000000" w:themeColor="text1"/>
          <w:sz w:val="28"/>
          <w:szCs w:val="28"/>
          <w:lang w:eastAsia="en-US"/>
        </w:rPr>
        <w:t>«</w:t>
      </w:r>
      <w:r w:rsidRPr="00AF085A">
        <w:rPr>
          <w:rFonts w:eastAsiaTheme="minorHAnsi"/>
          <w:color w:val="000000" w:themeColor="text1"/>
          <w:sz w:val="28"/>
          <w:szCs w:val="28"/>
          <w:lang w:eastAsia="en-US"/>
        </w:rPr>
        <w:t>Про колективні договори і угоди</w:t>
      </w:r>
      <w:r w:rsidR="00093D47" w:rsidRPr="00AF085A">
        <w:rPr>
          <w:rFonts w:eastAsiaTheme="minorHAnsi"/>
          <w:color w:val="000000" w:themeColor="text1"/>
          <w:sz w:val="28"/>
          <w:szCs w:val="28"/>
          <w:lang w:eastAsia="en-US"/>
        </w:rPr>
        <w:t>»</w:t>
      </w:r>
      <w:r w:rsidRPr="00AF085A">
        <w:rPr>
          <w:rFonts w:eastAsiaTheme="minorHAnsi"/>
          <w:color w:val="000000" w:themeColor="text1"/>
          <w:sz w:val="28"/>
          <w:szCs w:val="28"/>
          <w:lang w:eastAsia="en-US"/>
        </w:rPr>
        <w:t xml:space="preserve">, «Про порядок вирішення колективних трудових спорів (конфліктів)» , «Про освіту», «Про вищу освіту», «Про наукову та науково-технічну діяльність», «Про оплату праці», «Про охорону праці» «Про професійні спілки, їх права та гарантії діяльності», «Про відпустки» «Про соціальний діалог в Україні», Генеральної угоди, а також Галузевої угоди між Міністерством </w:t>
      </w:r>
      <w:r w:rsidR="00012281" w:rsidRPr="00AF085A">
        <w:rPr>
          <w:rFonts w:eastAsiaTheme="minorHAnsi"/>
          <w:color w:val="000000" w:themeColor="text1"/>
          <w:sz w:val="28"/>
          <w:szCs w:val="28"/>
          <w:lang w:eastAsia="en-US"/>
        </w:rPr>
        <w:t>культури</w:t>
      </w:r>
      <w:r w:rsidRPr="00AF085A">
        <w:rPr>
          <w:rFonts w:eastAsiaTheme="minorHAnsi"/>
          <w:color w:val="000000" w:themeColor="text1"/>
          <w:sz w:val="28"/>
          <w:szCs w:val="28"/>
          <w:lang w:eastAsia="en-US"/>
        </w:rPr>
        <w:t xml:space="preserve"> України і Профспілк</w:t>
      </w:r>
      <w:r w:rsidR="00012281" w:rsidRPr="00AF085A">
        <w:rPr>
          <w:rFonts w:eastAsiaTheme="minorHAnsi"/>
          <w:color w:val="000000" w:themeColor="text1"/>
          <w:sz w:val="28"/>
          <w:szCs w:val="28"/>
          <w:lang w:eastAsia="en-US"/>
        </w:rPr>
        <w:t>ою</w:t>
      </w:r>
      <w:r w:rsidRPr="00AF085A">
        <w:rPr>
          <w:rFonts w:eastAsiaTheme="minorHAnsi"/>
          <w:color w:val="000000" w:themeColor="text1"/>
          <w:sz w:val="28"/>
          <w:szCs w:val="28"/>
          <w:lang w:eastAsia="en-US"/>
        </w:rPr>
        <w:t xml:space="preserve"> працівників </w:t>
      </w:r>
      <w:r w:rsidR="00012281" w:rsidRPr="00AF085A">
        <w:rPr>
          <w:rFonts w:eastAsiaTheme="minorHAnsi"/>
          <w:color w:val="000000" w:themeColor="text1"/>
          <w:sz w:val="28"/>
          <w:szCs w:val="28"/>
          <w:lang w:eastAsia="en-US"/>
        </w:rPr>
        <w:t>культури</w:t>
      </w:r>
      <w:r w:rsidRPr="00AF085A">
        <w:rPr>
          <w:rFonts w:eastAsiaTheme="minorHAnsi"/>
          <w:color w:val="000000" w:themeColor="text1"/>
          <w:sz w:val="28"/>
          <w:szCs w:val="28"/>
          <w:lang w:eastAsia="en-US"/>
        </w:rPr>
        <w:t xml:space="preserve"> України на 202</w:t>
      </w:r>
      <w:r w:rsidR="00012281" w:rsidRPr="00AF085A">
        <w:rPr>
          <w:rFonts w:eastAsiaTheme="minorHAnsi"/>
          <w:color w:val="000000" w:themeColor="text1"/>
          <w:sz w:val="28"/>
          <w:szCs w:val="28"/>
          <w:lang w:eastAsia="en-US"/>
        </w:rPr>
        <w:t xml:space="preserve">3 </w:t>
      </w:r>
      <w:r w:rsidRPr="00AF085A">
        <w:rPr>
          <w:rFonts w:eastAsiaTheme="minorHAnsi"/>
          <w:color w:val="000000" w:themeColor="text1"/>
          <w:sz w:val="28"/>
          <w:szCs w:val="28"/>
          <w:lang w:eastAsia="en-US"/>
        </w:rPr>
        <w:t>–</w:t>
      </w:r>
      <w:r w:rsidR="00012281" w:rsidRPr="00AF085A">
        <w:rPr>
          <w:rFonts w:eastAsiaTheme="minorHAnsi"/>
          <w:color w:val="000000" w:themeColor="text1"/>
          <w:sz w:val="28"/>
          <w:szCs w:val="28"/>
          <w:lang w:eastAsia="en-US"/>
        </w:rPr>
        <w:t xml:space="preserve"> </w:t>
      </w:r>
      <w:r w:rsidRPr="00AF085A">
        <w:rPr>
          <w:rFonts w:eastAsiaTheme="minorHAnsi"/>
          <w:color w:val="000000" w:themeColor="text1"/>
          <w:sz w:val="28"/>
          <w:szCs w:val="28"/>
          <w:lang w:eastAsia="en-US"/>
        </w:rPr>
        <w:t>202</w:t>
      </w:r>
      <w:r w:rsidR="00012281" w:rsidRPr="00AF085A">
        <w:rPr>
          <w:rFonts w:eastAsiaTheme="minorHAnsi"/>
          <w:color w:val="000000" w:themeColor="text1"/>
          <w:sz w:val="28"/>
          <w:szCs w:val="28"/>
          <w:lang w:eastAsia="en-US"/>
        </w:rPr>
        <w:t>8</w:t>
      </w:r>
      <w:r w:rsidRPr="00AF085A">
        <w:rPr>
          <w:rFonts w:eastAsiaTheme="minorHAnsi"/>
          <w:color w:val="000000" w:themeColor="text1"/>
          <w:sz w:val="28"/>
          <w:szCs w:val="28"/>
          <w:lang w:eastAsia="en-US"/>
        </w:rPr>
        <w:t xml:space="preserve"> роки, положення якої є обов’язковими для врахування під час укладання колективних договорів і визначають мінімальні соціально-економічні гарантії, що не можуть бути нижчими за встановлені цим договором, Статуту Університету, а також інших нормативно-правових актів.</w:t>
      </w:r>
    </w:p>
    <w:p w14:paraId="621CAB37" w14:textId="315DEBF1" w:rsidR="00D21EDC" w:rsidRPr="00AF085A" w:rsidRDefault="00D90F0B" w:rsidP="00CD0E50">
      <w:pPr>
        <w:pStyle w:val="21"/>
        <w:numPr>
          <w:ilvl w:val="1"/>
          <w:numId w:val="23"/>
        </w:numPr>
        <w:ind w:left="0" w:firstLine="567"/>
        <w:rPr>
          <w:color w:val="000000" w:themeColor="text1"/>
          <w:sz w:val="28"/>
          <w:szCs w:val="28"/>
        </w:rPr>
      </w:pPr>
      <w:r w:rsidRPr="00AF085A">
        <w:rPr>
          <w:color w:val="000000" w:themeColor="text1"/>
          <w:sz w:val="28"/>
          <w:szCs w:val="28"/>
        </w:rPr>
        <w:t>Сторонами Колективного договору є:</w:t>
      </w:r>
    </w:p>
    <w:p w14:paraId="277A61D0" w14:textId="184A7A77" w:rsidR="00D90F0B" w:rsidRPr="00AF085A" w:rsidRDefault="00A80E8C" w:rsidP="00CD0E50">
      <w:pPr>
        <w:pStyle w:val="21"/>
        <w:numPr>
          <w:ilvl w:val="0"/>
          <w:numId w:val="24"/>
        </w:numPr>
        <w:ind w:left="1134" w:hanging="578"/>
        <w:rPr>
          <w:color w:val="000000" w:themeColor="text1"/>
          <w:sz w:val="28"/>
          <w:szCs w:val="28"/>
        </w:rPr>
      </w:pPr>
      <w:r w:rsidRPr="00AF085A">
        <w:rPr>
          <w:color w:val="000000" w:themeColor="text1"/>
          <w:sz w:val="28"/>
          <w:szCs w:val="28"/>
        </w:rPr>
        <w:t>Працівники</w:t>
      </w:r>
      <w:r w:rsidR="00D90F0B" w:rsidRPr="00AF085A">
        <w:rPr>
          <w:color w:val="000000" w:themeColor="text1"/>
          <w:sz w:val="28"/>
          <w:szCs w:val="28"/>
        </w:rPr>
        <w:t xml:space="preserve"> Київського національного університету театру, кіно і телебачення імені І.К. Карпенка-Карого, який представляє профспілковий комітет Первинної профспілкової організації Київського національного університету театру, кіно і телебачення імені І.К. Карпенка-Карого в особі його голови </w:t>
      </w:r>
      <w:r w:rsidR="00F81303" w:rsidRPr="00AF085A">
        <w:rPr>
          <w:color w:val="000000" w:themeColor="text1"/>
          <w:sz w:val="28"/>
          <w:szCs w:val="28"/>
        </w:rPr>
        <w:t>Підлісної Любові Андріївни.</w:t>
      </w:r>
    </w:p>
    <w:p w14:paraId="0A57C484" w14:textId="0E823484" w:rsidR="00D90F0B" w:rsidRPr="00AF085A" w:rsidRDefault="00D90F0B" w:rsidP="00CD0E50">
      <w:pPr>
        <w:pStyle w:val="21"/>
        <w:numPr>
          <w:ilvl w:val="0"/>
          <w:numId w:val="24"/>
        </w:numPr>
        <w:ind w:left="1134" w:hanging="578"/>
        <w:rPr>
          <w:color w:val="000000" w:themeColor="text1"/>
          <w:sz w:val="28"/>
          <w:szCs w:val="28"/>
        </w:rPr>
      </w:pPr>
      <w:r w:rsidRPr="00AF085A">
        <w:rPr>
          <w:color w:val="000000" w:themeColor="text1"/>
          <w:sz w:val="28"/>
          <w:szCs w:val="28"/>
        </w:rPr>
        <w:t xml:space="preserve">Роботодавець в особі </w:t>
      </w:r>
      <w:r w:rsidR="00D733E0" w:rsidRPr="00AF085A">
        <w:rPr>
          <w:color w:val="000000" w:themeColor="text1"/>
          <w:sz w:val="28"/>
          <w:szCs w:val="28"/>
        </w:rPr>
        <w:t>ректор</w:t>
      </w:r>
      <w:r w:rsidRPr="00AF085A">
        <w:rPr>
          <w:color w:val="000000" w:themeColor="text1"/>
          <w:sz w:val="28"/>
          <w:szCs w:val="28"/>
        </w:rPr>
        <w:t xml:space="preserve">а Київського національного університету театру, кіно і телебачення імені І.К. Карпенка-Карого Кочарян Інни </w:t>
      </w:r>
      <w:r w:rsidR="00F46336" w:rsidRPr="00AF085A">
        <w:rPr>
          <w:color w:val="000000" w:themeColor="text1"/>
          <w:sz w:val="28"/>
          <w:szCs w:val="28"/>
        </w:rPr>
        <w:t>Сергіївни</w:t>
      </w:r>
      <w:r w:rsidR="00555E66" w:rsidRPr="00AF085A">
        <w:rPr>
          <w:color w:val="000000" w:themeColor="text1"/>
          <w:sz w:val="28"/>
          <w:szCs w:val="28"/>
        </w:rPr>
        <w:t>.</w:t>
      </w:r>
    </w:p>
    <w:p w14:paraId="4D6AC01E" w14:textId="063205C0" w:rsidR="00781DDE" w:rsidRPr="00AF085A" w:rsidRDefault="00781DDE" w:rsidP="00CD0E50">
      <w:pPr>
        <w:pStyle w:val="afa"/>
        <w:numPr>
          <w:ilvl w:val="1"/>
          <w:numId w:val="23"/>
        </w:numPr>
        <w:autoSpaceDE w:val="0"/>
        <w:autoSpaceDN w:val="0"/>
        <w:adjustRightInd w:val="0"/>
        <w:ind w:left="0" w:firstLine="567"/>
        <w:jc w:val="both"/>
        <w:rPr>
          <w:rFonts w:eastAsiaTheme="minorHAnsi"/>
          <w:color w:val="000000" w:themeColor="text1"/>
          <w:sz w:val="28"/>
          <w:szCs w:val="28"/>
          <w:lang w:eastAsia="en-US"/>
        </w:rPr>
      </w:pPr>
      <w:r w:rsidRPr="00AF085A">
        <w:rPr>
          <w:rFonts w:eastAsiaTheme="minorHAnsi"/>
          <w:color w:val="000000" w:themeColor="text1"/>
          <w:sz w:val="28"/>
          <w:szCs w:val="28"/>
          <w:lang w:eastAsia="en-US"/>
        </w:rPr>
        <w:t>Сторони визнають Колективний договір як локальний нормативно-правовий акт, який встановлює засади соціального партнерства, визначає узгоджені позиції та дії Сторін, спрямовані на їх співробітництво, створення умов для підвищення ефективності роботи і удосконалення навчально-виховного процесу, реалізацію на цій основі професійних, трудових і соціально-економічних гарантій, забезпечення конституційних прав працівників, досягнення злагоди в трудовому колективі Університету.</w:t>
      </w:r>
    </w:p>
    <w:p w14:paraId="6CB5ACDC" w14:textId="1E799496" w:rsidR="00D21EDC" w:rsidRPr="00AF085A" w:rsidRDefault="007E7849" w:rsidP="00CD0E50">
      <w:pPr>
        <w:numPr>
          <w:ilvl w:val="1"/>
          <w:numId w:val="23"/>
        </w:numPr>
        <w:tabs>
          <w:tab w:val="left" w:pos="1080"/>
        </w:tabs>
        <w:ind w:left="0" w:firstLine="567"/>
        <w:jc w:val="both"/>
        <w:rPr>
          <w:color w:val="000000" w:themeColor="text1"/>
          <w:sz w:val="28"/>
          <w:szCs w:val="28"/>
        </w:rPr>
      </w:pPr>
      <w:r w:rsidRPr="00AF085A">
        <w:rPr>
          <w:rFonts w:eastAsiaTheme="minorHAnsi"/>
          <w:color w:val="000000" w:themeColor="text1"/>
          <w:sz w:val="28"/>
          <w:szCs w:val="28"/>
          <w:lang w:eastAsia="en-US"/>
        </w:rPr>
        <w:t xml:space="preserve">Дія Колективного договору поширюється на всіх працівників Університету </w:t>
      </w:r>
      <w:r w:rsidR="00667FDE" w:rsidRPr="00AF085A">
        <w:rPr>
          <w:rFonts w:eastAsiaTheme="minorHAnsi"/>
          <w:color w:val="000000" w:themeColor="text1"/>
          <w:sz w:val="28"/>
          <w:szCs w:val="28"/>
          <w:lang w:eastAsia="en-US"/>
        </w:rPr>
        <w:t>в</w:t>
      </w:r>
      <w:r w:rsidRPr="00AF085A">
        <w:rPr>
          <w:rFonts w:eastAsiaTheme="minorHAnsi"/>
          <w:color w:val="000000" w:themeColor="text1"/>
          <w:sz w:val="28"/>
          <w:szCs w:val="28"/>
          <w:lang w:eastAsia="en-US"/>
        </w:rPr>
        <w:t xml:space="preserve"> тому числі на жінок, які перебувають у відпустці по догляду за дитиною</w:t>
      </w:r>
      <w:r w:rsidR="00A80E8C" w:rsidRPr="00AF085A">
        <w:rPr>
          <w:rFonts w:eastAsiaTheme="minorHAnsi"/>
          <w:color w:val="000000" w:themeColor="text1"/>
          <w:sz w:val="28"/>
          <w:szCs w:val="28"/>
          <w:lang w:eastAsia="en-US"/>
        </w:rPr>
        <w:t xml:space="preserve">, </w:t>
      </w:r>
      <w:r w:rsidRPr="00AF085A">
        <w:rPr>
          <w:rFonts w:eastAsiaTheme="minorHAnsi"/>
          <w:color w:val="000000" w:themeColor="text1"/>
          <w:sz w:val="28"/>
          <w:szCs w:val="28"/>
          <w:lang w:eastAsia="en-US"/>
        </w:rPr>
        <w:t xml:space="preserve"> а також на працівників, призваних або прийнятих на військову службу за контрактом (у тому числі під час мобілізації на особливий період)</w:t>
      </w:r>
      <w:r w:rsidR="0054465F" w:rsidRPr="00AF085A">
        <w:rPr>
          <w:rFonts w:eastAsiaTheme="minorHAnsi"/>
          <w:color w:val="000000" w:themeColor="text1"/>
          <w:sz w:val="28"/>
          <w:szCs w:val="28"/>
          <w:lang w:eastAsia="en-US"/>
        </w:rPr>
        <w:t>.</w:t>
      </w:r>
    </w:p>
    <w:p w14:paraId="42AAD126" w14:textId="3124B336" w:rsidR="00D21EDC" w:rsidRPr="00AF085A" w:rsidRDefault="00D21EDC"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 xml:space="preserve">Сторони зобов’язуються спільно на основі ґендерної рівності </w:t>
      </w:r>
      <w:r w:rsidR="00C67D7A" w:rsidRPr="00AF085A">
        <w:rPr>
          <w:color w:val="000000" w:themeColor="text1"/>
          <w:sz w:val="28"/>
          <w:szCs w:val="28"/>
        </w:rPr>
        <w:t xml:space="preserve">та недискримінації за будь-якою ознакою, </w:t>
      </w:r>
      <w:r w:rsidRPr="00AF085A">
        <w:rPr>
          <w:color w:val="000000" w:themeColor="text1"/>
          <w:sz w:val="28"/>
          <w:szCs w:val="28"/>
        </w:rPr>
        <w:t>узгоджувати рішення, що стосуються соціально-економічних прав та інтересів працівників Університету.</w:t>
      </w:r>
    </w:p>
    <w:p w14:paraId="5108ED54" w14:textId="641C1AFD" w:rsidR="00D90F0B" w:rsidRPr="00AF085A" w:rsidRDefault="00D90F0B"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 xml:space="preserve">Жодна </w:t>
      </w:r>
      <w:r w:rsidR="007F70D5" w:rsidRPr="00AF085A">
        <w:rPr>
          <w:color w:val="000000" w:themeColor="text1"/>
          <w:sz w:val="28"/>
          <w:szCs w:val="28"/>
        </w:rPr>
        <w:t>зі</w:t>
      </w:r>
      <w:r w:rsidRPr="00AF085A">
        <w:rPr>
          <w:color w:val="000000" w:themeColor="text1"/>
          <w:sz w:val="28"/>
          <w:szCs w:val="28"/>
        </w:rPr>
        <w:t xml:space="preserve"> сторін, які уклали цей Договір, не може протягом усього строку його дії в односторонньому порядку ухвалювати рішення, що змінюють </w:t>
      </w:r>
      <w:r w:rsidRPr="00AF085A">
        <w:rPr>
          <w:color w:val="000000" w:themeColor="text1"/>
          <w:sz w:val="28"/>
          <w:szCs w:val="28"/>
        </w:rPr>
        <w:lastRenderedPageBreak/>
        <w:t xml:space="preserve">норми, положення, зобов’язання, встановлені Колективним договором, або припиняють їх виконання. </w:t>
      </w:r>
    </w:p>
    <w:p w14:paraId="0FC7ECB6" w14:textId="62761A41" w:rsidR="00D90F0B" w:rsidRPr="00AF085A" w:rsidRDefault="00D90F0B"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Зміни та доповнення до Колективного договору за потреби вносяться за взаємною згодою сторін у порядку, встановленому для його затвердження.</w:t>
      </w:r>
    </w:p>
    <w:p w14:paraId="5DBFBC45" w14:textId="538B0580" w:rsidR="00C67D7A" w:rsidRPr="00AF085A" w:rsidRDefault="00C67D7A" w:rsidP="00CD0E50">
      <w:pPr>
        <w:numPr>
          <w:ilvl w:val="1"/>
          <w:numId w:val="23"/>
        </w:numPr>
        <w:tabs>
          <w:tab w:val="left" w:pos="1080"/>
        </w:tabs>
        <w:ind w:left="0" w:firstLine="567"/>
        <w:jc w:val="both"/>
        <w:rPr>
          <w:color w:val="000000" w:themeColor="text1"/>
          <w:sz w:val="28"/>
          <w:szCs w:val="28"/>
        </w:rPr>
      </w:pPr>
      <w:r w:rsidRPr="00AF085A">
        <w:rPr>
          <w:rFonts w:eastAsiaTheme="minorHAnsi"/>
          <w:sz w:val="28"/>
          <w:szCs w:val="28"/>
          <w:lang w:eastAsia="en-US"/>
        </w:rPr>
        <w:t>У разі виникнення розбіжностей щодо тлумачення або виконання положень Колективного договору, Сторони проводять консультації та переговори протягом 10 робочих днів з моменту письмового повідомлення про спір. Якщо спір не врегульовано, він вирішується відповідно до Закону України “Про порядок вирішення колективних трудових спорів (конфліктів)”.</w:t>
      </w:r>
    </w:p>
    <w:p w14:paraId="16A40FF5" w14:textId="18943318" w:rsidR="00D21EDC" w:rsidRPr="00AF085A" w:rsidRDefault="00D733E0"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Ректор</w:t>
      </w:r>
      <w:r w:rsidR="00D21EDC" w:rsidRPr="00AF085A">
        <w:rPr>
          <w:color w:val="000000" w:themeColor="text1"/>
          <w:sz w:val="28"/>
          <w:szCs w:val="28"/>
        </w:rPr>
        <w:t xml:space="preserve"> забезпечує і контролює виконання Колективного договору та звітує про результати його виконання на конференції трудового колективу</w:t>
      </w:r>
      <w:r w:rsidR="00D90F0B" w:rsidRPr="00AF085A">
        <w:rPr>
          <w:color w:val="000000" w:themeColor="text1"/>
          <w:sz w:val="28"/>
          <w:szCs w:val="28"/>
        </w:rPr>
        <w:t xml:space="preserve"> не рідше одного разу на рік</w:t>
      </w:r>
      <w:r w:rsidR="00D21EDC" w:rsidRPr="00AF085A">
        <w:rPr>
          <w:color w:val="000000" w:themeColor="text1"/>
          <w:sz w:val="28"/>
          <w:szCs w:val="28"/>
        </w:rPr>
        <w:t>.</w:t>
      </w:r>
    </w:p>
    <w:p w14:paraId="6C7D1DA4" w14:textId="1E7614E6" w:rsidR="00D21EDC" w:rsidRPr="00AF085A" w:rsidRDefault="00D21EDC"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 xml:space="preserve">Профспілка контролює виконання Колективного договору, звітує про його виконання на конференції трудового колективу та направляє </w:t>
      </w:r>
      <w:r w:rsidR="00D733E0" w:rsidRPr="00AF085A">
        <w:rPr>
          <w:color w:val="000000" w:themeColor="text1"/>
          <w:sz w:val="28"/>
          <w:szCs w:val="28"/>
        </w:rPr>
        <w:t>Ректор</w:t>
      </w:r>
      <w:r w:rsidRPr="00AF085A">
        <w:rPr>
          <w:color w:val="000000" w:themeColor="text1"/>
          <w:sz w:val="28"/>
          <w:szCs w:val="28"/>
        </w:rPr>
        <w:t xml:space="preserve">ові подання з вимогою усунення порушень його умов відповідно до Закону України </w:t>
      </w:r>
      <w:r w:rsidR="00511BA7" w:rsidRPr="00AF085A">
        <w:rPr>
          <w:color w:val="000000" w:themeColor="text1"/>
          <w:sz w:val="28"/>
          <w:szCs w:val="28"/>
        </w:rPr>
        <w:t>«</w:t>
      </w:r>
      <w:r w:rsidRPr="00AF085A">
        <w:rPr>
          <w:color w:val="000000" w:themeColor="text1"/>
          <w:sz w:val="28"/>
          <w:szCs w:val="28"/>
        </w:rPr>
        <w:t>Про професійні спілки,</w:t>
      </w:r>
      <w:r w:rsidR="00552DCF" w:rsidRPr="00AF085A">
        <w:rPr>
          <w:color w:val="000000" w:themeColor="text1"/>
          <w:sz w:val="28"/>
          <w:szCs w:val="28"/>
        </w:rPr>
        <w:t xml:space="preserve"> </w:t>
      </w:r>
      <w:r w:rsidR="005A71FF" w:rsidRPr="00AF085A">
        <w:rPr>
          <w:color w:val="000000" w:themeColor="text1"/>
          <w:sz w:val="28"/>
          <w:szCs w:val="28"/>
        </w:rPr>
        <w:t xml:space="preserve"> </w:t>
      </w:r>
      <w:r w:rsidRPr="00AF085A">
        <w:rPr>
          <w:color w:val="000000" w:themeColor="text1"/>
          <w:sz w:val="28"/>
          <w:szCs w:val="28"/>
        </w:rPr>
        <w:t>їх права та гарантії діяльності</w:t>
      </w:r>
      <w:r w:rsidR="00511BA7" w:rsidRPr="00AF085A">
        <w:rPr>
          <w:color w:val="000000" w:themeColor="text1"/>
          <w:sz w:val="28"/>
          <w:szCs w:val="28"/>
        </w:rPr>
        <w:t>»</w:t>
      </w:r>
      <w:r w:rsidR="00D90F0B" w:rsidRPr="00AF085A">
        <w:rPr>
          <w:color w:val="000000" w:themeColor="text1"/>
          <w:sz w:val="28"/>
          <w:szCs w:val="28"/>
        </w:rPr>
        <w:t xml:space="preserve"> не рідше одного разу на рік</w:t>
      </w:r>
      <w:r w:rsidRPr="00AF085A">
        <w:rPr>
          <w:color w:val="000000" w:themeColor="text1"/>
          <w:sz w:val="28"/>
          <w:szCs w:val="28"/>
        </w:rPr>
        <w:t>.</w:t>
      </w:r>
    </w:p>
    <w:p w14:paraId="6EE1FDE3" w14:textId="01371E9F" w:rsidR="00C076F3" w:rsidRPr="00AF085A" w:rsidRDefault="00C076F3" w:rsidP="00CD0E50">
      <w:pPr>
        <w:numPr>
          <w:ilvl w:val="1"/>
          <w:numId w:val="23"/>
        </w:numPr>
        <w:tabs>
          <w:tab w:val="left" w:pos="1080"/>
        </w:tabs>
        <w:ind w:left="0" w:firstLine="567"/>
        <w:jc w:val="both"/>
        <w:rPr>
          <w:rFonts w:eastAsiaTheme="minorHAnsi"/>
          <w:sz w:val="28"/>
          <w:szCs w:val="28"/>
          <w:lang w:eastAsia="en-US"/>
        </w:rPr>
      </w:pPr>
      <w:r w:rsidRPr="00AF085A">
        <w:rPr>
          <w:rFonts w:eastAsiaTheme="minorHAnsi"/>
          <w:sz w:val="28"/>
          <w:szCs w:val="28"/>
          <w:lang w:eastAsia="en-US"/>
        </w:rPr>
        <w:t xml:space="preserve">У разі укладення (прийняття) нового Колективного договору </w:t>
      </w:r>
      <w:r w:rsidR="00D733E0" w:rsidRPr="00AF085A">
        <w:rPr>
          <w:rFonts w:eastAsiaTheme="minorHAnsi"/>
          <w:sz w:val="28"/>
          <w:szCs w:val="28"/>
          <w:lang w:eastAsia="en-US"/>
        </w:rPr>
        <w:t>ректор</w:t>
      </w:r>
      <w:r w:rsidRPr="00AF085A">
        <w:rPr>
          <w:rFonts w:eastAsiaTheme="minorHAnsi"/>
          <w:sz w:val="28"/>
          <w:szCs w:val="28"/>
          <w:lang w:eastAsia="en-US"/>
        </w:rPr>
        <w:t xml:space="preserve"> забезпечує його оприлюднення на офіційному веб-сайті Університету та в загальнодоступних місцях протягом </w:t>
      </w:r>
      <w:r w:rsidRPr="00AF085A">
        <w:rPr>
          <w:rFonts w:eastAsiaTheme="minorHAnsi"/>
          <w:bCs/>
          <w:sz w:val="28"/>
          <w:szCs w:val="28"/>
          <w:lang w:eastAsia="en-US"/>
        </w:rPr>
        <w:t>3 робочих днів</w:t>
      </w:r>
      <w:r w:rsidRPr="00AF085A">
        <w:rPr>
          <w:rFonts w:eastAsiaTheme="minorHAnsi"/>
          <w:sz w:val="28"/>
          <w:szCs w:val="28"/>
          <w:lang w:eastAsia="en-US"/>
        </w:rPr>
        <w:t xml:space="preserve"> з дня його підписання.</w:t>
      </w:r>
    </w:p>
    <w:p w14:paraId="466F3B60" w14:textId="1C93538E" w:rsidR="00C67D7A" w:rsidRPr="00AF085A" w:rsidRDefault="00C076F3" w:rsidP="00C076F3">
      <w:pPr>
        <w:tabs>
          <w:tab w:val="left" w:pos="1080"/>
        </w:tabs>
        <w:ind w:firstLine="567"/>
        <w:jc w:val="both"/>
        <w:rPr>
          <w:rFonts w:eastAsiaTheme="minorHAnsi"/>
          <w:sz w:val="28"/>
          <w:szCs w:val="28"/>
          <w:lang w:eastAsia="en-US"/>
        </w:rPr>
      </w:pPr>
      <w:r w:rsidRPr="00AF085A">
        <w:rPr>
          <w:rFonts w:eastAsiaTheme="minorHAnsi"/>
          <w:sz w:val="28"/>
          <w:szCs w:val="28"/>
          <w:lang w:eastAsia="en-US"/>
        </w:rPr>
        <w:t xml:space="preserve">Керівники структурних підрозділів зобов’язані персонально ознайомити всіх працівників підрозділу з текстом нового Колективного договору під особистий підпис (або через корпоративну систему електронного документообігу) у строк не пізніше </w:t>
      </w:r>
      <w:r w:rsidRPr="00AF085A">
        <w:rPr>
          <w:rFonts w:eastAsiaTheme="minorHAnsi"/>
          <w:bCs/>
          <w:sz w:val="28"/>
          <w:szCs w:val="28"/>
          <w:lang w:eastAsia="en-US"/>
        </w:rPr>
        <w:t>10 робочих днів</w:t>
      </w:r>
      <w:r w:rsidRPr="00AF085A">
        <w:rPr>
          <w:rFonts w:eastAsiaTheme="minorHAnsi"/>
          <w:sz w:val="28"/>
          <w:szCs w:val="28"/>
          <w:lang w:eastAsia="en-US"/>
        </w:rPr>
        <w:t xml:space="preserve"> з дня його офіційного оприлюднення.</w:t>
      </w:r>
    </w:p>
    <w:p w14:paraId="21340213" w14:textId="46C0324A" w:rsidR="00C67D7A" w:rsidRPr="00AF085A" w:rsidRDefault="00C67D7A" w:rsidP="00CD0E50">
      <w:pPr>
        <w:numPr>
          <w:ilvl w:val="1"/>
          <w:numId w:val="23"/>
        </w:numPr>
        <w:tabs>
          <w:tab w:val="left" w:pos="1080"/>
        </w:tabs>
        <w:ind w:left="0" w:firstLine="546"/>
        <w:jc w:val="both"/>
        <w:rPr>
          <w:color w:val="000000" w:themeColor="text1"/>
          <w:sz w:val="28"/>
          <w:szCs w:val="28"/>
        </w:rPr>
      </w:pPr>
      <w:r w:rsidRPr="00AF085A">
        <w:rPr>
          <w:color w:val="000000" w:themeColor="text1"/>
          <w:sz w:val="28"/>
          <w:szCs w:val="28"/>
        </w:rPr>
        <w:t xml:space="preserve">З метою забезпечення гнучких умов праці, безперервності навчального процесу та дотримання трудових прав працівників, у разі виробничої необхідності, надзвичайних ситуацій, дії воєнного стану або за згодою сторін трудового договору, допускається запровадження дистанційної або змішаної форми організації роботи. Умови, строки та порядок виконання роботи в таких випадках визначаються відповідно до Закону України </w:t>
      </w:r>
      <w:r w:rsidR="00511BA7" w:rsidRPr="00AF085A">
        <w:rPr>
          <w:color w:val="000000" w:themeColor="text1"/>
          <w:sz w:val="28"/>
          <w:szCs w:val="28"/>
        </w:rPr>
        <w:t>«</w:t>
      </w:r>
      <w:r w:rsidRPr="00AF085A">
        <w:rPr>
          <w:color w:val="000000" w:themeColor="text1"/>
          <w:sz w:val="28"/>
          <w:szCs w:val="28"/>
        </w:rPr>
        <w:t>Про організацію трудових відносин в умовах воєнного стану</w:t>
      </w:r>
      <w:r w:rsidR="00511BA7" w:rsidRPr="00AF085A">
        <w:rPr>
          <w:color w:val="000000" w:themeColor="text1"/>
          <w:sz w:val="28"/>
          <w:szCs w:val="28"/>
        </w:rPr>
        <w:t>»</w:t>
      </w:r>
      <w:r w:rsidRPr="00AF085A">
        <w:rPr>
          <w:color w:val="000000" w:themeColor="text1"/>
          <w:sz w:val="28"/>
          <w:szCs w:val="28"/>
        </w:rPr>
        <w:t>, Кодексу законів про працю України</w:t>
      </w:r>
      <w:r w:rsidR="00A80E8C" w:rsidRPr="00AF085A">
        <w:rPr>
          <w:color w:val="000000" w:themeColor="text1"/>
          <w:sz w:val="28"/>
          <w:szCs w:val="28"/>
        </w:rPr>
        <w:t>, зокрема</w:t>
      </w:r>
      <w:r w:rsidR="00511BA7" w:rsidRPr="00AF085A">
        <w:rPr>
          <w:color w:val="000000" w:themeColor="text1"/>
          <w:sz w:val="28"/>
          <w:szCs w:val="28"/>
        </w:rPr>
        <w:t>,</w:t>
      </w:r>
      <w:r w:rsidR="00A80E8C" w:rsidRPr="00AF085A">
        <w:rPr>
          <w:color w:val="000000" w:themeColor="text1"/>
          <w:sz w:val="28"/>
          <w:szCs w:val="28"/>
        </w:rPr>
        <w:t xml:space="preserve"> статтею 60</w:t>
      </w:r>
      <w:r w:rsidR="00A80E8C" w:rsidRPr="00AF085A">
        <w:rPr>
          <w:color w:val="000000" w:themeColor="text1"/>
          <w:sz w:val="28"/>
          <w:szCs w:val="28"/>
          <w:vertAlign w:val="superscript"/>
        </w:rPr>
        <w:t>2</w:t>
      </w:r>
      <w:r w:rsidRPr="00AF085A">
        <w:rPr>
          <w:color w:val="000000" w:themeColor="text1"/>
          <w:sz w:val="28"/>
          <w:szCs w:val="28"/>
        </w:rPr>
        <w:t xml:space="preserve"> та локальних нормативних актів Університету, погоджених з Профспілкою</w:t>
      </w:r>
      <w:r w:rsidRPr="00AF085A">
        <w:rPr>
          <w:rFonts w:eastAsiaTheme="minorHAnsi"/>
          <w:sz w:val="28"/>
          <w:szCs w:val="28"/>
          <w:lang w:eastAsia="en-US"/>
        </w:rPr>
        <w:t>.</w:t>
      </w:r>
    </w:p>
    <w:p w14:paraId="7E9DBA29" w14:textId="376B8B7D" w:rsidR="007D0768" w:rsidRPr="00AF085A" w:rsidRDefault="00A80E8C" w:rsidP="007D0768">
      <w:pPr>
        <w:tabs>
          <w:tab w:val="left" w:pos="1080"/>
        </w:tabs>
        <w:ind w:firstLine="567"/>
        <w:jc w:val="both"/>
        <w:rPr>
          <w:color w:val="000000"/>
          <w:sz w:val="28"/>
          <w:szCs w:val="28"/>
        </w:rPr>
      </w:pPr>
      <w:r w:rsidRPr="00AF085A">
        <w:rPr>
          <w:color w:val="000000" w:themeColor="text1"/>
          <w:sz w:val="28"/>
          <w:szCs w:val="28"/>
        </w:rPr>
        <w:t>Умови дистанційної роботи визначаються трудовим договором (у тому числі шляхом укладення додаткової угоди) або відповідним наказом роботодавця у випадках, передбачених законодавством</w:t>
      </w:r>
      <w:r w:rsidRPr="00AF085A">
        <w:rPr>
          <w:color w:val="000000"/>
          <w:sz w:val="28"/>
          <w:szCs w:val="28"/>
        </w:rPr>
        <w:t>.</w:t>
      </w:r>
    </w:p>
    <w:p w14:paraId="50D99DAA" w14:textId="2F2C8BE5" w:rsidR="00D21EDC" w:rsidRPr="00AF085A" w:rsidRDefault="00D21EDC" w:rsidP="00CD0E50">
      <w:pPr>
        <w:numPr>
          <w:ilvl w:val="1"/>
          <w:numId w:val="23"/>
        </w:numPr>
        <w:tabs>
          <w:tab w:val="left" w:pos="1080"/>
        </w:tabs>
        <w:ind w:left="0" w:firstLine="567"/>
        <w:jc w:val="both"/>
        <w:rPr>
          <w:color w:val="000000" w:themeColor="text1"/>
          <w:sz w:val="28"/>
          <w:szCs w:val="28"/>
        </w:rPr>
      </w:pPr>
      <w:r w:rsidRPr="00AF085A">
        <w:rPr>
          <w:color w:val="000000" w:themeColor="text1"/>
          <w:sz w:val="28"/>
          <w:szCs w:val="28"/>
        </w:rPr>
        <w:t>Невід’ємною частиною Колективного договору є додатки до нього, а саме:</w:t>
      </w:r>
    </w:p>
    <w:p w14:paraId="72CA8159" w14:textId="73FE8432" w:rsidR="00D21EDC" w:rsidRPr="00AF085A" w:rsidRDefault="00D21EDC" w:rsidP="00D21EDC">
      <w:pPr>
        <w:pStyle w:val="a6"/>
        <w:tabs>
          <w:tab w:val="left" w:pos="1900"/>
        </w:tabs>
        <w:spacing w:after="0"/>
        <w:ind w:firstLine="540"/>
        <w:jc w:val="both"/>
        <w:rPr>
          <w:color w:val="000000" w:themeColor="text1"/>
          <w:sz w:val="28"/>
          <w:szCs w:val="28"/>
        </w:rPr>
      </w:pPr>
      <w:r w:rsidRPr="00AF085A">
        <w:rPr>
          <w:bCs/>
          <w:iCs/>
          <w:color w:val="000000" w:themeColor="text1"/>
          <w:sz w:val="28"/>
          <w:szCs w:val="28"/>
        </w:rPr>
        <w:t>Додаток 1</w:t>
      </w:r>
      <w:r w:rsidRPr="00AF085A">
        <w:rPr>
          <w:color w:val="000000" w:themeColor="text1"/>
          <w:sz w:val="28"/>
          <w:szCs w:val="28"/>
        </w:rPr>
        <w:t>. Правила внутрішнього розпорядку Київського національного університету театру, кіно і телебачення імені І. К. Карпенка-Карого.</w:t>
      </w:r>
    </w:p>
    <w:p w14:paraId="4C64AF9F" w14:textId="77777777" w:rsidR="00BC3B9C" w:rsidRPr="00AF085A" w:rsidRDefault="00D21EDC" w:rsidP="00BC3B9C">
      <w:pPr>
        <w:ind w:firstLine="540"/>
        <w:rPr>
          <w:color w:val="000000" w:themeColor="text1"/>
          <w:sz w:val="28"/>
          <w:szCs w:val="28"/>
        </w:rPr>
      </w:pPr>
      <w:r w:rsidRPr="00AF085A">
        <w:rPr>
          <w:bCs/>
          <w:iCs/>
          <w:color w:val="000000" w:themeColor="text1"/>
          <w:sz w:val="28"/>
          <w:szCs w:val="28"/>
        </w:rPr>
        <w:t>Додаток 2</w:t>
      </w:r>
      <w:r w:rsidRPr="00AF085A">
        <w:rPr>
          <w:color w:val="000000" w:themeColor="text1"/>
          <w:sz w:val="28"/>
          <w:szCs w:val="28"/>
        </w:rPr>
        <w:t xml:space="preserve">. Угода з охорони праці. </w:t>
      </w:r>
    </w:p>
    <w:p w14:paraId="3B45AD59" w14:textId="77777777" w:rsidR="00BC3B9C" w:rsidRPr="00AF085A" w:rsidRDefault="00D21EDC" w:rsidP="00BC3B9C">
      <w:pPr>
        <w:ind w:firstLine="540"/>
        <w:rPr>
          <w:color w:val="000000" w:themeColor="text1"/>
          <w:sz w:val="28"/>
          <w:szCs w:val="28"/>
        </w:rPr>
      </w:pPr>
      <w:r w:rsidRPr="00AF085A">
        <w:rPr>
          <w:bCs/>
          <w:iCs/>
          <w:color w:val="000000" w:themeColor="text1"/>
          <w:sz w:val="28"/>
          <w:szCs w:val="28"/>
        </w:rPr>
        <w:t>Додаток 3</w:t>
      </w:r>
      <w:r w:rsidRPr="00AF085A">
        <w:rPr>
          <w:color w:val="000000" w:themeColor="text1"/>
          <w:sz w:val="28"/>
          <w:szCs w:val="28"/>
        </w:rPr>
        <w:t>. Перелік надбавок і доплат до посадових окладів (тарифних ставок) працівникам Київського національного університету театру, кіно і телебачення імені І. К. Карпенка-Карого.</w:t>
      </w:r>
    </w:p>
    <w:p w14:paraId="462CAF69" w14:textId="4FD5E6FD" w:rsidR="00D21EDC" w:rsidRPr="00AF085A" w:rsidRDefault="00D21EDC" w:rsidP="00FF77BC">
      <w:pPr>
        <w:ind w:firstLine="540"/>
        <w:jc w:val="both"/>
        <w:rPr>
          <w:color w:val="000000" w:themeColor="text1"/>
          <w:sz w:val="28"/>
          <w:szCs w:val="28"/>
        </w:rPr>
      </w:pPr>
      <w:r w:rsidRPr="00AF085A">
        <w:rPr>
          <w:bCs/>
          <w:iCs/>
          <w:color w:val="000000" w:themeColor="text1"/>
          <w:sz w:val="28"/>
          <w:szCs w:val="28"/>
        </w:rPr>
        <w:lastRenderedPageBreak/>
        <w:t>Додаток 4</w:t>
      </w:r>
      <w:r w:rsidRPr="00AF085A">
        <w:rPr>
          <w:color w:val="000000" w:themeColor="text1"/>
          <w:sz w:val="28"/>
          <w:szCs w:val="28"/>
        </w:rPr>
        <w:t xml:space="preserve">.  </w:t>
      </w:r>
      <w:r w:rsidR="002537F7" w:rsidRPr="00AF085A">
        <w:rPr>
          <w:color w:val="000000" w:themeColor="text1"/>
          <w:sz w:val="28"/>
          <w:szCs w:val="28"/>
        </w:rPr>
        <w:t>Положення про преміювання, інші заохочувальні виплати та щорічну грошову винагороду працівникам Київського національного університету театру, кіно і телебачення імені І. К. Карпенка-Карого</w:t>
      </w:r>
      <w:r w:rsidRPr="00AF085A">
        <w:rPr>
          <w:color w:val="000000" w:themeColor="text1"/>
          <w:sz w:val="28"/>
          <w:szCs w:val="28"/>
        </w:rPr>
        <w:t xml:space="preserve">. </w:t>
      </w:r>
    </w:p>
    <w:p w14:paraId="5B56ED92" w14:textId="04B061B1" w:rsidR="00D21EDC" w:rsidRPr="00AF085A" w:rsidRDefault="00D21EDC" w:rsidP="00D21EDC">
      <w:pPr>
        <w:ind w:firstLine="540"/>
        <w:jc w:val="both"/>
        <w:rPr>
          <w:color w:val="000000" w:themeColor="text1"/>
          <w:sz w:val="28"/>
          <w:szCs w:val="28"/>
        </w:rPr>
      </w:pPr>
      <w:r w:rsidRPr="00AF085A">
        <w:rPr>
          <w:bCs/>
          <w:iCs/>
          <w:color w:val="000000" w:themeColor="text1"/>
          <w:sz w:val="28"/>
          <w:szCs w:val="28"/>
        </w:rPr>
        <w:t xml:space="preserve">Додаток 5. </w:t>
      </w:r>
      <w:r w:rsidRPr="00AF085A">
        <w:rPr>
          <w:color w:val="000000" w:themeColor="text1"/>
          <w:sz w:val="28"/>
          <w:szCs w:val="28"/>
        </w:rPr>
        <w:t xml:space="preserve">Положення </w:t>
      </w:r>
      <w:r w:rsidRPr="00AF085A">
        <w:rPr>
          <w:bCs/>
          <w:color w:val="000000" w:themeColor="text1"/>
          <w:sz w:val="28"/>
          <w:szCs w:val="28"/>
        </w:rPr>
        <w:t>про порядок та умови надання матеріальної допомоги</w:t>
      </w:r>
      <w:r w:rsidRPr="00AF085A">
        <w:rPr>
          <w:color w:val="000000" w:themeColor="text1"/>
          <w:sz w:val="28"/>
          <w:szCs w:val="28"/>
        </w:rPr>
        <w:t xml:space="preserve"> працівникам Київського національного університету театру, кіно і телебачення імені І. К. Карпенка-Карого.</w:t>
      </w:r>
    </w:p>
    <w:p w14:paraId="5592D10E" w14:textId="7DA07AE5" w:rsidR="00D21EDC" w:rsidRPr="00AF085A" w:rsidRDefault="00D21EDC" w:rsidP="00D21EDC">
      <w:pPr>
        <w:ind w:firstLine="540"/>
        <w:jc w:val="both"/>
        <w:rPr>
          <w:color w:val="000000" w:themeColor="text1"/>
          <w:sz w:val="28"/>
          <w:szCs w:val="28"/>
        </w:rPr>
      </w:pPr>
      <w:r w:rsidRPr="00AF085A">
        <w:rPr>
          <w:bCs/>
          <w:iCs/>
          <w:color w:val="000000" w:themeColor="text1"/>
          <w:sz w:val="28"/>
          <w:szCs w:val="28"/>
        </w:rPr>
        <w:t>Додаток 6.</w:t>
      </w:r>
      <w:r w:rsidRPr="00AF085A">
        <w:rPr>
          <w:color w:val="000000" w:themeColor="text1"/>
          <w:sz w:val="28"/>
          <w:szCs w:val="28"/>
        </w:rPr>
        <w:t xml:space="preserve"> Положення </w:t>
      </w:r>
      <w:r w:rsidRPr="00AF085A">
        <w:rPr>
          <w:bCs/>
          <w:color w:val="000000" w:themeColor="text1"/>
          <w:sz w:val="28"/>
          <w:szCs w:val="28"/>
        </w:rPr>
        <w:t>про порядок та умови надання</w:t>
      </w:r>
      <w:r w:rsidRPr="00AF085A">
        <w:rPr>
          <w:color w:val="000000" w:themeColor="text1"/>
          <w:sz w:val="28"/>
          <w:szCs w:val="28"/>
        </w:rPr>
        <w:t xml:space="preserve"> додаткової оплачуваної відпустки тривалістю до 7 календарних днів за особливий характер праці</w:t>
      </w:r>
      <w:r w:rsidRPr="00AF085A">
        <w:rPr>
          <w:bCs/>
          <w:color w:val="000000" w:themeColor="text1"/>
          <w:sz w:val="28"/>
          <w:szCs w:val="28"/>
        </w:rPr>
        <w:t xml:space="preserve"> </w:t>
      </w:r>
      <w:r w:rsidRPr="00AF085A">
        <w:rPr>
          <w:color w:val="000000" w:themeColor="text1"/>
          <w:sz w:val="28"/>
          <w:szCs w:val="28"/>
        </w:rPr>
        <w:t>працівникам Київського національного університету театру, кіно і телебачення імені І. К. Карпенка-Карого з ненормованим робочим днем.</w:t>
      </w:r>
    </w:p>
    <w:p w14:paraId="7F9BAD30" w14:textId="696CEAFC" w:rsidR="00D21EDC" w:rsidRPr="00AF085A" w:rsidRDefault="00D21EDC" w:rsidP="0053412F">
      <w:pPr>
        <w:pStyle w:val="a6"/>
        <w:spacing w:after="0"/>
        <w:ind w:firstLine="540"/>
        <w:jc w:val="both"/>
        <w:rPr>
          <w:color w:val="000000" w:themeColor="text1"/>
          <w:sz w:val="28"/>
          <w:szCs w:val="28"/>
        </w:rPr>
      </w:pPr>
      <w:r w:rsidRPr="00AF085A">
        <w:rPr>
          <w:bCs/>
          <w:iCs/>
          <w:color w:val="000000" w:themeColor="text1"/>
          <w:sz w:val="28"/>
          <w:szCs w:val="28"/>
        </w:rPr>
        <w:t xml:space="preserve">Додаток </w:t>
      </w:r>
      <w:r w:rsidR="00A40144" w:rsidRPr="00AF085A">
        <w:rPr>
          <w:bCs/>
          <w:iCs/>
          <w:color w:val="000000" w:themeColor="text1"/>
          <w:sz w:val="28"/>
          <w:szCs w:val="28"/>
        </w:rPr>
        <w:t>7</w:t>
      </w:r>
      <w:r w:rsidRPr="00AF085A">
        <w:rPr>
          <w:color w:val="000000" w:themeColor="text1"/>
          <w:sz w:val="28"/>
          <w:szCs w:val="28"/>
        </w:rPr>
        <w:t xml:space="preserve">. Положення про </w:t>
      </w:r>
      <w:r w:rsidR="00856264">
        <w:rPr>
          <w:color w:val="000000" w:themeColor="text1"/>
          <w:sz w:val="28"/>
          <w:szCs w:val="28"/>
        </w:rPr>
        <w:t xml:space="preserve">відзнаки </w:t>
      </w:r>
      <w:r w:rsidRPr="00AF085A">
        <w:rPr>
          <w:color w:val="000000" w:themeColor="text1"/>
          <w:sz w:val="28"/>
          <w:szCs w:val="28"/>
        </w:rPr>
        <w:t>Київського національного університету театру, кіно і телебачення імені І. К. Карпенка-Карого.</w:t>
      </w:r>
    </w:p>
    <w:p w14:paraId="3149DBE9" w14:textId="564D288B" w:rsidR="00D5784B" w:rsidRPr="00AF085A" w:rsidRDefault="00D5784B" w:rsidP="0053412F">
      <w:pPr>
        <w:ind w:firstLine="540"/>
        <w:jc w:val="both"/>
        <w:rPr>
          <w:color w:val="000000" w:themeColor="text1"/>
          <w:sz w:val="28"/>
          <w:szCs w:val="28"/>
        </w:rPr>
      </w:pPr>
      <w:r w:rsidRPr="00AF085A">
        <w:rPr>
          <w:bCs/>
          <w:iCs/>
          <w:color w:val="000000" w:themeColor="text1"/>
          <w:sz w:val="28"/>
          <w:szCs w:val="28"/>
        </w:rPr>
        <w:t xml:space="preserve">Додаток </w:t>
      </w:r>
      <w:r w:rsidR="002A6241">
        <w:rPr>
          <w:bCs/>
          <w:iCs/>
          <w:color w:val="000000" w:themeColor="text1"/>
          <w:sz w:val="28"/>
          <w:szCs w:val="28"/>
        </w:rPr>
        <w:t>8</w:t>
      </w:r>
      <w:r w:rsidRPr="00AF085A">
        <w:rPr>
          <w:color w:val="000000" w:themeColor="text1"/>
          <w:sz w:val="28"/>
          <w:szCs w:val="28"/>
        </w:rPr>
        <w:t>. Порядок використання службових автомобілів Київського національного університету театру, кіно і телебачення імені І. К. Карпенка-Карого</w:t>
      </w:r>
      <w:r w:rsidR="002B7272" w:rsidRPr="00AF085A">
        <w:rPr>
          <w:color w:val="000000" w:themeColor="text1"/>
          <w:sz w:val="28"/>
          <w:szCs w:val="28"/>
        </w:rPr>
        <w:t>.</w:t>
      </w:r>
    </w:p>
    <w:p w14:paraId="31C4A7A4" w14:textId="72E12799" w:rsidR="00D21EDC" w:rsidRPr="00AF085A" w:rsidRDefault="00D21EDC" w:rsidP="0053412F">
      <w:pPr>
        <w:pStyle w:val="a6"/>
        <w:shd w:val="clear" w:color="auto" w:fill="FFFFFF"/>
        <w:ind w:firstLine="540"/>
        <w:jc w:val="both"/>
        <w:rPr>
          <w:bCs/>
          <w:color w:val="000000" w:themeColor="text1"/>
          <w:sz w:val="28"/>
          <w:szCs w:val="28"/>
        </w:rPr>
      </w:pPr>
      <w:r w:rsidRPr="00AF085A">
        <w:rPr>
          <w:bCs/>
          <w:iCs/>
          <w:color w:val="000000" w:themeColor="text1"/>
          <w:sz w:val="28"/>
          <w:szCs w:val="28"/>
        </w:rPr>
        <w:t xml:space="preserve">Додаток </w:t>
      </w:r>
      <w:r w:rsidR="002A6241">
        <w:rPr>
          <w:bCs/>
          <w:iCs/>
          <w:color w:val="000000" w:themeColor="text1"/>
          <w:sz w:val="28"/>
          <w:szCs w:val="28"/>
        </w:rPr>
        <w:t>9</w:t>
      </w:r>
      <w:r w:rsidRPr="00AF085A">
        <w:rPr>
          <w:color w:val="000000" w:themeColor="text1"/>
          <w:sz w:val="28"/>
          <w:szCs w:val="28"/>
        </w:rPr>
        <w:t>. Перелік</w:t>
      </w:r>
      <w:r w:rsidRPr="00AF085A">
        <w:rPr>
          <w:bCs/>
          <w:color w:val="000000" w:themeColor="text1"/>
          <w:sz w:val="28"/>
          <w:szCs w:val="28"/>
        </w:rPr>
        <w:t xml:space="preserve"> </w:t>
      </w:r>
      <w:r w:rsidR="00FE4548" w:rsidRPr="00AF085A">
        <w:rPr>
          <w:bCs/>
          <w:color w:val="000000" w:themeColor="text1"/>
          <w:sz w:val="28"/>
          <w:szCs w:val="28"/>
        </w:rPr>
        <w:t>професій і посад працівників, яким безоплатно видається спецодяг, спецвзуття та інші засоби індивідуального захисту</w:t>
      </w:r>
      <w:r w:rsidRPr="00AF085A">
        <w:rPr>
          <w:bCs/>
          <w:color w:val="000000" w:themeColor="text1"/>
          <w:sz w:val="28"/>
          <w:szCs w:val="28"/>
        </w:rPr>
        <w:t>.</w:t>
      </w:r>
    </w:p>
    <w:p w14:paraId="613F566C" w14:textId="4F9D03ED" w:rsidR="00D21EDC" w:rsidRPr="00AF085A" w:rsidRDefault="00D21EDC" w:rsidP="0053412F">
      <w:pPr>
        <w:pStyle w:val="a6"/>
        <w:spacing w:after="0"/>
        <w:ind w:firstLine="540"/>
        <w:jc w:val="both"/>
        <w:rPr>
          <w:color w:val="000000" w:themeColor="text1"/>
          <w:sz w:val="28"/>
          <w:szCs w:val="28"/>
        </w:rPr>
      </w:pPr>
      <w:r w:rsidRPr="00AF085A">
        <w:rPr>
          <w:bCs/>
          <w:iCs/>
          <w:color w:val="000000" w:themeColor="text1"/>
          <w:sz w:val="28"/>
          <w:szCs w:val="28"/>
        </w:rPr>
        <w:t>Додаток 1</w:t>
      </w:r>
      <w:r w:rsidR="002A6241">
        <w:rPr>
          <w:bCs/>
          <w:iCs/>
          <w:color w:val="000000" w:themeColor="text1"/>
          <w:sz w:val="28"/>
          <w:szCs w:val="28"/>
        </w:rPr>
        <w:t>0</w:t>
      </w:r>
      <w:r w:rsidRPr="00AF085A">
        <w:rPr>
          <w:color w:val="000000" w:themeColor="text1"/>
          <w:sz w:val="28"/>
          <w:szCs w:val="28"/>
        </w:rPr>
        <w:t xml:space="preserve">. Перелік </w:t>
      </w:r>
      <w:r w:rsidRPr="00AF085A">
        <w:rPr>
          <w:bCs/>
          <w:color w:val="000000" w:themeColor="text1"/>
          <w:sz w:val="28"/>
          <w:szCs w:val="28"/>
        </w:rPr>
        <w:t xml:space="preserve">професій і посад працівників, яким безоплатно </w:t>
      </w:r>
      <w:r w:rsidRPr="00AF085A">
        <w:rPr>
          <w:color w:val="000000" w:themeColor="text1"/>
          <w:sz w:val="28"/>
          <w:szCs w:val="28"/>
        </w:rPr>
        <w:t>видається мило у зв’язку з виконанням робіт, пов’язаних із забрудненням.</w:t>
      </w:r>
    </w:p>
    <w:p w14:paraId="580B7E26" w14:textId="77777777" w:rsidR="00B762FE" w:rsidRPr="00AF085A" w:rsidRDefault="00B762FE" w:rsidP="00D21EDC">
      <w:pPr>
        <w:pStyle w:val="af"/>
        <w:ind w:firstLine="0"/>
        <w:jc w:val="center"/>
        <w:rPr>
          <w:b/>
          <w:color w:val="000000" w:themeColor="text1"/>
          <w:sz w:val="28"/>
          <w:szCs w:val="28"/>
        </w:rPr>
      </w:pPr>
    </w:p>
    <w:p w14:paraId="0C60E79C" w14:textId="127971B2"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Розділ</w:t>
      </w:r>
      <w:r w:rsidRPr="00AF085A">
        <w:rPr>
          <w:color w:val="000000" w:themeColor="text1"/>
          <w:sz w:val="28"/>
          <w:szCs w:val="28"/>
        </w:rPr>
        <w:t xml:space="preserve"> </w:t>
      </w:r>
      <w:r w:rsidRPr="00AF085A">
        <w:rPr>
          <w:b/>
          <w:color w:val="000000" w:themeColor="text1"/>
          <w:sz w:val="28"/>
          <w:szCs w:val="28"/>
        </w:rPr>
        <w:t>2. СТРОК ЧИННОСТІ КОЛЕКТИВНОГО ДОГОВОРУ</w:t>
      </w:r>
    </w:p>
    <w:p w14:paraId="7CA20DFB" w14:textId="77777777" w:rsidR="00D21EDC" w:rsidRPr="00AF085A" w:rsidRDefault="00D21EDC" w:rsidP="00D21EDC">
      <w:pPr>
        <w:pStyle w:val="af"/>
        <w:ind w:firstLine="567"/>
        <w:rPr>
          <w:color w:val="000000" w:themeColor="text1"/>
          <w:sz w:val="28"/>
          <w:szCs w:val="28"/>
        </w:rPr>
      </w:pPr>
    </w:p>
    <w:p w14:paraId="1F0C89F1" w14:textId="41C06128" w:rsidR="00D90F0B" w:rsidRPr="00AF085A" w:rsidRDefault="00D21EDC" w:rsidP="00CD6F66">
      <w:pPr>
        <w:pStyle w:val="af"/>
        <w:numPr>
          <w:ilvl w:val="1"/>
          <w:numId w:val="1"/>
        </w:numPr>
        <w:tabs>
          <w:tab w:val="clear" w:pos="1077"/>
          <w:tab w:val="left" w:pos="-1440"/>
          <w:tab w:val="left" w:pos="1080"/>
        </w:tabs>
        <w:ind w:left="0" w:firstLine="567"/>
        <w:rPr>
          <w:color w:val="000000" w:themeColor="text1"/>
          <w:sz w:val="28"/>
          <w:szCs w:val="28"/>
        </w:rPr>
      </w:pPr>
      <w:r w:rsidRPr="00AF085A">
        <w:rPr>
          <w:color w:val="000000" w:themeColor="text1"/>
          <w:sz w:val="28"/>
          <w:szCs w:val="28"/>
        </w:rPr>
        <w:t>Колективний договір укладено на</w:t>
      </w:r>
      <w:r w:rsidR="00D90F0B" w:rsidRPr="00AF085A">
        <w:rPr>
          <w:color w:val="000000" w:themeColor="text1"/>
          <w:sz w:val="28"/>
          <w:szCs w:val="28"/>
        </w:rPr>
        <w:t xml:space="preserve"> </w:t>
      </w:r>
      <w:r w:rsidR="000073FD" w:rsidRPr="00AF085A">
        <w:rPr>
          <w:bCs/>
          <w:color w:val="000000" w:themeColor="text1"/>
          <w:sz w:val="28"/>
          <w:szCs w:val="28"/>
        </w:rPr>
        <w:t>2026 – 202</w:t>
      </w:r>
      <w:r w:rsidR="00E506DD" w:rsidRPr="00AF085A">
        <w:rPr>
          <w:bCs/>
          <w:color w:val="000000" w:themeColor="text1"/>
          <w:sz w:val="28"/>
          <w:szCs w:val="28"/>
        </w:rPr>
        <w:t>9</w:t>
      </w:r>
      <w:r w:rsidR="000073FD" w:rsidRPr="00AF085A">
        <w:rPr>
          <w:b/>
          <w:color w:val="000000" w:themeColor="text1"/>
          <w:sz w:val="28"/>
          <w:szCs w:val="28"/>
        </w:rPr>
        <w:t xml:space="preserve"> </w:t>
      </w:r>
      <w:r w:rsidRPr="00AF085A">
        <w:rPr>
          <w:color w:val="000000" w:themeColor="text1"/>
          <w:sz w:val="28"/>
          <w:szCs w:val="28"/>
        </w:rPr>
        <w:t xml:space="preserve">роки, набуває чинності з моменту підписання його Сторонами і діє до укладання нового або перегляду </w:t>
      </w:r>
      <w:r w:rsidR="003064FA" w:rsidRPr="00AF085A">
        <w:rPr>
          <w:color w:val="000000" w:themeColor="text1"/>
          <w:sz w:val="28"/>
          <w:szCs w:val="28"/>
        </w:rPr>
        <w:t>чинного</w:t>
      </w:r>
      <w:r w:rsidRPr="00AF085A">
        <w:rPr>
          <w:color w:val="000000" w:themeColor="text1"/>
          <w:sz w:val="28"/>
          <w:szCs w:val="28"/>
        </w:rPr>
        <w:t xml:space="preserve"> Колективного договору.</w:t>
      </w:r>
    </w:p>
    <w:p w14:paraId="139E5E49" w14:textId="4BF35265" w:rsidR="00D90F0B" w:rsidRPr="00AF085A" w:rsidRDefault="00B762FE" w:rsidP="00B762FE">
      <w:pPr>
        <w:pStyle w:val="af"/>
        <w:tabs>
          <w:tab w:val="left" w:pos="-1440"/>
          <w:tab w:val="left" w:pos="567"/>
        </w:tabs>
        <w:ind w:firstLine="0"/>
        <w:rPr>
          <w:color w:val="000000" w:themeColor="text1"/>
          <w:sz w:val="28"/>
          <w:szCs w:val="28"/>
        </w:rPr>
      </w:pPr>
      <w:r w:rsidRPr="00AF085A">
        <w:rPr>
          <w:color w:val="000000" w:themeColor="text1"/>
          <w:sz w:val="28"/>
          <w:szCs w:val="28"/>
        </w:rPr>
        <w:tab/>
      </w:r>
      <w:r w:rsidR="00D90F0B" w:rsidRPr="00AF085A">
        <w:rPr>
          <w:color w:val="000000" w:themeColor="text1"/>
          <w:sz w:val="28"/>
          <w:szCs w:val="28"/>
        </w:rPr>
        <w:t>У разі, якщо новий Колективний договір не укладено до закінчення строку дії цього договору, дія цього договору автоматично продовжується до моменту набрання чинності новим договором.</w:t>
      </w:r>
    </w:p>
    <w:p w14:paraId="6DC99E7D" w14:textId="63835EE6" w:rsidR="00D90F0B" w:rsidRPr="00AF085A" w:rsidRDefault="00D21EDC" w:rsidP="00CD6F66">
      <w:pPr>
        <w:pStyle w:val="af"/>
        <w:numPr>
          <w:ilvl w:val="1"/>
          <w:numId w:val="1"/>
        </w:numPr>
        <w:tabs>
          <w:tab w:val="clear" w:pos="1077"/>
          <w:tab w:val="left" w:pos="-1440"/>
          <w:tab w:val="left" w:pos="1080"/>
        </w:tabs>
        <w:ind w:left="0" w:firstLine="567"/>
        <w:rPr>
          <w:color w:val="000000" w:themeColor="text1"/>
          <w:sz w:val="28"/>
          <w:szCs w:val="28"/>
        </w:rPr>
      </w:pPr>
      <w:r w:rsidRPr="00AF085A">
        <w:rPr>
          <w:color w:val="000000" w:themeColor="text1"/>
          <w:sz w:val="28"/>
          <w:szCs w:val="28"/>
        </w:rPr>
        <w:t xml:space="preserve">У разі реорганізації </w:t>
      </w:r>
      <w:r w:rsidR="00D90F0B" w:rsidRPr="00AF085A">
        <w:rPr>
          <w:color w:val="000000" w:themeColor="text1"/>
          <w:sz w:val="28"/>
          <w:szCs w:val="28"/>
        </w:rPr>
        <w:t xml:space="preserve">(злиття, приєднання, поділу, перетворення) </w:t>
      </w:r>
      <w:r w:rsidRPr="00AF085A">
        <w:rPr>
          <w:color w:val="000000" w:themeColor="text1"/>
          <w:sz w:val="28"/>
          <w:szCs w:val="28"/>
        </w:rPr>
        <w:t>чи перейменування Університету</w:t>
      </w:r>
      <w:r w:rsidR="00053B69" w:rsidRPr="00AF085A">
        <w:rPr>
          <w:color w:val="000000" w:themeColor="text1"/>
          <w:sz w:val="28"/>
          <w:szCs w:val="28"/>
        </w:rPr>
        <w:t>,</w:t>
      </w:r>
      <w:r w:rsidRPr="00AF085A">
        <w:rPr>
          <w:color w:val="000000" w:themeColor="text1"/>
          <w:sz w:val="28"/>
          <w:szCs w:val="28"/>
        </w:rPr>
        <w:t xml:space="preserve"> Колективний договір зберігає чинність протягом строку, на який його укладено, чи </w:t>
      </w:r>
      <w:r w:rsidR="000073FD" w:rsidRPr="00AF085A">
        <w:rPr>
          <w:color w:val="000000" w:themeColor="text1"/>
          <w:sz w:val="28"/>
          <w:szCs w:val="28"/>
        </w:rPr>
        <w:t xml:space="preserve">може </w:t>
      </w:r>
      <w:r w:rsidRPr="00AF085A">
        <w:rPr>
          <w:color w:val="000000" w:themeColor="text1"/>
          <w:sz w:val="28"/>
          <w:szCs w:val="28"/>
        </w:rPr>
        <w:t>бути переглянути</w:t>
      </w:r>
      <w:r w:rsidR="003E723D" w:rsidRPr="00AF085A">
        <w:rPr>
          <w:color w:val="000000" w:themeColor="text1"/>
          <w:sz w:val="28"/>
          <w:szCs w:val="28"/>
        </w:rPr>
        <w:t>й</w:t>
      </w:r>
      <w:r w:rsidRPr="00AF085A">
        <w:rPr>
          <w:color w:val="000000" w:themeColor="text1"/>
          <w:sz w:val="28"/>
          <w:szCs w:val="28"/>
        </w:rPr>
        <w:t xml:space="preserve"> за згодою Сторін.</w:t>
      </w:r>
    </w:p>
    <w:p w14:paraId="65C66427" w14:textId="6A7B5EFD" w:rsidR="00D90F0B" w:rsidRPr="00AF085A" w:rsidRDefault="00D21EDC" w:rsidP="00CD6F66">
      <w:pPr>
        <w:pStyle w:val="af"/>
        <w:numPr>
          <w:ilvl w:val="1"/>
          <w:numId w:val="1"/>
        </w:numPr>
        <w:tabs>
          <w:tab w:val="clear" w:pos="1077"/>
          <w:tab w:val="left" w:pos="-1440"/>
          <w:tab w:val="left" w:pos="1080"/>
        </w:tabs>
        <w:ind w:left="0" w:firstLine="567"/>
        <w:rPr>
          <w:color w:val="000000" w:themeColor="text1"/>
          <w:sz w:val="28"/>
          <w:szCs w:val="28"/>
        </w:rPr>
      </w:pPr>
      <w:r w:rsidRPr="00AF085A">
        <w:rPr>
          <w:color w:val="000000" w:themeColor="text1"/>
          <w:sz w:val="28"/>
          <w:szCs w:val="28"/>
        </w:rPr>
        <w:t xml:space="preserve">Колективний договір зберігає чинність у разі зміни складу, структури, найменування </w:t>
      </w:r>
      <w:r w:rsidR="00E506DD" w:rsidRPr="00AF085A">
        <w:rPr>
          <w:color w:val="000000" w:themeColor="text1"/>
          <w:sz w:val="28"/>
          <w:szCs w:val="28"/>
        </w:rPr>
        <w:t>Уповноваженого органу управління</w:t>
      </w:r>
      <w:r w:rsidR="00661989" w:rsidRPr="00AF085A">
        <w:rPr>
          <w:color w:val="000000" w:themeColor="text1"/>
          <w:sz w:val="28"/>
          <w:szCs w:val="28"/>
        </w:rPr>
        <w:t xml:space="preserve"> </w:t>
      </w:r>
      <w:r w:rsidR="002B7272" w:rsidRPr="00AF085A">
        <w:rPr>
          <w:color w:val="000000" w:themeColor="text1"/>
          <w:sz w:val="28"/>
          <w:szCs w:val="28"/>
        </w:rPr>
        <w:t>Університету</w:t>
      </w:r>
      <w:r w:rsidR="00D90F0B" w:rsidRPr="00AF085A">
        <w:rPr>
          <w:color w:val="000000" w:themeColor="text1"/>
          <w:sz w:val="28"/>
          <w:szCs w:val="28"/>
        </w:rPr>
        <w:t>.</w:t>
      </w:r>
    </w:p>
    <w:p w14:paraId="633F11DA" w14:textId="3EDADF47" w:rsidR="00D90F0B" w:rsidRPr="00AF085A" w:rsidRDefault="00D21EDC" w:rsidP="00CD6F66">
      <w:pPr>
        <w:pStyle w:val="af"/>
        <w:numPr>
          <w:ilvl w:val="1"/>
          <w:numId w:val="1"/>
        </w:numPr>
        <w:tabs>
          <w:tab w:val="left" w:pos="1134"/>
        </w:tabs>
        <w:ind w:left="0" w:firstLine="567"/>
        <w:rPr>
          <w:color w:val="000000" w:themeColor="text1"/>
          <w:sz w:val="28"/>
          <w:szCs w:val="28"/>
        </w:rPr>
      </w:pPr>
      <w:r w:rsidRPr="00AF085A">
        <w:rPr>
          <w:color w:val="000000" w:themeColor="text1"/>
          <w:sz w:val="28"/>
          <w:szCs w:val="28"/>
        </w:rPr>
        <w:t>У разі ліквідації Університету Колективний договір діє протягом усього строку проведення ліквідац</w:t>
      </w:r>
      <w:r w:rsidR="007E20F8" w:rsidRPr="00AF085A">
        <w:rPr>
          <w:color w:val="000000" w:themeColor="text1"/>
          <w:sz w:val="28"/>
          <w:szCs w:val="28"/>
        </w:rPr>
        <w:t>ійної процедури</w:t>
      </w:r>
      <w:r w:rsidRPr="00AF085A">
        <w:rPr>
          <w:color w:val="000000" w:themeColor="text1"/>
          <w:sz w:val="28"/>
          <w:szCs w:val="28"/>
        </w:rPr>
        <w:t xml:space="preserve">. </w:t>
      </w:r>
    </w:p>
    <w:p w14:paraId="76806E16" w14:textId="4404678B" w:rsidR="00D90F0B" w:rsidRPr="00AF085A" w:rsidRDefault="007E20F8" w:rsidP="00CD6F66">
      <w:pPr>
        <w:pStyle w:val="af"/>
        <w:numPr>
          <w:ilvl w:val="1"/>
          <w:numId w:val="1"/>
        </w:numPr>
        <w:tabs>
          <w:tab w:val="clear" w:pos="1077"/>
          <w:tab w:val="num" w:pos="-3969"/>
          <w:tab w:val="left" w:pos="1134"/>
        </w:tabs>
        <w:ind w:left="0" w:firstLine="567"/>
        <w:rPr>
          <w:color w:val="000000" w:themeColor="text1"/>
          <w:sz w:val="28"/>
          <w:szCs w:val="28"/>
        </w:rPr>
      </w:pPr>
      <w:r w:rsidRPr="00AF085A">
        <w:rPr>
          <w:color w:val="000000" w:themeColor="text1"/>
          <w:sz w:val="28"/>
          <w:szCs w:val="28"/>
        </w:rPr>
        <w:t xml:space="preserve">Протягом </w:t>
      </w:r>
      <w:r w:rsidR="00D21EDC" w:rsidRPr="00AF085A">
        <w:rPr>
          <w:color w:val="000000" w:themeColor="text1"/>
          <w:sz w:val="28"/>
          <w:szCs w:val="28"/>
        </w:rPr>
        <w:t>строку дії Колективного договору Стор</w:t>
      </w:r>
      <w:r w:rsidRPr="00AF085A">
        <w:rPr>
          <w:color w:val="000000" w:themeColor="text1"/>
          <w:sz w:val="28"/>
          <w:szCs w:val="28"/>
        </w:rPr>
        <w:t>о</w:t>
      </w:r>
      <w:r w:rsidR="00D21EDC" w:rsidRPr="00AF085A">
        <w:rPr>
          <w:color w:val="000000" w:themeColor="text1"/>
          <w:sz w:val="28"/>
          <w:szCs w:val="28"/>
        </w:rPr>
        <w:t>н</w:t>
      </w:r>
      <w:r w:rsidRPr="00AF085A">
        <w:rPr>
          <w:color w:val="000000" w:themeColor="text1"/>
          <w:sz w:val="28"/>
          <w:szCs w:val="28"/>
        </w:rPr>
        <w:t>и</w:t>
      </w:r>
      <w:r w:rsidR="00D21EDC" w:rsidRPr="00AF085A">
        <w:rPr>
          <w:color w:val="000000" w:themeColor="text1"/>
          <w:sz w:val="28"/>
          <w:szCs w:val="28"/>
        </w:rPr>
        <w:t xml:space="preserve"> </w:t>
      </w:r>
      <w:r w:rsidRPr="00AF085A">
        <w:rPr>
          <w:color w:val="000000" w:themeColor="text1"/>
          <w:sz w:val="28"/>
          <w:szCs w:val="28"/>
        </w:rPr>
        <w:t>обов’язані виконувати взяті на себе зобов’язання та не допускати односторонньої відмови від їх виконання, крім випадків, передбачених законодавством України</w:t>
      </w:r>
      <w:r w:rsidRPr="00AF085A">
        <w:rPr>
          <w:color w:val="000000"/>
          <w:sz w:val="28"/>
          <w:szCs w:val="28"/>
        </w:rPr>
        <w:t>.</w:t>
      </w:r>
      <w:r w:rsidR="00D21EDC" w:rsidRPr="00AF085A">
        <w:rPr>
          <w:color w:val="000000" w:themeColor="text1"/>
          <w:sz w:val="28"/>
          <w:szCs w:val="28"/>
        </w:rPr>
        <w:t>.</w:t>
      </w:r>
    </w:p>
    <w:p w14:paraId="08C8E2A8" w14:textId="75D3E680" w:rsidR="00D90F0B" w:rsidRPr="00AF085A" w:rsidRDefault="00D21EDC" w:rsidP="00CD6F66">
      <w:pPr>
        <w:pStyle w:val="af"/>
        <w:numPr>
          <w:ilvl w:val="1"/>
          <w:numId w:val="1"/>
        </w:numPr>
        <w:tabs>
          <w:tab w:val="clear" w:pos="1077"/>
          <w:tab w:val="num" w:pos="-3969"/>
          <w:tab w:val="left" w:pos="1134"/>
        </w:tabs>
        <w:ind w:left="0" w:firstLine="567"/>
        <w:rPr>
          <w:color w:val="000000" w:themeColor="text1"/>
          <w:sz w:val="28"/>
          <w:szCs w:val="28"/>
        </w:rPr>
      </w:pPr>
      <w:r w:rsidRPr="00AF085A">
        <w:rPr>
          <w:color w:val="000000" w:themeColor="text1"/>
          <w:sz w:val="28"/>
          <w:szCs w:val="28"/>
        </w:rPr>
        <w:t>Зміни і доповнення до Колективного договору впродовж строку його дії вносяться тільки за взаємною згодою Сторін після проведення переговорів.</w:t>
      </w:r>
    </w:p>
    <w:p w14:paraId="4CF67373" w14:textId="146BE87E" w:rsidR="00D21EDC" w:rsidRPr="00AF085A" w:rsidRDefault="00D21EDC" w:rsidP="00CD6F66">
      <w:pPr>
        <w:pStyle w:val="af"/>
        <w:numPr>
          <w:ilvl w:val="1"/>
          <w:numId w:val="1"/>
        </w:numPr>
        <w:tabs>
          <w:tab w:val="clear" w:pos="1077"/>
          <w:tab w:val="num" w:pos="-3969"/>
          <w:tab w:val="left" w:pos="1134"/>
        </w:tabs>
        <w:ind w:left="0" w:firstLine="567"/>
        <w:rPr>
          <w:color w:val="000000" w:themeColor="text1"/>
          <w:sz w:val="28"/>
          <w:szCs w:val="28"/>
        </w:rPr>
      </w:pPr>
      <w:r w:rsidRPr="00AF085A">
        <w:rPr>
          <w:color w:val="000000" w:themeColor="text1"/>
          <w:sz w:val="28"/>
          <w:szCs w:val="28"/>
        </w:rPr>
        <w:t xml:space="preserve">Сторони </w:t>
      </w:r>
      <w:r w:rsidR="007E20F8" w:rsidRPr="00AF085A">
        <w:rPr>
          <w:color w:val="000000" w:themeColor="text1"/>
          <w:sz w:val="28"/>
          <w:szCs w:val="28"/>
        </w:rPr>
        <w:t>розпочинають</w:t>
      </w:r>
      <w:r w:rsidRPr="00AF085A">
        <w:rPr>
          <w:color w:val="000000" w:themeColor="text1"/>
          <w:sz w:val="28"/>
          <w:szCs w:val="28"/>
        </w:rPr>
        <w:t xml:space="preserve"> переговори щодо укладання нового Колективного договору не пізніше, ніж за три місяці до закінчення строку дії цього Колективного договору.</w:t>
      </w:r>
    </w:p>
    <w:p w14:paraId="25B7DA72" w14:textId="5AD433F3" w:rsidR="00D21EDC" w:rsidRPr="00AF085A" w:rsidRDefault="00D21EDC" w:rsidP="00CD6F66">
      <w:pPr>
        <w:pStyle w:val="af"/>
        <w:numPr>
          <w:ilvl w:val="1"/>
          <w:numId w:val="1"/>
        </w:numPr>
        <w:tabs>
          <w:tab w:val="clear" w:pos="1077"/>
          <w:tab w:val="num" w:pos="-3969"/>
          <w:tab w:val="left" w:pos="1134"/>
        </w:tabs>
        <w:ind w:left="0" w:firstLine="567"/>
        <w:rPr>
          <w:color w:val="000000" w:themeColor="text1"/>
          <w:sz w:val="28"/>
          <w:szCs w:val="28"/>
        </w:rPr>
      </w:pPr>
      <w:r w:rsidRPr="00AF085A">
        <w:rPr>
          <w:color w:val="000000" w:themeColor="text1"/>
          <w:sz w:val="28"/>
          <w:szCs w:val="28"/>
        </w:rPr>
        <w:t xml:space="preserve">Колективний договір може бути </w:t>
      </w:r>
      <w:r w:rsidR="007E20F8" w:rsidRPr="00AF085A">
        <w:rPr>
          <w:color w:val="000000" w:themeColor="text1"/>
          <w:sz w:val="28"/>
          <w:szCs w:val="28"/>
        </w:rPr>
        <w:t xml:space="preserve">достроково </w:t>
      </w:r>
      <w:r w:rsidRPr="00AF085A">
        <w:rPr>
          <w:color w:val="000000" w:themeColor="text1"/>
          <w:sz w:val="28"/>
          <w:szCs w:val="28"/>
        </w:rPr>
        <w:t>змінений або розірваний до закінчення строку його дії тільки за взаємною згодою Сторін.</w:t>
      </w:r>
    </w:p>
    <w:p w14:paraId="19441A4A" w14:textId="77777777" w:rsidR="00D21EDC" w:rsidRPr="00AF085A" w:rsidRDefault="00D21EDC" w:rsidP="00D21EDC">
      <w:pPr>
        <w:pStyle w:val="af"/>
        <w:ind w:firstLine="0"/>
        <w:jc w:val="center"/>
        <w:rPr>
          <w:b/>
          <w:color w:val="000000" w:themeColor="text1"/>
          <w:sz w:val="28"/>
          <w:szCs w:val="28"/>
        </w:rPr>
      </w:pPr>
    </w:p>
    <w:p w14:paraId="64B1384F" w14:textId="316F5834"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 xml:space="preserve">Розділ 3. ОРГАНІЗАЦІЯ ТА НОРМУВАННЯ ПРАЦІ </w:t>
      </w:r>
    </w:p>
    <w:p w14:paraId="7DCA2E13" w14:textId="77777777" w:rsidR="00D21EDC" w:rsidRPr="00AF085A" w:rsidRDefault="00D21EDC" w:rsidP="00D21EDC">
      <w:pPr>
        <w:pStyle w:val="af"/>
        <w:ind w:firstLine="0"/>
        <w:jc w:val="center"/>
        <w:rPr>
          <w:b/>
          <w:color w:val="000000" w:themeColor="text1"/>
          <w:sz w:val="28"/>
          <w:szCs w:val="28"/>
          <w:u w:val="single"/>
        </w:rPr>
      </w:pPr>
    </w:p>
    <w:p w14:paraId="50568703" w14:textId="6E403524" w:rsidR="00D21EDC" w:rsidRPr="00AF085A" w:rsidRDefault="00D90F0B" w:rsidP="00CD6F66">
      <w:pPr>
        <w:pStyle w:val="af"/>
        <w:numPr>
          <w:ilvl w:val="1"/>
          <w:numId w:val="2"/>
        </w:numPr>
        <w:tabs>
          <w:tab w:val="left" w:pos="-1440"/>
        </w:tabs>
        <w:ind w:left="0" w:firstLine="567"/>
        <w:rPr>
          <w:color w:val="000000" w:themeColor="text1"/>
          <w:sz w:val="28"/>
          <w:szCs w:val="28"/>
        </w:rPr>
      </w:pPr>
      <w:r w:rsidRPr="00AF085A">
        <w:rPr>
          <w:color w:val="000000" w:themeColor="text1"/>
          <w:sz w:val="28"/>
          <w:szCs w:val="28"/>
        </w:rPr>
        <w:t>Роботодавець зобов’язується з</w:t>
      </w:r>
      <w:r w:rsidR="00D21EDC" w:rsidRPr="00AF085A">
        <w:rPr>
          <w:color w:val="000000" w:themeColor="text1"/>
          <w:sz w:val="28"/>
          <w:szCs w:val="28"/>
        </w:rPr>
        <w:t xml:space="preserve">абезпечити належні організаційні та матеріально-технічні умови роботи </w:t>
      </w:r>
      <w:r w:rsidRPr="00AF085A">
        <w:rPr>
          <w:color w:val="000000" w:themeColor="text1"/>
          <w:sz w:val="28"/>
          <w:szCs w:val="28"/>
        </w:rPr>
        <w:t>для продуктивної роботи співробітників</w:t>
      </w:r>
      <w:r w:rsidR="00D21EDC" w:rsidRPr="00AF085A">
        <w:rPr>
          <w:color w:val="000000" w:themeColor="text1"/>
          <w:sz w:val="28"/>
          <w:szCs w:val="28"/>
        </w:rPr>
        <w:t>.</w:t>
      </w:r>
    </w:p>
    <w:p w14:paraId="0CB06B8E" w14:textId="2AECF1A3" w:rsidR="002B3410" w:rsidRPr="00AF085A" w:rsidRDefault="00D90F0B" w:rsidP="00CD6F66">
      <w:pPr>
        <w:pStyle w:val="af"/>
        <w:numPr>
          <w:ilvl w:val="1"/>
          <w:numId w:val="2"/>
        </w:numPr>
        <w:tabs>
          <w:tab w:val="left" w:pos="-1440"/>
        </w:tabs>
        <w:ind w:left="0" w:firstLine="567"/>
        <w:rPr>
          <w:color w:val="000000" w:themeColor="text1"/>
          <w:sz w:val="28"/>
          <w:szCs w:val="28"/>
        </w:rPr>
      </w:pPr>
      <w:r w:rsidRPr="00AF085A">
        <w:rPr>
          <w:color w:val="000000" w:themeColor="text1"/>
          <w:sz w:val="28"/>
          <w:szCs w:val="28"/>
        </w:rPr>
        <w:t>Забезпечити пі</w:t>
      </w:r>
      <w:r w:rsidR="00881525" w:rsidRPr="00AF085A">
        <w:rPr>
          <w:color w:val="000000" w:themeColor="text1"/>
          <w:sz w:val="28"/>
          <w:szCs w:val="28"/>
        </w:rPr>
        <w:t>д</w:t>
      </w:r>
      <w:r w:rsidRPr="00AF085A">
        <w:rPr>
          <w:color w:val="000000" w:themeColor="text1"/>
          <w:sz w:val="28"/>
          <w:szCs w:val="28"/>
        </w:rPr>
        <w:t xml:space="preserve"> час укладання трудових договорів </w:t>
      </w:r>
      <w:r w:rsidR="00857074" w:rsidRPr="00AF085A">
        <w:rPr>
          <w:color w:val="000000" w:themeColor="text1"/>
          <w:sz w:val="28"/>
          <w:szCs w:val="28"/>
        </w:rPr>
        <w:t xml:space="preserve">(контрактів) </w:t>
      </w:r>
      <w:r w:rsidRPr="00AF085A">
        <w:rPr>
          <w:color w:val="000000" w:themeColor="text1"/>
          <w:sz w:val="28"/>
          <w:szCs w:val="28"/>
        </w:rPr>
        <w:t>із працівниками неухильне дотримання Конституції України, Кодексу законів про працю України, Законів України «Про освіту», «Про вищу освіту», «Про наукову та науково-технічну діяльність»,</w:t>
      </w:r>
      <w:r w:rsidR="00896AD3" w:rsidRPr="00AF085A">
        <w:rPr>
          <w:color w:val="000000" w:themeColor="text1"/>
          <w:sz w:val="28"/>
          <w:szCs w:val="28"/>
        </w:rPr>
        <w:t xml:space="preserve"> Положення про атестацію педагогічних працівників</w:t>
      </w:r>
      <w:r w:rsidR="00157FF8" w:rsidRPr="00AF085A">
        <w:rPr>
          <w:color w:val="000000" w:themeColor="text1"/>
          <w:sz w:val="28"/>
          <w:szCs w:val="28"/>
        </w:rPr>
        <w:t>,</w:t>
      </w:r>
      <w:r w:rsidR="00896AD3" w:rsidRPr="00AF085A">
        <w:rPr>
          <w:color w:val="0A0A0A"/>
          <w:sz w:val="28"/>
          <w:szCs w:val="28"/>
          <w:shd w:val="clear" w:color="auto" w:fill="FFFFFF"/>
        </w:rPr>
        <w:t xml:space="preserve"> </w:t>
      </w:r>
      <w:r w:rsidR="00896AD3" w:rsidRPr="00AF085A">
        <w:rPr>
          <w:color w:val="000000" w:themeColor="text1"/>
          <w:sz w:val="28"/>
          <w:szCs w:val="28"/>
        </w:rPr>
        <w:t>затверджене наказом МОН від 10.09.2024 № 1277,</w:t>
      </w:r>
      <w:r w:rsidRPr="00AF085A">
        <w:rPr>
          <w:color w:val="000000" w:themeColor="text1"/>
          <w:sz w:val="28"/>
          <w:szCs w:val="28"/>
        </w:rPr>
        <w:t xml:space="preserve"> Статуту Університету, Положення про конкурс на заміщення вакантних посад науково-педагогічних працівників Університету, </w:t>
      </w:r>
      <w:r w:rsidR="005F6AD4" w:rsidRPr="00AF085A">
        <w:rPr>
          <w:color w:val="000000" w:themeColor="text1"/>
          <w:sz w:val="28"/>
          <w:szCs w:val="28"/>
        </w:rPr>
        <w:t xml:space="preserve">Положення про планування та облік роботи науково-педагогічних та педагогічних працівників, </w:t>
      </w:r>
      <w:r w:rsidRPr="00AF085A">
        <w:rPr>
          <w:color w:val="000000" w:themeColor="text1"/>
          <w:sz w:val="28"/>
          <w:szCs w:val="28"/>
        </w:rPr>
        <w:t>а також інших чинних нормативно-правових актів, які регулюють правові відносини.</w:t>
      </w:r>
    </w:p>
    <w:p w14:paraId="57E5814F" w14:textId="57A8DCA4" w:rsidR="00D90F0B" w:rsidRPr="00AF085A" w:rsidRDefault="00D90F0B" w:rsidP="007E20F8">
      <w:pPr>
        <w:pStyle w:val="af"/>
        <w:tabs>
          <w:tab w:val="left" w:pos="-1440"/>
        </w:tabs>
        <w:ind w:firstLine="567"/>
        <w:rPr>
          <w:color w:val="000000" w:themeColor="text1"/>
          <w:sz w:val="28"/>
          <w:szCs w:val="28"/>
        </w:rPr>
      </w:pPr>
      <w:r w:rsidRPr="00AF085A">
        <w:rPr>
          <w:color w:val="000000" w:themeColor="text1"/>
          <w:sz w:val="28"/>
          <w:szCs w:val="28"/>
        </w:rPr>
        <w:t>3.3 Не допускати до роботи працівників без уклад</w:t>
      </w:r>
      <w:r w:rsidR="00E92298" w:rsidRPr="00AF085A">
        <w:rPr>
          <w:color w:val="000000" w:themeColor="text1"/>
          <w:sz w:val="28"/>
          <w:szCs w:val="28"/>
        </w:rPr>
        <w:t>а</w:t>
      </w:r>
      <w:r w:rsidRPr="00AF085A">
        <w:rPr>
          <w:color w:val="000000" w:themeColor="text1"/>
          <w:sz w:val="28"/>
          <w:szCs w:val="28"/>
        </w:rPr>
        <w:t xml:space="preserve">ння трудового договору, оформленого наказом </w:t>
      </w:r>
      <w:r w:rsidR="00D733E0" w:rsidRPr="00AF085A">
        <w:rPr>
          <w:color w:val="000000" w:themeColor="text1"/>
          <w:sz w:val="28"/>
          <w:szCs w:val="28"/>
        </w:rPr>
        <w:t>ректор</w:t>
      </w:r>
      <w:r w:rsidRPr="00AF085A">
        <w:rPr>
          <w:color w:val="000000" w:themeColor="text1"/>
          <w:sz w:val="28"/>
          <w:szCs w:val="28"/>
        </w:rPr>
        <w:t>а, та без подання повідомлення до Державної податкової служби як центрального органу виконавчої влади, що реалізує державну політику у сфері адміністрування єдиного внеску на загальнообов’язкове державне страхування, про прийняття працівника на роботу в порядку, встановленому Кабінетом Міністрів України.</w:t>
      </w:r>
    </w:p>
    <w:p w14:paraId="009B2EC3" w14:textId="6D43FF2A" w:rsidR="002B3410" w:rsidRPr="00AF085A" w:rsidRDefault="00D90F0B" w:rsidP="00881525">
      <w:pPr>
        <w:pStyle w:val="af"/>
        <w:tabs>
          <w:tab w:val="left" w:pos="-1440"/>
        </w:tabs>
        <w:ind w:firstLine="567"/>
        <w:rPr>
          <w:color w:val="000000" w:themeColor="text1"/>
          <w:sz w:val="28"/>
          <w:szCs w:val="28"/>
        </w:rPr>
      </w:pPr>
      <w:r w:rsidRPr="00AF085A">
        <w:rPr>
          <w:color w:val="000000" w:themeColor="text1"/>
          <w:sz w:val="28"/>
          <w:szCs w:val="28"/>
        </w:rPr>
        <w:t>3.4 Укладати трудові договори у формі контракту лише у випадках, передбачених законодавством України. Строк контрактів встановлюється за домовленістю Сторін, окрім випадків</w:t>
      </w:r>
      <w:r w:rsidR="00986C99" w:rsidRPr="00AF085A">
        <w:rPr>
          <w:color w:val="000000" w:themeColor="text1"/>
          <w:sz w:val="28"/>
          <w:szCs w:val="28"/>
        </w:rPr>
        <w:t>,</w:t>
      </w:r>
      <w:r w:rsidRPr="00AF085A">
        <w:rPr>
          <w:color w:val="000000" w:themeColor="text1"/>
          <w:sz w:val="28"/>
          <w:szCs w:val="28"/>
        </w:rPr>
        <w:t xml:space="preserve"> коли інший строк передбачено </w:t>
      </w:r>
      <w:r w:rsidR="00857074" w:rsidRPr="00AF085A">
        <w:rPr>
          <w:color w:val="000000" w:themeColor="text1"/>
          <w:sz w:val="28"/>
          <w:szCs w:val="28"/>
        </w:rPr>
        <w:t>законодавством</w:t>
      </w:r>
      <w:r w:rsidRPr="00AF085A">
        <w:rPr>
          <w:color w:val="000000" w:themeColor="text1"/>
          <w:sz w:val="28"/>
          <w:szCs w:val="28"/>
        </w:rPr>
        <w:t xml:space="preserve">. </w:t>
      </w:r>
    </w:p>
    <w:p w14:paraId="4AB4BD22" w14:textId="6839EF1F" w:rsidR="00D90F0B" w:rsidRPr="00AF085A" w:rsidRDefault="00D90F0B" w:rsidP="00D90F0B">
      <w:pPr>
        <w:pStyle w:val="af"/>
        <w:tabs>
          <w:tab w:val="left" w:pos="-1440"/>
        </w:tabs>
        <w:ind w:firstLine="567"/>
        <w:rPr>
          <w:color w:val="000000" w:themeColor="text1"/>
          <w:sz w:val="28"/>
          <w:szCs w:val="28"/>
        </w:rPr>
      </w:pPr>
      <w:r w:rsidRPr="00AF085A">
        <w:rPr>
          <w:color w:val="000000" w:themeColor="text1"/>
          <w:sz w:val="28"/>
          <w:szCs w:val="28"/>
        </w:rPr>
        <w:t xml:space="preserve">3.5 Розірвання трудового договору здійснюється </w:t>
      </w:r>
      <w:r w:rsidR="008F48B6" w:rsidRPr="00AF085A">
        <w:rPr>
          <w:color w:val="000000" w:themeColor="text1"/>
          <w:sz w:val="28"/>
          <w:szCs w:val="28"/>
        </w:rPr>
        <w:t>відповідно до законодавства України – за угодою сторін, з ініціативи працівника, з ініціативи роботодавця або з інших підст</w:t>
      </w:r>
      <w:r w:rsidR="00881525" w:rsidRPr="00AF085A">
        <w:rPr>
          <w:color w:val="000000" w:themeColor="text1"/>
          <w:sz w:val="28"/>
          <w:szCs w:val="28"/>
        </w:rPr>
        <w:t>ав</w:t>
      </w:r>
      <w:r w:rsidR="008F48B6" w:rsidRPr="00AF085A">
        <w:rPr>
          <w:color w:val="000000" w:themeColor="text1"/>
          <w:sz w:val="28"/>
          <w:szCs w:val="28"/>
        </w:rPr>
        <w:t>, передбачени</w:t>
      </w:r>
      <w:r w:rsidR="003C45DE" w:rsidRPr="00AF085A">
        <w:rPr>
          <w:color w:val="000000" w:themeColor="text1"/>
          <w:sz w:val="28"/>
          <w:szCs w:val="28"/>
        </w:rPr>
        <w:t xml:space="preserve">х </w:t>
      </w:r>
      <w:r w:rsidR="008F48B6" w:rsidRPr="00AF085A">
        <w:rPr>
          <w:color w:val="000000" w:themeColor="text1"/>
          <w:sz w:val="28"/>
          <w:szCs w:val="28"/>
        </w:rPr>
        <w:t xml:space="preserve">КЗпП України. У випадках розірвання трудового договору з ініціативи роботодавця, якщо це передбачено </w:t>
      </w:r>
      <w:r w:rsidR="0036096D" w:rsidRPr="00AF085A">
        <w:rPr>
          <w:color w:val="000000" w:themeColor="text1"/>
          <w:sz w:val="28"/>
          <w:szCs w:val="28"/>
        </w:rPr>
        <w:t>пунктами 1, 2-5,</w:t>
      </w:r>
      <w:r w:rsidR="002552C2" w:rsidRPr="00AF085A">
        <w:rPr>
          <w:color w:val="000000" w:themeColor="text1"/>
          <w:sz w:val="28"/>
          <w:szCs w:val="28"/>
        </w:rPr>
        <w:t xml:space="preserve"> </w:t>
      </w:r>
      <w:r w:rsidR="0036096D" w:rsidRPr="00AF085A">
        <w:rPr>
          <w:color w:val="000000" w:themeColor="text1"/>
          <w:sz w:val="28"/>
          <w:szCs w:val="28"/>
        </w:rPr>
        <w:t xml:space="preserve">7 </w:t>
      </w:r>
      <w:r w:rsidR="008F48B6" w:rsidRPr="00AF085A">
        <w:rPr>
          <w:color w:val="000000" w:themeColor="text1"/>
          <w:sz w:val="28"/>
          <w:szCs w:val="28"/>
        </w:rPr>
        <w:t>статт</w:t>
      </w:r>
      <w:r w:rsidR="004E2079" w:rsidRPr="00AF085A">
        <w:rPr>
          <w:color w:val="000000" w:themeColor="text1"/>
          <w:sz w:val="28"/>
          <w:szCs w:val="28"/>
        </w:rPr>
        <w:t>і</w:t>
      </w:r>
      <w:r w:rsidR="008F48B6" w:rsidRPr="00AF085A">
        <w:rPr>
          <w:color w:val="000000" w:themeColor="text1"/>
          <w:sz w:val="28"/>
          <w:szCs w:val="28"/>
        </w:rPr>
        <w:t xml:space="preserve"> 40</w:t>
      </w:r>
      <w:r w:rsidR="0036096D" w:rsidRPr="00AF085A">
        <w:rPr>
          <w:color w:val="000000" w:themeColor="text1"/>
          <w:sz w:val="28"/>
          <w:szCs w:val="28"/>
        </w:rPr>
        <w:t>,</w:t>
      </w:r>
      <w:r w:rsidR="008F48B6" w:rsidRPr="00AF085A">
        <w:rPr>
          <w:color w:val="000000" w:themeColor="text1"/>
          <w:sz w:val="28"/>
          <w:szCs w:val="28"/>
        </w:rPr>
        <w:t xml:space="preserve"> </w:t>
      </w:r>
      <w:r w:rsidR="0036096D" w:rsidRPr="00AF085A">
        <w:rPr>
          <w:color w:val="000000" w:themeColor="text1"/>
          <w:sz w:val="28"/>
          <w:szCs w:val="28"/>
        </w:rPr>
        <w:t xml:space="preserve">пунктами 2 і 3 статті </w:t>
      </w:r>
      <w:r w:rsidR="008F48B6" w:rsidRPr="00AF085A">
        <w:rPr>
          <w:color w:val="000000" w:themeColor="text1"/>
          <w:sz w:val="28"/>
          <w:szCs w:val="28"/>
        </w:rPr>
        <w:t>41 КЗпП України, воно допускається лише за наявності попередньої згоди Профспілки Університету</w:t>
      </w:r>
      <w:r w:rsidR="00857074" w:rsidRPr="00AF085A">
        <w:rPr>
          <w:color w:val="000000" w:themeColor="text1"/>
          <w:sz w:val="28"/>
          <w:szCs w:val="28"/>
        </w:rPr>
        <w:t>, з урахуванням норм Закону України «Про організацію трудових відносин в умовах воєнного стану».</w:t>
      </w:r>
    </w:p>
    <w:p w14:paraId="17E50BC1" w14:textId="7F8E697F" w:rsidR="00D21EDC" w:rsidRPr="00AF085A" w:rsidRDefault="002B6A13" w:rsidP="002B6A13">
      <w:pPr>
        <w:pStyle w:val="af"/>
        <w:tabs>
          <w:tab w:val="left" w:pos="-1440"/>
        </w:tabs>
        <w:ind w:firstLine="567"/>
        <w:rPr>
          <w:color w:val="000000" w:themeColor="text1"/>
          <w:sz w:val="28"/>
          <w:szCs w:val="28"/>
        </w:rPr>
      </w:pPr>
      <w:r w:rsidRPr="00AF085A">
        <w:rPr>
          <w:color w:val="000000" w:themeColor="text1"/>
          <w:sz w:val="28"/>
          <w:szCs w:val="28"/>
        </w:rPr>
        <w:t>3.</w:t>
      </w:r>
      <w:r w:rsidR="002B3410" w:rsidRPr="00AF085A">
        <w:rPr>
          <w:color w:val="000000" w:themeColor="text1"/>
          <w:sz w:val="28"/>
          <w:szCs w:val="28"/>
        </w:rPr>
        <w:t>6</w:t>
      </w:r>
      <w:r w:rsidRPr="00AF085A">
        <w:rPr>
          <w:color w:val="000000" w:themeColor="text1"/>
          <w:sz w:val="28"/>
          <w:szCs w:val="28"/>
        </w:rPr>
        <w:t xml:space="preserve"> </w:t>
      </w:r>
      <w:r w:rsidR="00293FEA" w:rsidRPr="00AF085A">
        <w:rPr>
          <w:color w:val="000000" w:themeColor="text1"/>
          <w:sz w:val="28"/>
          <w:szCs w:val="28"/>
        </w:rPr>
        <w:t>Запобігати</w:t>
      </w:r>
      <w:r w:rsidR="00D21EDC" w:rsidRPr="00AF085A">
        <w:rPr>
          <w:color w:val="000000" w:themeColor="text1"/>
          <w:sz w:val="28"/>
          <w:szCs w:val="28"/>
        </w:rPr>
        <w:t xml:space="preserve"> виникненн</w:t>
      </w:r>
      <w:r w:rsidR="00293FEA" w:rsidRPr="00AF085A">
        <w:rPr>
          <w:color w:val="000000" w:themeColor="text1"/>
          <w:sz w:val="28"/>
          <w:szCs w:val="28"/>
        </w:rPr>
        <w:t>ю</w:t>
      </w:r>
      <w:r w:rsidR="00D21EDC" w:rsidRPr="00AF085A">
        <w:rPr>
          <w:color w:val="000000" w:themeColor="text1"/>
          <w:sz w:val="28"/>
          <w:szCs w:val="28"/>
        </w:rPr>
        <w:t xml:space="preserve"> трудових спорів між працівниками і </w:t>
      </w:r>
      <w:r w:rsidR="005F6AD4" w:rsidRPr="00AF085A">
        <w:rPr>
          <w:color w:val="000000" w:themeColor="text1"/>
          <w:sz w:val="28"/>
          <w:szCs w:val="28"/>
        </w:rPr>
        <w:t>роботодавцем</w:t>
      </w:r>
      <w:r w:rsidR="00D21EDC" w:rsidRPr="00AF085A">
        <w:rPr>
          <w:color w:val="000000" w:themeColor="text1"/>
          <w:sz w:val="28"/>
          <w:szCs w:val="28"/>
        </w:rPr>
        <w:t>, а в разі їх виникнення – прагнути розв’язати їх шляхом консультацій і переговорів.</w:t>
      </w:r>
    </w:p>
    <w:p w14:paraId="4900B31F" w14:textId="525B619C" w:rsidR="00D21EDC" w:rsidRPr="00AF085A" w:rsidRDefault="00D21EDC" w:rsidP="002552C2">
      <w:pPr>
        <w:pStyle w:val="af"/>
        <w:ind w:firstLine="567"/>
        <w:jc w:val="left"/>
        <w:rPr>
          <w:color w:val="000000" w:themeColor="text1"/>
          <w:sz w:val="28"/>
          <w:szCs w:val="28"/>
        </w:rPr>
      </w:pPr>
      <w:r w:rsidRPr="00AF085A">
        <w:rPr>
          <w:color w:val="000000" w:themeColor="text1"/>
          <w:sz w:val="28"/>
          <w:szCs w:val="28"/>
        </w:rPr>
        <w:t xml:space="preserve">Відповідальні: </w:t>
      </w:r>
      <w:r w:rsidR="00E33AC5" w:rsidRPr="00AF085A">
        <w:rPr>
          <w:color w:val="000000"/>
          <w:sz w:val="28"/>
          <w:szCs w:val="28"/>
        </w:rPr>
        <w:t>ректор, проректори, керівники структурних підрозділів</w:t>
      </w:r>
      <w:r w:rsidR="002552C2" w:rsidRPr="00AF085A">
        <w:rPr>
          <w:color w:val="000000" w:themeColor="text1"/>
          <w:sz w:val="28"/>
          <w:szCs w:val="28"/>
        </w:rPr>
        <w:t>.</w:t>
      </w:r>
    </w:p>
    <w:p w14:paraId="484B6FEA" w14:textId="0DC2E844" w:rsidR="008025B9" w:rsidRPr="00AF085A" w:rsidRDefault="00A00D21" w:rsidP="008025B9">
      <w:pPr>
        <w:ind w:firstLine="567"/>
        <w:jc w:val="both"/>
        <w:rPr>
          <w:color w:val="000000" w:themeColor="text1"/>
          <w:sz w:val="28"/>
          <w:szCs w:val="28"/>
        </w:rPr>
      </w:pPr>
      <w:r w:rsidRPr="00AF085A">
        <w:rPr>
          <w:color w:val="000000" w:themeColor="text1"/>
          <w:sz w:val="28"/>
          <w:szCs w:val="28"/>
        </w:rPr>
        <w:t>3.7</w:t>
      </w:r>
      <w:r w:rsidRPr="00AF085A">
        <w:rPr>
          <w:b/>
          <w:bCs/>
          <w:color w:val="000000" w:themeColor="text1"/>
          <w:sz w:val="28"/>
          <w:szCs w:val="28"/>
        </w:rPr>
        <w:t>.</w:t>
      </w:r>
      <w:r w:rsidR="00E42CF2" w:rsidRPr="00AF085A">
        <w:rPr>
          <w:b/>
          <w:bCs/>
          <w:color w:val="000000" w:themeColor="text1"/>
          <w:sz w:val="28"/>
          <w:szCs w:val="28"/>
        </w:rPr>
        <w:t xml:space="preserve"> </w:t>
      </w:r>
      <w:r w:rsidR="00E42CF2" w:rsidRPr="00AF085A">
        <w:rPr>
          <w:color w:val="000000" w:themeColor="text1"/>
          <w:sz w:val="28"/>
          <w:szCs w:val="28"/>
        </w:rPr>
        <w:t>Встановити</w:t>
      </w:r>
      <w:r w:rsidRPr="00AF085A">
        <w:rPr>
          <w:color w:val="000000" w:themeColor="text1"/>
          <w:sz w:val="28"/>
          <w:szCs w:val="28"/>
        </w:rPr>
        <w:t xml:space="preserve"> </w:t>
      </w:r>
      <w:r w:rsidR="00E42CF2" w:rsidRPr="00AF085A">
        <w:rPr>
          <w:color w:val="000000" w:themeColor="text1"/>
          <w:sz w:val="28"/>
          <w:szCs w:val="28"/>
        </w:rPr>
        <w:t>режим р</w:t>
      </w:r>
      <w:r w:rsidRPr="00AF085A">
        <w:rPr>
          <w:color w:val="000000" w:themeColor="text1"/>
          <w:sz w:val="28"/>
          <w:szCs w:val="28"/>
        </w:rPr>
        <w:t>обоч</w:t>
      </w:r>
      <w:r w:rsidR="00E42CF2" w:rsidRPr="00AF085A">
        <w:rPr>
          <w:color w:val="000000" w:themeColor="text1"/>
          <w:sz w:val="28"/>
          <w:szCs w:val="28"/>
        </w:rPr>
        <w:t>ого</w:t>
      </w:r>
      <w:r w:rsidRPr="00AF085A">
        <w:rPr>
          <w:color w:val="000000" w:themeColor="text1"/>
          <w:sz w:val="28"/>
          <w:szCs w:val="28"/>
        </w:rPr>
        <w:t xml:space="preserve"> час</w:t>
      </w:r>
      <w:r w:rsidR="00E42CF2" w:rsidRPr="00AF085A">
        <w:rPr>
          <w:color w:val="000000" w:themeColor="text1"/>
          <w:sz w:val="28"/>
          <w:szCs w:val="28"/>
        </w:rPr>
        <w:t>у</w:t>
      </w:r>
      <w:r w:rsidRPr="00AF085A">
        <w:rPr>
          <w:color w:val="000000" w:themeColor="text1"/>
          <w:sz w:val="28"/>
          <w:szCs w:val="28"/>
        </w:rPr>
        <w:t xml:space="preserve"> науково-педагогічни</w:t>
      </w:r>
      <w:r w:rsidR="00170298" w:rsidRPr="00AF085A">
        <w:rPr>
          <w:color w:val="000000" w:themeColor="text1"/>
          <w:sz w:val="28"/>
          <w:szCs w:val="28"/>
        </w:rPr>
        <w:t>м</w:t>
      </w:r>
      <w:r w:rsidRPr="00AF085A">
        <w:rPr>
          <w:color w:val="000000" w:themeColor="text1"/>
          <w:sz w:val="28"/>
          <w:szCs w:val="28"/>
        </w:rPr>
        <w:t xml:space="preserve"> і педагогічни</w:t>
      </w:r>
      <w:r w:rsidR="00170298" w:rsidRPr="00AF085A">
        <w:rPr>
          <w:color w:val="000000" w:themeColor="text1"/>
          <w:sz w:val="28"/>
          <w:szCs w:val="28"/>
        </w:rPr>
        <w:t>м</w:t>
      </w:r>
      <w:r w:rsidRPr="00AF085A">
        <w:rPr>
          <w:color w:val="000000" w:themeColor="text1"/>
          <w:sz w:val="28"/>
          <w:szCs w:val="28"/>
        </w:rPr>
        <w:t xml:space="preserve"> працівник</w:t>
      </w:r>
      <w:r w:rsidR="00170298" w:rsidRPr="00AF085A">
        <w:rPr>
          <w:color w:val="000000" w:themeColor="text1"/>
          <w:sz w:val="28"/>
          <w:szCs w:val="28"/>
        </w:rPr>
        <w:t>ам</w:t>
      </w:r>
      <w:r w:rsidRPr="00AF085A">
        <w:rPr>
          <w:color w:val="000000" w:themeColor="text1"/>
          <w:sz w:val="28"/>
          <w:szCs w:val="28"/>
        </w:rPr>
        <w:t xml:space="preserve"> </w:t>
      </w:r>
      <w:r w:rsidR="00E42CF2" w:rsidRPr="00AF085A">
        <w:rPr>
          <w:color w:val="000000" w:themeColor="text1"/>
          <w:sz w:val="28"/>
          <w:szCs w:val="28"/>
        </w:rPr>
        <w:t>у межах</w:t>
      </w:r>
      <w:r w:rsidRPr="00AF085A">
        <w:rPr>
          <w:color w:val="000000" w:themeColor="text1"/>
          <w:sz w:val="28"/>
          <w:szCs w:val="28"/>
        </w:rPr>
        <w:t xml:space="preserve"> 36 годин на тиждень (скорочена тривалість робочого часу) при 6-денному робочому тижні</w:t>
      </w:r>
      <w:r w:rsidR="00E42CF2" w:rsidRPr="00AF085A">
        <w:rPr>
          <w:color w:val="000000" w:themeColor="text1"/>
          <w:sz w:val="28"/>
          <w:szCs w:val="28"/>
        </w:rPr>
        <w:t xml:space="preserve"> з урахуванням виконання навчальної, організаційної, методичної, наукової робіт, передбачених індивідуальним планом</w:t>
      </w:r>
      <w:r w:rsidR="00D648AF" w:rsidRPr="00AF085A">
        <w:rPr>
          <w:color w:val="000000" w:themeColor="text1"/>
          <w:sz w:val="28"/>
          <w:szCs w:val="28"/>
        </w:rPr>
        <w:t xml:space="preserve">. </w:t>
      </w:r>
      <w:r w:rsidR="00E42CF2" w:rsidRPr="00AF085A">
        <w:rPr>
          <w:color w:val="000000" w:themeColor="text1"/>
          <w:sz w:val="28"/>
          <w:szCs w:val="28"/>
        </w:rPr>
        <w:t xml:space="preserve">Режим роботи працівників визначається розкладом навчальних занять </w:t>
      </w:r>
      <w:r w:rsidR="00505594" w:rsidRPr="00AF085A">
        <w:rPr>
          <w:color w:val="000000" w:themeColor="text1"/>
          <w:sz w:val="28"/>
          <w:szCs w:val="28"/>
        </w:rPr>
        <w:t>та контрольних заходів, графіком консультацій тощо</w:t>
      </w:r>
      <w:r w:rsidR="00E42CF2" w:rsidRPr="00AF085A">
        <w:rPr>
          <w:color w:val="000000" w:themeColor="text1"/>
          <w:sz w:val="28"/>
          <w:szCs w:val="28"/>
        </w:rPr>
        <w:t xml:space="preserve"> </w:t>
      </w:r>
      <w:r w:rsidR="00D648AF" w:rsidRPr="00AF085A">
        <w:rPr>
          <w:color w:val="000000" w:themeColor="text1"/>
          <w:sz w:val="28"/>
          <w:szCs w:val="28"/>
        </w:rPr>
        <w:t xml:space="preserve">та іншими видами робіт, які передбачені відповідно до їхніх посад, встановлює Університет за погодженням із Профкомом. В умовах воєнного стану режим роботи працівників </w:t>
      </w:r>
      <w:r w:rsidR="00D648AF" w:rsidRPr="00AF085A">
        <w:rPr>
          <w:color w:val="000000" w:themeColor="text1"/>
          <w:sz w:val="28"/>
          <w:szCs w:val="28"/>
        </w:rPr>
        <w:lastRenderedPageBreak/>
        <w:t xml:space="preserve">встановлюється з урахуванням вимог </w:t>
      </w:r>
      <w:r w:rsidR="0036096D" w:rsidRPr="00AF085A">
        <w:rPr>
          <w:color w:val="000000" w:themeColor="text1"/>
          <w:sz w:val="28"/>
          <w:szCs w:val="28"/>
        </w:rPr>
        <w:t>Закону України «Про організацію трудових відносин в умовах воєнного стану»</w:t>
      </w:r>
      <w:r w:rsidR="00D648AF" w:rsidRPr="00AF085A">
        <w:rPr>
          <w:color w:val="000000" w:themeColor="text1"/>
          <w:sz w:val="28"/>
          <w:szCs w:val="28"/>
        </w:rPr>
        <w:t>.</w:t>
      </w:r>
    </w:p>
    <w:p w14:paraId="14F99D5F" w14:textId="6790F899" w:rsidR="00C32987" w:rsidRPr="00AF085A" w:rsidRDefault="00C32987" w:rsidP="008025B9">
      <w:pPr>
        <w:ind w:firstLine="709"/>
        <w:jc w:val="both"/>
        <w:rPr>
          <w:color w:val="000000"/>
          <w:sz w:val="28"/>
          <w:szCs w:val="28"/>
        </w:rPr>
      </w:pPr>
      <w:r w:rsidRPr="00AF085A">
        <w:rPr>
          <w:color w:val="000000" w:themeColor="text1"/>
          <w:sz w:val="28"/>
          <w:szCs w:val="28"/>
        </w:rPr>
        <w:t xml:space="preserve">3.8 За </w:t>
      </w:r>
      <w:r w:rsidRPr="00AF085A">
        <w:rPr>
          <w:color w:val="000000"/>
          <w:sz w:val="28"/>
          <w:szCs w:val="28"/>
        </w:rPr>
        <w:t xml:space="preserve">згодою сторін трудового </w:t>
      </w:r>
      <w:r w:rsidR="002A4A03" w:rsidRPr="00AF085A">
        <w:rPr>
          <w:color w:val="000000"/>
          <w:sz w:val="28"/>
          <w:szCs w:val="28"/>
        </w:rPr>
        <w:t>договору</w:t>
      </w:r>
      <w:r w:rsidRPr="00AF085A">
        <w:rPr>
          <w:color w:val="000000"/>
          <w:sz w:val="28"/>
          <w:szCs w:val="28"/>
        </w:rPr>
        <w:t xml:space="preserve"> науково-педагогічним</w:t>
      </w:r>
      <w:r w:rsidR="00186A45" w:rsidRPr="00AF085A">
        <w:rPr>
          <w:color w:val="000000"/>
          <w:sz w:val="28"/>
          <w:szCs w:val="28"/>
        </w:rPr>
        <w:t>,</w:t>
      </w:r>
      <w:r w:rsidRPr="00AF085A">
        <w:rPr>
          <w:color w:val="000000"/>
          <w:sz w:val="28"/>
          <w:szCs w:val="28"/>
        </w:rPr>
        <w:t xml:space="preserve"> педагогічним </w:t>
      </w:r>
      <w:r w:rsidR="00186A45" w:rsidRPr="00AF085A">
        <w:rPr>
          <w:color w:val="000000"/>
          <w:sz w:val="28"/>
          <w:szCs w:val="28"/>
        </w:rPr>
        <w:t xml:space="preserve">та іншим </w:t>
      </w:r>
      <w:r w:rsidRPr="00AF085A">
        <w:rPr>
          <w:color w:val="000000"/>
          <w:sz w:val="28"/>
          <w:szCs w:val="28"/>
        </w:rPr>
        <w:t xml:space="preserve">працівникам </w:t>
      </w:r>
      <w:r w:rsidR="00186A45" w:rsidRPr="00AF085A">
        <w:rPr>
          <w:color w:val="000000"/>
          <w:sz w:val="28"/>
          <w:szCs w:val="28"/>
        </w:rPr>
        <w:t xml:space="preserve">Університету </w:t>
      </w:r>
      <w:r w:rsidRPr="00AF085A">
        <w:rPr>
          <w:color w:val="000000"/>
          <w:sz w:val="28"/>
          <w:szCs w:val="28"/>
        </w:rPr>
        <w:t xml:space="preserve">може встановлюватися режим дистанційної роботи та гнучкий графік роботи. </w:t>
      </w:r>
    </w:p>
    <w:p w14:paraId="78D03312" w14:textId="29EF5802" w:rsidR="00C32987" w:rsidRPr="00AF085A" w:rsidRDefault="00C32987" w:rsidP="008025B9">
      <w:pPr>
        <w:ind w:firstLine="709"/>
        <w:jc w:val="both"/>
        <w:rPr>
          <w:color w:val="000000" w:themeColor="text1"/>
          <w:sz w:val="28"/>
          <w:szCs w:val="28"/>
        </w:rPr>
      </w:pPr>
      <w:r w:rsidRPr="00AF085A">
        <w:rPr>
          <w:color w:val="000000"/>
          <w:sz w:val="28"/>
          <w:szCs w:val="28"/>
        </w:rPr>
        <w:t xml:space="preserve">На час загрози поширення епідемії, пандемії, необхідності самоізоляції працівника в випадках, встановлених законодавством, та/або у разі виникнення загрози збройної агресії, надзвичайної </w:t>
      </w:r>
      <w:r w:rsidR="00DE7E91" w:rsidRPr="00AF085A">
        <w:rPr>
          <w:color w:val="000000"/>
          <w:sz w:val="28"/>
          <w:szCs w:val="28"/>
        </w:rPr>
        <w:t xml:space="preserve">ситуації </w:t>
      </w:r>
      <w:r w:rsidR="002A4A03" w:rsidRPr="00AF085A">
        <w:rPr>
          <w:color w:val="000000"/>
          <w:sz w:val="28"/>
          <w:szCs w:val="28"/>
        </w:rPr>
        <w:t>техногенного</w:t>
      </w:r>
      <w:r w:rsidR="00DE7E91" w:rsidRPr="00AF085A">
        <w:rPr>
          <w:color w:val="000000"/>
          <w:sz w:val="28"/>
          <w:szCs w:val="28"/>
        </w:rPr>
        <w:t xml:space="preserve">, природного чи іншого характеру дистанційна робота може запроваджуватись наказом </w:t>
      </w:r>
      <w:r w:rsidR="00D733E0" w:rsidRPr="00AF085A">
        <w:rPr>
          <w:color w:val="000000"/>
          <w:sz w:val="28"/>
          <w:szCs w:val="28"/>
        </w:rPr>
        <w:t>Ректор</w:t>
      </w:r>
      <w:r w:rsidR="00DE7E91" w:rsidRPr="00AF085A">
        <w:rPr>
          <w:color w:val="000000"/>
          <w:sz w:val="28"/>
          <w:szCs w:val="28"/>
        </w:rPr>
        <w:t xml:space="preserve">а за погодженням із Профкомом. </w:t>
      </w:r>
      <w:r w:rsidR="00DE7E91" w:rsidRPr="00AF085A">
        <w:rPr>
          <w:color w:val="000000" w:themeColor="text1"/>
          <w:sz w:val="28"/>
          <w:szCs w:val="28"/>
        </w:rPr>
        <w:t>З таким наказом працівник ознайомлюється протягом двох днів з дня його прийняття, але до запровадження дистанційної роботи</w:t>
      </w:r>
      <w:r w:rsidR="00BC0E68" w:rsidRPr="00AF085A">
        <w:rPr>
          <w:rFonts w:eastAsiaTheme="minorHAnsi"/>
          <w:color w:val="000000" w:themeColor="text1"/>
          <w:sz w:val="28"/>
          <w:szCs w:val="28"/>
          <w:lang w:eastAsia="en-US"/>
        </w:rPr>
        <w:t xml:space="preserve"> </w:t>
      </w:r>
      <w:r w:rsidR="00BC0E68" w:rsidRPr="00AF085A">
        <w:rPr>
          <w:color w:val="000000" w:themeColor="text1"/>
          <w:sz w:val="28"/>
          <w:szCs w:val="28"/>
        </w:rPr>
        <w:t>під особистий підпис (або через корпоративну систему електронного документообігу).</w:t>
      </w:r>
    </w:p>
    <w:p w14:paraId="08B5388F" w14:textId="5A6AF170" w:rsidR="00DE7E91" w:rsidRPr="00AF085A" w:rsidRDefault="00DE7E91" w:rsidP="008025B9">
      <w:pPr>
        <w:ind w:firstLine="709"/>
        <w:jc w:val="both"/>
        <w:rPr>
          <w:color w:val="000000"/>
          <w:sz w:val="28"/>
          <w:szCs w:val="28"/>
        </w:rPr>
      </w:pPr>
      <w:r w:rsidRPr="00AF085A">
        <w:rPr>
          <w:color w:val="000000"/>
          <w:sz w:val="28"/>
          <w:szCs w:val="28"/>
        </w:rPr>
        <w:t>За необхідності працівники можуть бути переведені для виконання роботи на робочому місці у приміщенні чи на території Університету.</w:t>
      </w:r>
    </w:p>
    <w:p w14:paraId="251A9845" w14:textId="1F5037A0" w:rsidR="00DE7E91" w:rsidRPr="00AF085A" w:rsidRDefault="00DE7E91" w:rsidP="008025B9">
      <w:pPr>
        <w:ind w:firstLine="709"/>
        <w:jc w:val="both"/>
        <w:rPr>
          <w:color w:val="000000"/>
          <w:sz w:val="28"/>
          <w:szCs w:val="28"/>
        </w:rPr>
      </w:pPr>
      <w:r w:rsidRPr="00AF085A">
        <w:rPr>
          <w:color w:val="000000"/>
          <w:sz w:val="28"/>
          <w:szCs w:val="28"/>
        </w:rPr>
        <w:t>Під час дистанційної роботи працівник</w:t>
      </w:r>
      <w:r w:rsidR="00865CA8" w:rsidRPr="00AF085A">
        <w:rPr>
          <w:color w:val="000000"/>
          <w:sz w:val="28"/>
          <w:szCs w:val="28"/>
        </w:rPr>
        <w:t>и</w:t>
      </w:r>
      <w:r w:rsidRPr="00AF085A">
        <w:rPr>
          <w:color w:val="000000"/>
          <w:sz w:val="28"/>
          <w:szCs w:val="28"/>
        </w:rPr>
        <w:t xml:space="preserve"> розподіляють робочий час на свій розсуд з урахуванням особливостей нав</w:t>
      </w:r>
      <w:r w:rsidR="0097753C" w:rsidRPr="00AF085A">
        <w:rPr>
          <w:color w:val="000000"/>
          <w:sz w:val="28"/>
          <w:szCs w:val="28"/>
        </w:rPr>
        <w:t>чального процесу в дистанційному режимі.</w:t>
      </w:r>
    </w:p>
    <w:p w14:paraId="70B2593B" w14:textId="2DD9A2FD" w:rsidR="00C32987" w:rsidRPr="00AF085A" w:rsidRDefault="0097753C" w:rsidP="008025B9">
      <w:pPr>
        <w:ind w:firstLine="709"/>
        <w:jc w:val="both"/>
        <w:rPr>
          <w:color w:val="000000"/>
          <w:sz w:val="28"/>
          <w:szCs w:val="28"/>
        </w:rPr>
      </w:pPr>
      <w:r w:rsidRPr="00AF085A">
        <w:rPr>
          <w:color w:val="000000"/>
          <w:sz w:val="28"/>
          <w:szCs w:val="28"/>
        </w:rPr>
        <w:t>Виконання дистанційної роботи, а також роб</w:t>
      </w:r>
      <w:r w:rsidR="004403E6" w:rsidRPr="00AF085A">
        <w:rPr>
          <w:color w:val="000000"/>
          <w:sz w:val="28"/>
          <w:szCs w:val="28"/>
        </w:rPr>
        <w:t>о</w:t>
      </w:r>
      <w:r w:rsidRPr="00AF085A">
        <w:rPr>
          <w:color w:val="000000"/>
          <w:sz w:val="28"/>
          <w:szCs w:val="28"/>
        </w:rPr>
        <w:t xml:space="preserve">ти на умовах </w:t>
      </w:r>
      <w:r w:rsidR="001F3EF0" w:rsidRPr="00AF085A">
        <w:rPr>
          <w:color w:val="000000"/>
          <w:sz w:val="28"/>
          <w:szCs w:val="28"/>
        </w:rPr>
        <w:t>гнучкого</w:t>
      </w:r>
      <w:r w:rsidRPr="00AF085A">
        <w:rPr>
          <w:color w:val="000000"/>
          <w:sz w:val="28"/>
          <w:szCs w:val="28"/>
        </w:rPr>
        <w:t xml:space="preserve"> графіка не </w:t>
      </w:r>
      <w:r w:rsidR="001F3EF0" w:rsidRPr="00AF085A">
        <w:rPr>
          <w:color w:val="000000"/>
          <w:sz w:val="28"/>
          <w:szCs w:val="28"/>
        </w:rPr>
        <w:t>тягне</w:t>
      </w:r>
      <w:r w:rsidRPr="00AF085A">
        <w:rPr>
          <w:color w:val="000000"/>
          <w:sz w:val="28"/>
          <w:szCs w:val="28"/>
        </w:rPr>
        <w:t xml:space="preserve"> за </w:t>
      </w:r>
      <w:r w:rsidR="001F3EF0" w:rsidRPr="00AF085A">
        <w:rPr>
          <w:color w:val="000000"/>
          <w:sz w:val="28"/>
          <w:szCs w:val="28"/>
        </w:rPr>
        <w:t>собою</w:t>
      </w:r>
      <w:r w:rsidRPr="00AF085A">
        <w:rPr>
          <w:color w:val="000000"/>
          <w:sz w:val="28"/>
          <w:szCs w:val="28"/>
        </w:rPr>
        <w:t xml:space="preserve"> будь-яких обмежень обсягу трудових прав працівників.</w:t>
      </w:r>
    </w:p>
    <w:p w14:paraId="3F1ADE4A" w14:textId="19BD12CA" w:rsidR="0097753C" w:rsidRPr="00AF085A" w:rsidRDefault="0097753C" w:rsidP="008025B9">
      <w:pPr>
        <w:ind w:firstLine="709"/>
        <w:jc w:val="both"/>
        <w:rPr>
          <w:color w:val="000000"/>
          <w:sz w:val="28"/>
          <w:szCs w:val="28"/>
        </w:rPr>
      </w:pPr>
      <w:r w:rsidRPr="00AF085A">
        <w:rPr>
          <w:color w:val="000000"/>
          <w:sz w:val="28"/>
          <w:szCs w:val="28"/>
        </w:rPr>
        <w:t xml:space="preserve">Вагітні жінки, працівники, які мають дитину віком до трьох років або здійснюють догляд за дитиною, відповідно до медичного висновку до досягнення нею </w:t>
      </w:r>
      <w:r w:rsidR="001F3EF0" w:rsidRPr="00AF085A">
        <w:rPr>
          <w:color w:val="000000"/>
          <w:sz w:val="28"/>
          <w:szCs w:val="28"/>
        </w:rPr>
        <w:t>шестирічного</w:t>
      </w:r>
      <w:r w:rsidRPr="00AF085A">
        <w:rPr>
          <w:color w:val="000000"/>
          <w:sz w:val="28"/>
          <w:szCs w:val="28"/>
        </w:rPr>
        <w:t xml:space="preserve"> віку, працівники, які мають двох або більше дітей віком до 15 років або дитину з інвалідніст</w:t>
      </w:r>
      <w:r w:rsidR="007C39F2" w:rsidRPr="00AF085A">
        <w:rPr>
          <w:color w:val="000000"/>
          <w:sz w:val="28"/>
          <w:szCs w:val="28"/>
        </w:rPr>
        <w:t>ю</w:t>
      </w:r>
      <w:r w:rsidRPr="00AF085A">
        <w:rPr>
          <w:color w:val="000000"/>
          <w:sz w:val="28"/>
          <w:szCs w:val="28"/>
        </w:rPr>
        <w:t xml:space="preserve"> з дитинства підгрупи А</w:t>
      </w:r>
      <w:r w:rsidR="007C39F2" w:rsidRPr="00AF085A">
        <w:rPr>
          <w:color w:val="000000"/>
          <w:sz w:val="28"/>
          <w:szCs w:val="28"/>
        </w:rPr>
        <w:t xml:space="preserve"> </w:t>
      </w:r>
      <w:r w:rsidRPr="00AF085A">
        <w:rPr>
          <w:color w:val="000000"/>
          <w:sz w:val="28"/>
          <w:szCs w:val="28"/>
        </w:rPr>
        <w:t xml:space="preserve">I групи, можуть працювати на умовах дистанційної роботи, </w:t>
      </w:r>
      <w:r w:rsidR="001F3EF0" w:rsidRPr="00AF085A">
        <w:rPr>
          <w:color w:val="000000"/>
          <w:sz w:val="28"/>
          <w:szCs w:val="28"/>
        </w:rPr>
        <w:t>якщо</w:t>
      </w:r>
      <w:r w:rsidRPr="00AF085A">
        <w:rPr>
          <w:color w:val="000000"/>
          <w:sz w:val="28"/>
          <w:szCs w:val="28"/>
        </w:rPr>
        <w:t xml:space="preserve"> це можливо, зважаючи на виконувану роботу, якщо є для цього відповідні ресурси та засоби.</w:t>
      </w:r>
    </w:p>
    <w:p w14:paraId="2F2A8E44" w14:textId="76F25C39" w:rsidR="00C32987" w:rsidRPr="00AF085A" w:rsidRDefault="0097753C" w:rsidP="00896AD3">
      <w:pPr>
        <w:ind w:firstLine="709"/>
        <w:jc w:val="both"/>
        <w:rPr>
          <w:color w:val="000000"/>
          <w:sz w:val="28"/>
          <w:szCs w:val="28"/>
        </w:rPr>
      </w:pPr>
      <w:r w:rsidRPr="00AF085A">
        <w:rPr>
          <w:color w:val="000000"/>
          <w:sz w:val="28"/>
          <w:szCs w:val="28"/>
        </w:rPr>
        <w:t>Водночас</w:t>
      </w:r>
      <w:r w:rsidR="00F70732" w:rsidRPr="00AF085A">
        <w:rPr>
          <w:color w:val="000000"/>
          <w:sz w:val="28"/>
          <w:szCs w:val="28"/>
        </w:rPr>
        <w:t>,</w:t>
      </w:r>
      <w:r w:rsidRPr="00AF085A">
        <w:rPr>
          <w:color w:val="000000"/>
          <w:sz w:val="28"/>
          <w:szCs w:val="28"/>
        </w:rPr>
        <w:t xml:space="preserve"> працівник</w:t>
      </w:r>
      <w:r w:rsidR="00F70732" w:rsidRPr="00AF085A">
        <w:rPr>
          <w:color w:val="000000"/>
          <w:sz w:val="28"/>
          <w:szCs w:val="28"/>
        </w:rPr>
        <w:t>у</w:t>
      </w:r>
      <w:r w:rsidRPr="00AF085A">
        <w:rPr>
          <w:color w:val="000000"/>
          <w:sz w:val="28"/>
          <w:szCs w:val="28"/>
        </w:rPr>
        <w:t xml:space="preserve"> може бути відмовлено </w:t>
      </w:r>
      <w:r w:rsidRPr="00AF085A">
        <w:rPr>
          <w:sz w:val="28"/>
          <w:szCs w:val="28"/>
        </w:rPr>
        <w:t xml:space="preserve">в </w:t>
      </w:r>
      <w:r w:rsidR="00F70732" w:rsidRPr="00AF085A">
        <w:rPr>
          <w:sz w:val="28"/>
          <w:szCs w:val="28"/>
        </w:rPr>
        <w:t>запровадженні дистанційної роботи</w:t>
      </w:r>
      <w:r w:rsidRPr="00AF085A">
        <w:rPr>
          <w:color w:val="000000"/>
          <w:sz w:val="28"/>
          <w:szCs w:val="28"/>
        </w:rPr>
        <w:t xml:space="preserve">, якщо виконання роботи </w:t>
      </w:r>
      <w:r w:rsidR="00F70732" w:rsidRPr="00AF085A">
        <w:rPr>
          <w:color w:val="000000"/>
          <w:sz w:val="28"/>
          <w:szCs w:val="28"/>
        </w:rPr>
        <w:t xml:space="preserve">дистанційно </w:t>
      </w:r>
      <w:r w:rsidRPr="00AF085A">
        <w:rPr>
          <w:color w:val="000000"/>
          <w:sz w:val="28"/>
          <w:szCs w:val="28"/>
        </w:rPr>
        <w:t>не можливе</w:t>
      </w:r>
      <w:r w:rsidR="005F6AD4" w:rsidRPr="00AF085A">
        <w:rPr>
          <w:color w:val="000000"/>
          <w:sz w:val="28"/>
          <w:szCs w:val="28"/>
        </w:rPr>
        <w:t>, зважаючи на трудову функцію працівника.</w:t>
      </w:r>
      <w:r w:rsidRPr="00AF085A">
        <w:rPr>
          <w:color w:val="000000"/>
          <w:sz w:val="28"/>
          <w:szCs w:val="28"/>
        </w:rPr>
        <w:t xml:space="preserve"> </w:t>
      </w:r>
    </w:p>
    <w:p w14:paraId="14FF0FFD" w14:textId="0C07E20A" w:rsidR="008025B9" w:rsidRPr="00AF085A" w:rsidRDefault="00D648AF" w:rsidP="007C39F2">
      <w:pPr>
        <w:ind w:firstLine="709"/>
        <w:jc w:val="both"/>
        <w:rPr>
          <w:color w:val="000000"/>
          <w:sz w:val="28"/>
          <w:szCs w:val="28"/>
        </w:rPr>
      </w:pPr>
      <w:r w:rsidRPr="00AF085A">
        <w:rPr>
          <w:color w:val="000000"/>
          <w:sz w:val="28"/>
          <w:szCs w:val="28"/>
        </w:rPr>
        <w:t xml:space="preserve">Відповідальні: </w:t>
      </w:r>
      <w:r w:rsidR="00D733E0" w:rsidRPr="00AF085A">
        <w:rPr>
          <w:color w:val="000000"/>
          <w:sz w:val="28"/>
          <w:szCs w:val="28"/>
        </w:rPr>
        <w:t>ректор</w:t>
      </w:r>
      <w:r w:rsidR="008025B9" w:rsidRPr="00AF085A">
        <w:rPr>
          <w:color w:val="000000"/>
          <w:sz w:val="28"/>
          <w:szCs w:val="28"/>
        </w:rPr>
        <w:t xml:space="preserve">, </w:t>
      </w:r>
      <w:r w:rsidRPr="00AF085A">
        <w:rPr>
          <w:color w:val="000000"/>
          <w:sz w:val="28"/>
          <w:szCs w:val="28"/>
        </w:rPr>
        <w:t>про</w:t>
      </w:r>
      <w:r w:rsidR="00D733E0" w:rsidRPr="00AF085A">
        <w:rPr>
          <w:color w:val="000000"/>
          <w:sz w:val="28"/>
          <w:szCs w:val="28"/>
        </w:rPr>
        <w:t>ректор</w:t>
      </w:r>
      <w:r w:rsidR="00627D55" w:rsidRPr="00AF085A">
        <w:rPr>
          <w:color w:val="000000"/>
          <w:sz w:val="28"/>
          <w:szCs w:val="28"/>
        </w:rPr>
        <w:t>и</w:t>
      </w:r>
      <w:r w:rsidRPr="00AF085A">
        <w:rPr>
          <w:color w:val="000000"/>
          <w:sz w:val="28"/>
          <w:szCs w:val="28"/>
        </w:rPr>
        <w:t xml:space="preserve">, </w:t>
      </w:r>
      <w:r w:rsidR="008025B9" w:rsidRPr="00AF085A">
        <w:rPr>
          <w:color w:val="000000"/>
          <w:sz w:val="28"/>
          <w:szCs w:val="28"/>
        </w:rPr>
        <w:t>керівник відділу кадрів</w:t>
      </w:r>
      <w:r w:rsidR="007C39F2" w:rsidRPr="00AF085A">
        <w:rPr>
          <w:color w:val="000000"/>
          <w:sz w:val="28"/>
          <w:szCs w:val="28"/>
        </w:rPr>
        <w:t>.</w:t>
      </w:r>
    </w:p>
    <w:p w14:paraId="4000270E" w14:textId="0472D98F" w:rsidR="005F6AD4" w:rsidRPr="00AF085A" w:rsidRDefault="005F6AD4" w:rsidP="00BE637D">
      <w:pPr>
        <w:ind w:firstLine="709"/>
        <w:jc w:val="both"/>
        <w:rPr>
          <w:color w:val="000000"/>
          <w:sz w:val="28"/>
          <w:szCs w:val="28"/>
        </w:rPr>
      </w:pPr>
      <w:r w:rsidRPr="00AF085A">
        <w:rPr>
          <w:color w:val="000000"/>
          <w:sz w:val="28"/>
          <w:szCs w:val="28"/>
        </w:rPr>
        <w:t>3.9 Для працівників Університету, які не належать до науково-педагогічних та педагогічних працівників</w:t>
      </w:r>
      <w:r w:rsidR="00505594" w:rsidRPr="00AF085A">
        <w:rPr>
          <w:color w:val="000000"/>
          <w:sz w:val="28"/>
          <w:szCs w:val="28"/>
        </w:rPr>
        <w:t xml:space="preserve"> кафедр</w:t>
      </w:r>
      <w:r w:rsidRPr="00AF085A">
        <w:rPr>
          <w:color w:val="000000"/>
          <w:sz w:val="28"/>
          <w:szCs w:val="28"/>
        </w:rPr>
        <w:t>, встановлюється</w:t>
      </w:r>
      <w:r w:rsidR="007C39F2" w:rsidRPr="00AF085A">
        <w:rPr>
          <w:color w:val="000000"/>
          <w:sz w:val="28"/>
          <w:szCs w:val="28"/>
        </w:rPr>
        <w:t xml:space="preserve"> </w:t>
      </w:r>
      <w:r w:rsidRPr="00AF085A">
        <w:rPr>
          <w:color w:val="000000"/>
          <w:sz w:val="28"/>
          <w:szCs w:val="28"/>
        </w:rPr>
        <w:t>п’ятиденний робочий тиждень</w:t>
      </w:r>
      <w:r w:rsidR="007C39F2" w:rsidRPr="00AF085A">
        <w:rPr>
          <w:color w:val="000000"/>
          <w:sz w:val="28"/>
          <w:szCs w:val="28"/>
        </w:rPr>
        <w:t xml:space="preserve"> </w:t>
      </w:r>
      <w:r w:rsidRPr="00AF085A">
        <w:rPr>
          <w:color w:val="000000"/>
          <w:sz w:val="28"/>
          <w:szCs w:val="28"/>
        </w:rPr>
        <w:t>з двома вихідними днями.</w:t>
      </w:r>
    </w:p>
    <w:p w14:paraId="60E70F03" w14:textId="107196BD" w:rsidR="005F6AD4" w:rsidRPr="00AF085A" w:rsidRDefault="005F6AD4" w:rsidP="00BE637D">
      <w:pPr>
        <w:ind w:firstLine="709"/>
        <w:jc w:val="both"/>
        <w:rPr>
          <w:color w:val="000000"/>
          <w:sz w:val="28"/>
          <w:szCs w:val="28"/>
        </w:rPr>
      </w:pPr>
      <w:r w:rsidRPr="00AF085A">
        <w:rPr>
          <w:color w:val="000000"/>
          <w:sz w:val="28"/>
          <w:szCs w:val="28"/>
        </w:rPr>
        <w:t>Нормальна тривалість робочого часу для цієї категорії працівників становить</w:t>
      </w:r>
      <w:r w:rsidR="007C39F2" w:rsidRPr="00AF085A">
        <w:rPr>
          <w:color w:val="000000"/>
          <w:sz w:val="28"/>
          <w:szCs w:val="28"/>
        </w:rPr>
        <w:t xml:space="preserve"> </w:t>
      </w:r>
      <w:r w:rsidRPr="00AF085A">
        <w:rPr>
          <w:color w:val="000000"/>
          <w:sz w:val="28"/>
          <w:szCs w:val="28"/>
        </w:rPr>
        <w:t>40 годин на тиждень з тривалістю щоденної роботи</w:t>
      </w:r>
      <w:r w:rsidR="007C39F2" w:rsidRPr="00AF085A">
        <w:rPr>
          <w:color w:val="000000"/>
          <w:sz w:val="28"/>
          <w:szCs w:val="28"/>
        </w:rPr>
        <w:t xml:space="preserve"> </w:t>
      </w:r>
      <w:r w:rsidRPr="00AF085A">
        <w:rPr>
          <w:bCs/>
          <w:color w:val="000000"/>
          <w:sz w:val="28"/>
          <w:szCs w:val="28"/>
        </w:rPr>
        <w:t>8 годин</w:t>
      </w:r>
      <w:r w:rsidRPr="00AF085A">
        <w:rPr>
          <w:color w:val="000000"/>
          <w:sz w:val="28"/>
          <w:szCs w:val="28"/>
        </w:rPr>
        <w:t>, відповідно до вимог</w:t>
      </w:r>
      <w:r w:rsidR="007C39F2" w:rsidRPr="00AF085A">
        <w:rPr>
          <w:color w:val="000000"/>
          <w:sz w:val="28"/>
          <w:szCs w:val="28"/>
        </w:rPr>
        <w:t xml:space="preserve"> </w:t>
      </w:r>
      <w:r w:rsidRPr="00AF085A">
        <w:rPr>
          <w:color w:val="000000"/>
          <w:sz w:val="28"/>
          <w:szCs w:val="28"/>
        </w:rPr>
        <w:t>Кодекс</w:t>
      </w:r>
      <w:r w:rsidR="00F70732" w:rsidRPr="00AF085A">
        <w:rPr>
          <w:color w:val="000000"/>
          <w:sz w:val="28"/>
          <w:szCs w:val="28"/>
        </w:rPr>
        <w:t>у</w:t>
      </w:r>
      <w:r w:rsidRPr="00AF085A">
        <w:rPr>
          <w:color w:val="000000"/>
          <w:sz w:val="28"/>
          <w:szCs w:val="28"/>
        </w:rPr>
        <w:t xml:space="preserve"> законів про працю України.</w:t>
      </w:r>
    </w:p>
    <w:p w14:paraId="1B37D882" w14:textId="4D90B6DA" w:rsidR="005F6AD4" w:rsidRPr="00AF085A" w:rsidRDefault="005F6AD4" w:rsidP="00BE637D">
      <w:pPr>
        <w:ind w:firstLine="709"/>
        <w:jc w:val="both"/>
        <w:rPr>
          <w:color w:val="000000"/>
          <w:sz w:val="28"/>
          <w:szCs w:val="28"/>
        </w:rPr>
      </w:pPr>
      <w:r w:rsidRPr="00AF085A">
        <w:rPr>
          <w:color w:val="000000"/>
          <w:sz w:val="28"/>
          <w:szCs w:val="28"/>
        </w:rPr>
        <w:t>Час початку і закінчення роботи, перерви для відпочинку і харчування, а також інші особливості режиму роботи визначаються</w:t>
      </w:r>
      <w:r w:rsidR="007C39F2" w:rsidRPr="00AF085A">
        <w:rPr>
          <w:color w:val="000000"/>
          <w:sz w:val="28"/>
          <w:szCs w:val="28"/>
        </w:rPr>
        <w:t xml:space="preserve"> </w:t>
      </w:r>
      <w:r w:rsidRPr="00AF085A">
        <w:rPr>
          <w:color w:val="000000"/>
          <w:sz w:val="28"/>
          <w:szCs w:val="28"/>
        </w:rPr>
        <w:t>Правилами внутрішнього трудового розпорядку Університету</w:t>
      </w:r>
      <w:r w:rsidR="007C39F2" w:rsidRPr="00AF085A">
        <w:rPr>
          <w:color w:val="000000"/>
          <w:sz w:val="28"/>
          <w:szCs w:val="28"/>
        </w:rPr>
        <w:t xml:space="preserve"> </w:t>
      </w:r>
      <w:r w:rsidRPr="00AF085A">
        <w:rPr>
          <w:color w:val="000000"/>
          <w:sz w:val="28"/>
          <w:szCs w:val="28"/>
        </w:rPr>
        <w:t xml:space="preserve">та можуть </w:t>
      </w:r>
      <w:r w:rsidR="00186A45" w:rsidRPr="00AF085A">
        <w:rPr>
          <w:color w:val="000000"/>
          <w:sz w:val="28"/>
          <w:szCs w:val="28"/>
        </w:rPr>
        <w:t>бути уточнені</w:t>
      </w:r>
      <w:r w:rsidRPr="00AF085A">
        <w:rPr>
          <w:color w:val="000000"/>
          <w:sz w:val="28"/>
          <w:szCs w:val="28"/>
        </w:rPr>
        <w:t xml:space="preserve"> наказами роботодавця.</w:t>
      </w:r>
    </w:p>
    <w:p w14:paraId="4879B4B7" w14:textId="3EDB439C" w:rsidR="005F6AD4" w:rsidRPr="00AF085A" w:rsidRDefault="005F6AD4" w:rsidP="00BE637D">
      <w:pPr>
        <w:ind w:firstLine="709"/>
        <w:jc w:val="both"/>
        <w:rPr>
          <w:color w:val="000000"/>
          <w:sz w:val="28"/>
          <w:szCs w:val="28"/>
        </w:rPr>
      </w:pPr>
      <w:r w:rsidRPr="00AF085A">
        <w:rPr>
          <w:color w:val="000000"/>
          <w:sz w:val="28"/>
          <w:szCs w:val="28"/>
        </w:rPr>
        <w:t xml:space="preserve">У період дії правового режиму воєнного стану режим робочого часу та часу відпочинку може змінюватися відповідно до вимог Закон України </w:t>
      </w:r>
      <w:r w:rsidR="00D40924" w:rsidRPr="00AF085A">
        <w:rPr>
          <w:color w:val="000000"/>
          <w:sz w:val="28"/>
          <w:szCs w:val="28"/>
        </w:rPr>
        <w:t>«</w:t>
      </w:r>
      <w:r w:rsidRPr="00AF085A">
        <w:rPr>
          <w:color w:val="000000"/>
          <w:sz w:val="28"/>
          <w:szCs w:val="28"/>
        </w:rPr>
        <w:t>Про організацію трудових відносин в умовах воєнного стану</w:t>
      </w:r>
      <w:r w:rsidR="00D40924" w:rsidRPr="00AF085A">
        <w:rPr>
          <w:color w:val="000000"/>
          <w:sz w:val="28"/>
          <w:szCs w:val="28"/>
        </w:rPr>
        <w:t>»</w:t>
      </w:r>
      <w:r w:rsidRPr="00AF085A">
        <w:rPr>
          <w:color w:val="000000"/>
          <w:sz w:val="28"/>
          <w:szCs w:val="28"/>
        </w:rPr>
        <w:t xml:space="preserve">, </w:t>
      </w:r>
      <w:r w:rsidR="00436095" w:rsidRPr="00AF085A">
        <w:rPr>
          <w:color w:val="000000"/>
          <w:sz w:val="28"/>
          <w:szCs w:val="28"/>
        </w:rPr>
        <w:t>в</w:t>
      </w:r>
      <w:r w:rsidRPr="00AF085A">
        <w:rPr>
          <w:color w:val="000000"/>
          <w:sz w:val="28"/>
          <w:szCs w:val="28"/>
        </w:rPr>
        <w:t xml:space="preserve"> тому числі щодо:</w:t>
      </w:r>
    </w:p>
    <w:p w14:paraId="0016A0E2" w14:textId="77777777" w:rsidR="005F6AD4" w:rsidRPr="00AF085A" w:rsidRDefault="005F6AD4" w:rsidP="00CD0E50">
      <w:pPr>
        <w:pStyle w:val="21"/>
        <w:numPr>
          <w:ilvl w:val="0"/>
          <w:numId w:val="24"/>
        </w:numPr>
        <w:ind w:left="1276" w:hanging="578"/>
        <w:rPr>
          <w:color w:val="000000" w:themeColor="text1"/>
          <w:sz w:val="28"/>
          <w:szCs w:val="28"/>
        </w:rPr>
      </w:pPr>
      <w:r w:rsidRPr="00AF085A">
        <w:rPr>
          <w:color w:val="000000" w:themeColor="text1"/>
          <w:sz w:val="28"/>
          <w:szCs w:val="28"/>
        </w:rPr>
        <w:t>встановлення іншої тривалості робочого тижня;</w:t>
      </w:r>
    </w:p>
    <w:p w14:paraId="7F26ADC1" w14:textId="77777777" w:rsidR="005F6AD4" w:rsidRPr="00AF085A" w:rsidRDefault="005F6AD4"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зміни часу початку і закінчення роботи;</w:t>
      </w:r>
    </w:p>
    <w:p w14:paraId="09E4B30A" w14:textId="77777777" w:rsidR="005F6AD4" w:rsidRPr="00AF085A" w:rsidRDefault="005F6AD4" w:rsidP="00CD0E50">
      <w:pPr>
        <w:pStyle w:val="21"/>
        <w:numPr>
          <w:ilvl w:val="0"/>
          <w:numId w:val="24"/>
        </w:numPr>
        <w:ind w:left="1276" w:hanging="578"/>
        <w:rPr>
          <w:color w:val="000000" w:themeColor="text1"/>
          <w:sz w:val="28"/>
          <w:szCs w:val="28"/>
        </w:rPr>
      </w:pPr>
      <w:r w:rsidRPr="00AF085A">
        <w:rPr>
          <w:color w:val="000000" w:themeColor="text1"/>
          <w:sz w:val="28"/>
          <w:szCs w:val="28"/>
        </w:rPr>
        <w:t>запровадження змінного або гнучкого режиму роботи;</w:t>
      </w:r>
    </w:p>
    <w:p w14:paraId="25B5335E" w14:textId="77777777" w:rsidR="005F6AD4" w:rsidRPr="00AF085A" w:rsidRDefault="005F6AD4" w:rsidP="00CD0E50">
      <w:pPr>
        <w:pStyle w:val="21"/>
        <w:numPr>
          <w:ilvl w:val="0"/>
          <w:numId w:val="24"/>
        </w:numPr>
        <w:ind w:left="1276" w:hanging="578"/>
        <w:rPr>
          <w:color w:val="000000" w:themeColor="text1"/>
          <w:sz w:val="28"/>
          <w:szCs w:val="28"/>
        </w:rPr>
      </w:pPr>
      <w:r w:rsidRPr="00AF085A">
        <w:rPr>
          <w:color w:val="000000" w:themeColor="text1"/>
          <w:sz w:val="28"/>
          <w:szCs w:val="28"/>
        </w:rPr>
        <w:t>залучення до роботи у вихідні, святкові та неробочі дні у випадках, передбачених законодавством.</w:t>
      </w:r>
    </w:p>
    <w:p w14:paraId="3380617C" w14:textId="77777777" w:rsidR="005F6AD4" w:rsidRPr="00AF085A" w:rsidRDefault="005F6AD4" w:rsidP="00BE637D">
      <w:pPr>
        <w:ind w:firstLine="709"/>
        <w:jc w:val="both"/>
        <w:rPr>
          <w:color w:val="000000"/>
          <w:sz w:val="28"/>
          <w:szCs w:val="28"/>
        </w:rPr>
      </w:pPr>
      <w:r w:rsidRPr="00AF085A">
        <w:rPr>
          <w:color w:val="000000"/>
          <w:sz w:val="28"/>
          <w:szCs w:val="28"/>
        </w:rPr>
        <w:t>У таких випадках роботодавець забезпечує дотримання мінімальних державних гарантій в оплаті праці, часу відпочинку та безпеки праці.</w:t>
      </w:r>
    </w:p>
    <w:p w14:paraId="1FE190B2" w14:textId="1A8EE486" w:rsidR="005F6AD4" w:rsidRPr="00AF085A" w:rsidRDefault="008025B9" w:rsidP="00BE637D">
      <w:pPr>
        <w:ind w:firstLine="709"/>
        <w:jc w:val="both"/>
        <w:rPr>
          <w:color w:val="000000"/>
          <w:sz w:val="28"/>
          <w:szCs w:val="28"/>
        </w:rPr>
      </w:pPr>
      <w:r w:rsidRPr="00AF085A">
        <w:rPr>
          <w:color w:val="000000"/>
          <w:sz w:val="28"/>
          <w:szCs w:val="28"/>
        </w:rPr>
        <w:t xml:space="preserve">Відповідальні: </w:t>
      </w:r>
      <w:r w:rsidR="00D733E0" w:rsidRPr="00AF085A">
        <w:rPr>
          <w:color w:val="000000"/>
          <w:sz w:val="28"/>
          <w:szCs w:val="28"/>
        </w:rPr>
        <w:t>ректор</w:t>
      </w:r>
      <w:r w:rsidRPr="00AF085A">
        <w:rPr>
          <w:color w:val="000000"/>
          <w:sz w:val="28"/>
          <w:szCs w:val="28"/>
        </w:rPr>
        <w:t>, про</w:t>
      </w:r>
      <w:r w:rsidR="00D733E0" w:rsidRPr="00AF085A">
        <w:rPr>
          <w:color w:val="000000"/>
          <w:sz w:val="28"/>
          <w:szCs w:val="28"/>
        </w:rPr>
        <w:t>ректор</w:t>
      </w:r>
      <w:r w:rsidRPr="00AF085A">
        <w:rPr>
          <w:color w:val="000000"/>
          <w:sz w:val="28"/>
          <w:szCs w:val="28"/>
        </w:rPr>
        <w:t>и, керівники структурних підрозділів</w:t>
      </w:r>
    </w:p>
    <w:p w14:paraId="28F939DB" w14:textId="023173DF" w:rsidR="00D21EDC" w:rsidRPr="00AF085A" w:rsidRDefault="00F361FF" w:rsidP="00CD0E50">
      <w:pPr>
        <w:pStyle w:val="af"/>
        <w:numPr>
          <w:ilvl w:val="1"/>
          <w:numId w:val="30"/>
        </w:numPr>
        <w:tabs>
          <w:tab w:val="left" w:pos="-1440"/>
        </w:tabs>
        <w:ind w:left="0" w:firstLine="709"/>
        <w:rPr>
          <w:color w:val="000000" w:themeColor="text1"/>
          <w:sz w:val="28"/>
          <w:szCs w:val="28"/>
        </w:rPr>
      </w:pPr>
      <w:r w:rsidRPr="00AF085A">
        <w:rPr>
          <w:color w:val="000000" w:themeColor="text1"/>
          <w:sz w:val="28"/>
          <w:szCs w:val="28"/>
        </w:rPr>
        <w:t>А</w:t>
      </w:r>
      <w:r w:rsidR="00BE1C56" w:rsidRPr="00AF085A">
        <w:rPr>
          <w:color w:val="000000" w:themeColor="text1"/>
          <w:sz w:val="28"/>
          <w:szCs w:val="28"/>
        </w:rPr>
        <w:t xml:space="preserve">спіранти, мають право на трудову діяльність у </w:t>
      </w:r>
      <w:r w:rsidR="00863D78" w:rsidRPr="00AF085A">
        <w:rPr>
          <w:color w:val="000000" w:themeColor="text1"/>
          <w:sz w:val="28"/>
          <w:szCs w:val="28"/>
        </w:rPr>
        <w:t>вільний від навчання</w:t>
      </w:r>
      <w:r w:rsidR="00BE1C56" w:rsidRPr="00AF085A">
        <w:rPr>
          <w:color w:val="000000" w:themeColor="text1"/>
          <w:sz w:val="28"/>
          <w:szCs w:val="28"/>
        </w:rPr>
        <w:t xml:space="preserve"> час на загальних підставах.</w:t>
      </w:r>
    </w:p>
    <w:p w14:paraId="07D32D1B" w14:textId="6E6EDABA" w:rsidR="00D21EDC" w:rsidRPr="00AF085A" w:rsidRDefault="008C15B5" w:rsidP="00CD0E50">
      <w:pPr>
        <w:pStyle w:val="af"/>
        <w:numPr>
          <w:ilvl w:val="1"/>
          <w:numId w:val="30"/>
        </w:numPr>
        <w:tabs>
          <w:tab w:val="left" w:pos="-1440"/>
        </w:tabs>
        <w:ind w:left="0" w:firstLine="709"/>
        <w:rPr>
          <w:color w:val="000000" w:themeColor="text1"/>
          <w:sz w:val="28"/>
          <w:szCs w:val="28"/>
        </w:rPr>
      </w:pPr>
      <w:r w:rsidRPr="00AF085A">
        <w:rPr>
          <w:color w:val="000000" w:themeColor="text1"/>
          <w:sz w:val="28"/>
          <w:szCs w:val="28"/>
        </w:rPr>
        <w:t>Працівник</w:t>
      </w:r>
      <w:r w:rsidR="00893424" w:rsidRPr="00AF085A">
        <w:rPr>
          <w:color w:val="000000" w:themeColor="text1"/>
          <w:sz w:val="28"/>
          <w:szCs w:val="28"/>
        </w:rPr>
        <w:t>и</w:t>
      </w:r>
      <w:r w:rsidR="00D21EDC" w:rsidRPr="00AF085A">
        <w:rPr>
          <w:color w:val="000000" w:themeColor="text1"/>
          <w:sz w:val="28"/>
          <w:szCs w:val="28"/>
        </w:rPr>
        <w:t xml:space="preserve"> Університету, які</w:t>
      </w:r>
      <w:r w:rsidR="00893424" w:rsidRPr="00AF085A">
        <w:rPr>
          <w:color w:val="000000" w:themeColor="text1"/>
          <w:sz w:val="28"/>
          <w:szCs w:val="28"/>
        </w:rPr>
        <w:t>,</w:t>
      </w:r>
      <w:r w:rsidR="00D21EDC" w:rsidRPr="00AF085A">
        <w:rPr>
          <w:color w:val="000000" w:themeColor="text1"/>
          <w:sz w:val="28"/>
          <w:szCs w:val="28"/>
        </w:rPr>
        <w:t xml:space="preserve"> крім основної роботи</w:t>
      </w:r>
      <w:r w:rsidR="00893424" w:rsidRPr="00AF085A">
        <w:rPr>
          <w:color w:val="000000" w:themeColor="text1"/>
          <w:sz w:val="28"/>
          <w:szCs w:val="28"/>
        </w:rPr>
        <w:t>,</w:t>
      </w:r>
      <w:r w:rsidR="00D21EDC" w:rsidRPr="00AF085A">
        <w:rPr>
          <w:color w:val="000000" w:themeColor="text1"/>
          <w:sz w:val="28"/>
          <w:szCs w:val="28"/>
        </w:rPr>
        <w:t xml:space="preserve"> прийняті</w:t>
      </w:r>
      <w:r w:rsidRPr="00AF085A">
        <w:rPr>
          <w:color w:val="000000" w:themeColor="text1"/>
          <w:sz w:val="28"/>
          <w:szCs w:val="28"/>
        </w:rPr>
        <w:t xml:space="preserve"> </w:t>
      </w:r>
      <w:r w:rsidR="00D21EDC" w:rsidRPr="00AF085A">
        <w:rPr>
          <w:color w:val="000000" w:themeColor="text1"/>
          <w:sz w:val="28"/>
          <w:szCs w:val="28"/>
        </w:rPr>
        <w:t xml:space="preserve">до науково-педагогічного складу, </w:t>
      </w:r>
      <w:r w:rsidR="00893424" w:rsidRPr="00AF085A">
        <w:rPr>
          <w:color w:val="000000" w:themeColor="text1"/>
          <w:sz w:val="28"/>
          <w:szCs w:val="28"/>
        </w:rPr>
        <w:t xml:space="preserve">можуть </w:t>
      </w:r>
      <w:r w:rsidR="00D21EDC" w:rsidRPr="00AF085A">
        <w:rPr>
          <w:color w:val="000000" w:themeColor="text1"/>
          <w:sz w:val="28"/>
          <w:szCs w:val="28"/>
        </w:rPr>
        <w:t xml:space="preserve">виконувати педагогічну роботу в свій робочий час, </w:t>
      </w:r>
      <w:r w:rsidRPr="00AF085A">
        <w:rPr>
          <w:color w:val="000000" w:themeColor="text1"/>
          <w:sz w:val="28"/>
          <w:szCs w:val="28"/>
        </w:rPr>
        <w:t xml:space="preserve">за умови наявності графіку </w:t>
      </w:r>
      <w:proofErr w:type="spellStart"/>
      <w:r w:rsidRPr="00AF085A">
        <w:rPr>
          <w:color w:val="000000" w:themeColor="text1"/>
          <w:sz w:val="28"/>
          <w:szCs w:val="28"/>
        </w:rPr>
        <w:t>відпрацювань</w:t>
      </w:r>
      <w:proofErr w:type="spellEnd"/>
      <w:r w:rsidR="00D21EDC" w:rsidRPr="00AF085A">
        <w:rPr>
          <w:color w:val="000000" w:themeColor="text1"/>
          <w:sz w:val="28"/>
          <w:szCs w:val="28"/>
        </w:rPr>
        <w:t>.</w:t>
      </w:r>
    </w:p>
    <w:p w14:paraId="4B761895" w14:textId="77777777" w:rsidR="00D21EDC" w:rsidRPr="00AF085A" w:rsidRDefault="00D21EDC" w:rsidP="00CD0E50">
      <w:pPr>
        <w:pStyle w:val="af"/>
        <w:numPr>
          <w:ilvl w:val="1"/>
          <w:numId w:val="30"/>
        </w:numPr>
        <w:tabs>
          <w:tab w:val="left" w:pos="-1440"/>
        </w:tabs>
        <w:ind w:left="0" w:firstLine="709"/>
        <w:rPr>
          <w:color w:val="000000" w:themeColor="text1"/>
          <w:sz w:val="28"/>
          <w:szCs w:val="28"/>
        </w:rPr>
      </w:pPr>
      <w:r w:rsidRPr="00AF085A">
        <w:rPr>
          <w:color w:val="000000" w:themeColor="text1"/>
          <w:sz w:val="28"/>
          <w:szCs w:val="28"/>
        </w:rPr>
        <w:t>Не вимагати від працівників виконання роботи, не передбаченої їх посадовими інструкціями.</w:t>
      </w:r>
    </w:p>
    <w:p w14:paraId="0A0C2AC2" w14:textId="4242C2BE" w:rsidR="00D21EDC" w:rsidRPr="00AF085A" w:rsidRDefault="00D21EDC" w:rsidP="00555CF3">
      <w:pPr>
        <w:ind w:firstLine="709"/>
        <w:jc w:val="both"/>
        <w:rPr>
          <w:color w:val="000000"/>
          <w:sz w:val="28"/>
          <w:szCs w:val="28"/>
        </w:rPr>
      </w:pPr>
      <w:r w:rsidRPr="00AF085A">
        <w:rPr>
          <w:color w:val="000000"/>
          <w:sz w:val="28"/>
          <w:szCs w:val="28"/>
        </w:rPr>
        <w:t>Відповідальні: керівники структурних підрозділів</w:t>
      </w:r>
    </w:p>
    <w:p w14:paraId="31A23987" w14:textId="77777777" w:rsidR="00D21EDC" w:rsidRPr="00AF085A" w:rsidRDefault="00D21EDC" w:rsidP="00CD0E50">
      <w:pPr>
        <w:pStyle w:val="af"/>
        <w:numPr>
          <w:ilvl w:val="1"/>
          <w:numId w:val="30"/>
        </w:numPr>
        <w:tabs>
          <w:tab w:val="left" w:pos="-1440"/>
        </w:tabs>
        <w:ind w:left="0" w:firstLine="709"/>
        <w:rPr>
          <w:color w:val="000000" w:themeColor="text1"/>
          <w:sz w:val="28"/>
          <w:szCs w:val="28"/>
        </w:rPr>
      </w:pPr>
      <w:r w:rsidRPr="00AF085A">
        <w:rPr>
          <w:color w:val="000000" w:themeColor="text1"/>
          <w:sz w:val="28"/>
          <w:szCs w:val="28"/>
        </w:rPr>
        <w:t>Погоджувати з Профспілкою:</w:t>
      </w:r>
    </w:p>
    <w:p w14:paraId="40C792D7" w14:textId="24AFB287" w:rsidR="00D21EDC" w:rsidRPr="00AF085A" w:rsidRDefault="00DC2A01" w:rsidP="00CD0E50">
      <w:pPr>
        <w:pStyle w:val="21"/>
        <w:numPr>
          <w:ilvl w:val="0"/>
          <w:numId w:val="24"/>
        </w:numPr>
        <w:ind w:left="1276" w:hanging="578"/>
        <w:rPr>
          <w:color w:val="000000" w:themeColor="text1"/>
          <w:sz w:val="28"/>
          <w:szCs w:val="28"/>
        </w:rPr>
      </w:pPr>
      <w:r w:rsidRPr="00AF085A">
        <w:rPr>
          <w:color w:val="000000" w:themeColor="text1"/>
          <w:sz w:val="28"/>
          <w:szCs w:val="28"/>
        </w:rPr>
        <w:t>правила внутрішнього трудового розпорядку</w:t>
      </w:r>
      <w:r w:rsidR="00D21EDC" w:rsidRPr="00AF085A">
        <w:rPr>
          <w:color w:val="000000" w:themeColor="text1"/>
          <w:sz w:val="28"/>
          <w:szCs w:val="28"/>
        </w:rPr>
        <w:t>;</w:t>
      </w:r>
    </w:p>
    <w:p w14:paraId="4AFF76B1" w14:textId="45993F8B" w:rsidR="00D21EDC" w:rsidRPr="00AF085A" w:rsidRDefault="00DC2A01" w:rsidP="00CD0E50">
      <w:pPr>
        <w:pStyle w:val="21"/>
        <w:numPr>
          <w:ilvl w:val="0"/>
          <w:numId w:val="24"/>
        </w:numPr>
        <w:ind w:left="1276" w:hanging="578"/>
        <w:rPr>
          <w:color w:val="000000" w:themeColor="text1"/>
          <w:sz w:val="28"/>
          <w:szCs w:val="28"/>
        </w:rPr>
      </w:pPr>
      <w:r w:rsidRPr="00AF085A">
        <w:rPr>
          <w:color w:val="000000" w:themeColor="text1"/>
          <w:sz w:val="28"/>
          <w:szCs w:val="28"/>
        </w:rPr>
        <w:t>графік відпусток</w:t>
      </w:r>
      <w:r w:rsidR="00D21EDC" w:rsidRPr="00AF085A">
        <w:rPr>
          <w:color w:val="000000" w:themeColor="text1"/>
          <w:sz w:val="28"/>
          <w:szCs w:val="28"/>
        </w:rPr>
        <w:t>;</w:t>
      </w:r>
    </w:p>
    <w:p w14:paraId="7D9CB59B" w14:textId="26AEE213" w:rsidR="00D21EDC" w:rsidRPr="00AF085A" w:rsidRDefault="001220C8" w:rsidP="00CD0E50">
      <w:pPr>
        <w:pStyle w:val="21"/>
        <w:numPr>
          <w:ilvl w:val="0"/>
          <w:numId w:val="24"/>
        </w:numPr>
        <w:ind w:left="1276" w:hanging="578"/>
        <w:rPr>
          <w:color w:val="000000" w:themeColor="text1"/>
          <w:sz w:val="28"/>
          <w:szCs w:val="28"/>
        </w:rPr>
      </w:pPr>
      <w:r w:rsidRPr="00AF085A">
        <w:rPr>
          <w:color w:val="000000" w:themeColor="text1"/>
          <w:sz w:val="28"/>
          <w:szCs w:val="28"/>
        </w:rPr>
        <w:t>розірвання трудового договору у випадках, передбачених статтею 43</w:t>
      </w:r>
      <w:r w:rsidR="00555CF3" w:rsidRPr="00AF085A">
        <w:rPr>
          <w:color w:val="000000" w:themeColor="text1"/>
          <w:sz w:val="28"/>
          <w:szCs w:val="28"/>
        </w:rPr>
        <w:t xml:space="preserve"> </w:t>
      </w:r>
      <w:r w:rsidRPr="00AF085A">
        <w:rPr>
          <w:color w:val="000000" w:themeColor="text1"/>
          <w:sz w:val="28"/>
          <w:szCs w:val="28"/>
        </w:rPr>
        <w:t>Кодекс</w:t>
      </w:r>
      <w:r w:rsidR="00555CF3" w:rsidRPr="00AF085A">
        <w:rPr>
          <w:color w:val="000000" w:themeColor="text1"/>
          <w:sz w:val="28"/>
          <w:szCs w:val="28"/>
        </w:rPr>
        <w:t>у</w:t>
      </w:r>
      <w:r w:rsidRPr="00AF085A">
        <w:rPr>
          <w:color w:val="000000" w:themeColor="text1"/>
          <w:sz w:val="28"/>
          <w:szCs w:val="28"/>
        </w:rPr>
        <w:t xml:space="preserve"> законів про працю України;</w:t>
      </w:r>
    </w:p>
    <w:p w14:paraId="00C10F86" w14:textId="77777777" w:rsidR="001220C8" w:rsidRPr="00AF085A" w:rsidRDefault="001220C8" w:rsidP="00CD0E50">
      <w:pPr>
        <w:pStyle w:val="21"/>
        <w:numPr>
          <w:ilvl w:val="0"/>
          <w:numId w:val="24"/>
        </w:numPr>
        <w:ind w:left="1276" w:hanging="578"/>
        <w:rPr>
          <w:color w:val="000000" w:themeColor="text1"/>
          <w:sz w:val="28"/>
          <w:szCs w:val="28"/>
        </w:rPr>
      </w:pPr>
      <w:r w:rsidRPr="00AF085A">
        <w:rPr>
          <w:color w:val="000000" w:themeColor="text1"/>
          <w:sz w:val="28"/>
          <w:szCs w:val="28"/>
        </w:rPr>
        <w:t>залучення працівників до надурочних робіт та робіт у вихідні дні у випадках, передбачених законодавством.</w:t>
      </w:r>
    </w:p>
    <w:p w14:paraId="47DFC92D" w14:textId="5C5D2D2C" w:rsidR="00D21EDC" w:rsidRPr="00AF085A" w:rsidRDefault="00D21EDC" w:rsidP="00555CF3">
      <w:pPr>
        <w:ind w:firstLine="709"/>
        <w:jc w:val="both"/>
        <w:rPr>
          <w:color w:val="000000"/>
          <w:sz w:val="28"/>
          <w:szCs w:val="28"/>
        </w:rPr>
      </w:pPr>
      <w:r w:rsidRPr="00AF085A">
        <w:rPr>
          <w:color w:val="000000"/>
          <w:sz w:val="28"/>
          <w:szCs w:val="28"/>
        </w:rPr>
        <w:t xml:space="preserve">Відповідальні: </w:t>
      </w:r>
      <w:r w:rsidR="00D733E0" w:rsidRPr="00AF085A">
        <w:rPr>
          <w:color w:val="000000"/>
          <w:sz w:val="28"/>
          <w:szCs w:val="28"/>
        </w:rPr>
        <w:t>ректор</w:t>
      </w:r>
      <w:r w:rsidR="001220C8" w:rsidRPr="00AF085A">
        <w:rPr>
          <w:color w:val="000000"/>
          <w:sz w:val="28"/>
          <w:szCs w:val="28"/>
        </w:rPr>
        <w:t xml:space="preserve">, </w:t>
      </w:r>
      <w:r w:rsidR="005432F7" w:rsidRPr="00AF085A">
        <w:rPr>
          <w:color w:val="000000"/>
          <w:sz w:val="28"/>
          <w:szCs w:val="28"/>
        </w:rPr>
        <w:t>про</w:t>
      </w:r>
      <w:r w:rsidR="00D733E0" w:rsidRPr="00AF085A">
        <w:rPr>
          <w:color w:val="000000"/>
          <w:sz w:val="28"/>
          <w:szCs w:val="28"/>
        </w:rPr>
        <w:t>ректор</w:t>
      </w:r>
      <w:r w:rsidR="005432F7" w:rsidRPr="00AF085A">
        <w:rPr>
          <w:color w:val="000000"/>
          <w:sz w:val="28"/>
          <w:szCs w:val="28"/>
        </w:rPr>
        <w:t xml:space="preserve">и, </w:t>
      </w:r>
      <w:r w:rsidR="001220C8" w:rsidRPr="00AF085A">
        <w:rPr>
          <w:color w:val="000000"/>
          <w:sz w:val="28"/>
          <w:szCs w:val="28"/>
        </w:rPr>
        <w:t>керівник відділу кадрів, керівники структурних підрозділів</w:t>
      </w:r>
      <w:r w:rsidR="00555CF3" w:rsidRPr="00AF085A">
        <w:rPr>
          <w:color w:val="000000"/>
          <w:sz w:val="28"/>
          <w:szCs w:val="28"/>
        </w:rPr>
        <w:t>.</w:t>
      </w:r>
    </w:p>
    <w:p w14:paraId="654BC192" w14:textId="61D3F739" w:rsidR="00105F45" w:rsidRPr="00AF085A" w:rsidRDefault="000C1767" w:rsidP="00555CF3">
      <w:pPr>
        <w:pStyle w:val="af"/>
        <w:ind w:firstLine="709"/>
        <w:rPr>
          <w:color w:val="000000" w:themeColor="text1"/>
          <w:sz w:val="28"/>
          <w:szCs w:val="28"/>
        </w:rPr>
      </w:pPr>
      <w:r w:rsidRPr="00AF085A">
        <w:rPr>
          <w:color w:val="000000" w:themeColor="text1"/>
          <w:sz w:val="28"/>
          <w:szCs w:val="28"/>
        </w:rPr>
        <w:t xml:space="preserve">3.14 Організація праці, режим робочого часу, система оплати праці, застосування </w:t>
      </w:r>
      <w:proofErr w:type="spellStart"/>
      <w:r w:rsidRPr="00AF085A">
        <w:rPr>
          <w:color w:val="000000" w:themeColor="text1"/>
          <w:sz w:val="28"/>
          <w:szCs w:val="28"/>
        </w:rPr>
        <w:t>стимулю</w:t>
      </w:r>
      <w:r w:rsidR="00602E79" w:rsidRPr="00AF085A">
        <w:rPr>
          <w:color w:val="000000" w:themeColor="text1"/>
          <w:sz w:val="28"/>
          <w:szCs w:val="28"/>
        </w:rPr>
        <w:t>вальних</w:t>
      </w:r>
      <w:proofErr w:type="spellEnd"/>
      <w:r w:rsidRPr="00AF085A">
        <w:rPr>
          <w:color w:val="000000" w:themeColor="text1"/>
          <w:sz w:val="28"/>
          <w:szCs w:val="28"/>
        </w:rPr>
        <w:t xml:space="preserve"> виплат та надання працівникам соціальних гарантій здійснюються як взаємопов'язані елементи організації трудових відносин відповідно до законодавства України, цього Колективного договору та локальних нормативних актів Університету.</w:t>
      </w:r>
    </w:p>
    <w:p w14:paraId="71C2FF19" w14:textId="77777777" w:rsidR="00D21EDC" w:rsidRPr="00AF085A" w:rsidRDefault="00D21EDC" w:rsidP="00D21EDC">
      <w:pPr>
        <w:pStyle w:val="af"/>
        <w:ind w:firstLine="0"/>
        <w:jc w:val="center"/>
        <w:rPr>
          <w:b/>
          <w:color w:val="000000" w:themeColor="text1"/>
          <w:sz w:val="28"/>
          <w:szCs w:val="28"/>
        </w:rPr>
      </w:pPr>
    </w:p>
    <w:p w14:paraId="60C1565E" w14:textId="4B5A61FF"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Розділ 4. ПОРЯДОК НАЙМАННЯ</w:t>
      </w:r>
      <w:r w:rsidR="009174EE" w:rsidRPr="00AF085A">
        <w:rPr>
          <w:b/>
          <w:color w:val="000000" w:themeColor="text1"/>
          <w:sz w:val="28"/>
          <w:szCs w:val="28"/>
        </w:rPr>
        <w:t xml:space="preserve"> НА РОБОТУ</w:t>
      </w:r>
      <w:r w:rsidRPr="00AF085A">
        <w:rPr>
          <w:b/>
          <w:color w:val="000000" w:themeColor="text1"/>
          <w:sz w:val="28"/>
          <w:szCs w:val="28"/>
        </w:rPr>
        <w:t xml:space="preserve"> ТА ЗВІЛЬНЕННЯ ПРАЦІВНИКІВ</w:t>
      </w:r>
    </w:p>
    <w:p w14:paraId="741B50C0" w14:textId="77777777" w:rsidR="00D21EDC" w:rsidRPr="00AF085A" w:rsidRDefault="00D21EDC" w:rsidP="00D21EDC">
      <w:pPr>
        <w:pStyle w:val="23"/>
        <w:ind w:firstLine="426"/>
        <w:jc w:val="both"/>
        <w:rPr>
          <w:color w:val="000000" w:themeColor="text1"/>
          <w:sz w:val="28"/>
          <w:szCs w:val="28"/>
        </w:rPr>
      </w:pPr>
    </w:p>
    <w:p w14:paraId="30825EF0" w14:textId="39AB2C90" w:rsidR="00D21EDC" w:rsidRPr="00AF085A" w:rsidRDefault="001B1605" w:rsidP="00B01BB2">
      <w:pPr>
        <w:pStyle w:val="23"/>
        <w:tabs>
          <w:tab w:val="num" w:pos="1080"/>
        </w:tabs>
        <w:ind w:firstLine="709"/>
        <w:jc w:val="both"/>
        <w:rPr>
          <w:color w:val="000000" w:themeColor="text1"/>
          <w:sz w:val="28"/>
          <w:szCs w:val="28"/>
        </w:rPr>
      </w:pPr>
      <w:r w:rsidRPr="00AF085A">
        <w:rPr>
          <w:color w:val="000000" w:themeColor="text1"/>
          <w:sz w:val="28"/>
          <w:szCs w:val="28"/>
        </w:rPr>
        <w:t xml:space="preserve">4.1 </w:t>
      </w:r>
      <w:r w:rsidR="004F306D" w:rsidRPr="00AF085A">
        <w:rPr>
          <w:color w:val="000000" w:themeColor="text1"/>
          <w:sz w:val="28"/>
          <w:szCs w:val="28"/>
        </w:rPr>
        <w:t xml:space="preserve">Прийняття на роботу </w:t>
      </w:r>
      <w:r w:rsidR="00D967D0" w:rsidRPr="00AF085A">
        <w:rPr>
          <w:color w:val="000000" w:themeColor="text1"/>
          <w:sz w:val="28"/>
          <w:szCs w:val="28"/>
        </w:rPr>
        <w:t>та</w:t>
      </w:r>
      <w:r w:rsidR="004F306D" w:rsidRPr="00AF085A">
        <w:rPr>
          <w:color w:val="000000" w:themeColor="text1"/>
          <w:sz w:val="28"/>
          <w:szCs w:val="28"/>
        </w:rPr>
        <w:t xml:space="preserve"> звільнення працівників здійснюється </w:t>
      </w:r>
      <w:r w:rsidR="00D733E0" w:rsidRPr="00AF085A">
        <w:rPr>
          <w:color w:val="000000" w:themeColor="text1"/>
          <w:sz w:val="28"/>
          <w:szCs w:val="28"/>
        </w:rPr>
        <w:t>Ректор</w:t>
      </w:r>
      <w:r w:rsidR="004F306D" w:rsidRPr="00AF085A">
        <w:rPr>
          <w:color w:val="000000" w:themeColor="text1"/>
          <w:sz w:val="28"/>
          <w:szCs w:val="28"/>
        </w:rPr>
        <w:t xml:space="preserve">ом на підставі чинного законодавства України, Статуту Університету , Положення про конкурс на заміщення вакантних посад науково-педагогічних працівників Університету та інших внутрішніх нормативних актів Університету. У разі необхідності враховуються рекомендації Вченої ради та пропозиції керівників структурних підрозділів. </w:t>
      </w:r>
    </w:p>
    <w:p w14:paraId="04D139B0" w14:textId="3E831AA5" w:rsidR="0072602A" w:rsidRPr="00AF085A" w:rsidRDefault="001B1605" w:rsidP="00B01BB2">
      <w:pPr>
        <w:pStyle w:val="23"/>
        <w:tabs>
          <w:tab w:val="num" w:pos="1080"/>
        </w:tabs>
        <w:ind w:firstLine="709"/>
        <w:jc w:val="both"/>
        <w:rPr>
          <w:color w:val="000000" w:themeColor="text1"/>
          <w:sz w:val="28"/>
          <w:szCs w:val="28"/>
        </w:rPr>
      </w:pPr>
      <w:r w:rsidRPr="00AF085A">
        <w:rPr>
          <w:color w:val="000000" w:themeColor="text1"/>
          <w:sz w:val="28"/>
          <w:szCs w:val="28"/>
        </w:rPr>
        <w:t xml:space="preserve">4.2 </w:t>
      </w:r>
      <w:r w:rsidR="00D21EDC" w:rsidRPr="00AF085A">
        <w:rPr>
          <w:color w:val="000000" w:themeColor="text1"/>
          <w:sz w:val="28"/>
          <w:szCs w:val="28"/>
        </w:rPr>
        <w:t>Науково-педагогічн</w:t>
      </w:r>
      <w:r w:rsidR="004F306D" w:rsidRPr="00AF085A">
        <w:rPr>
          <w:color w:val="000000" w:themeColor="text1"/>
          <w:sz w:val="28"/>
          <w:szCs w:val="28"/>
        </w:rPr>
        <w:t>і</w:t>
      </w:r>
      <w:r w:rsidR="00D21EDC" w:rsidRPr="00AF085A">
        <w:rPr>
          <w:color w:val="000000" w:themeColor="text1"/>
          <w:sz w:val="28"/>
          <w:szCs w:val="28"/>
        </w:rPr>
        <w:t xml:space="preserve"> працівник</w:t>
      </w:r>
      <w:r w:rsidR="004F306D" w:rsidRPr="00AF085A">
        <w:rPr>
          <w:color w:val="000000" w:themeColor="text1"/>
          <w:sz w:val="28"/>
          <w:szCs w:val="28"/>
        </w:rPr>
        <w:t>и</w:t>
      </w:r>
      <w:r w:rsidR="00D21EDC" w:rsidRPr="00AF085A">
        <w:rPr>
          <w:color w:val="000000" w:themeColor="text1"/>
          <w:sz w:val="28"/>
          <w:szCs w:val="28"/>
        </w:rPr>
        <w:t xml:space="preserve"> </w:t>
      </w:r>
      <w:r w:rsidR="004F306D" w:rsidRPr="00AF085A">
        <w:rPr>
          <w:color w:val="000000" w:themeColor="text1"/>
          <w:sz w:val="28"/>
          <w:szCs w:val="28"/>
        </w:rPr>
        <w:t>приймаються на робот</w:t>
      </w:r>
      <w:r w:rsidR="004A27AE" w:rsidRPr="00AF085A">
        <w:rPr>
          <w:color w:val="000000" w:themeColor="text1"/>
          <w:sz w:val="28"/>
          <w:szCs w:val="28"/>
        </w:rPr>
        <w:t>у</w:t>
      </w:r>
      <w:r w:rsidR="0019514E" w:rsidRPr="00AF085A">
        <w:rPr>
          <w:color w:val="000000" w:themeColor="text1"/>
          <w:sz w:val="28"/>
          <w:szCs w:val="28"/>
        </w:rPr>
        <w:t>, як правило</w:t>
      </w:r>
      <w:r w:rsidR="00D967D0" w:rsidRPr="00AF085A">
        <w:rPr>
          <w:color w:val="000000" w:themeColor="text1"/>
          <w:sz w:val="28"/>
          <w:szCs w:val="28"/>
        </w:rPr>
        <w:t>,</w:t>
      </w:r>
      <w:r w:rsidR="0019514E" w:rsidRPr="00AF085A">
        <w:rPr>
          <w:color w:val="000000" w:themeColor="text1"/>
          <w:sz w:val="28"/>
          <w:szCs w:val="28"/>
        </w:rPr>
        <w:t xml:space="preserve"> </w:t>
      </w:r>
      <w:r w:rsidR="004F306D" w:rsidRPr="00AF085A">
        <w:rPr>
          <w:color w:val="000000" w:themeColor="text1"/>
          <w:sz w:val="28"/>
          <w:szCs w:val="28"/>
        </w:rPr>
        <w:t>за результатами відкритого конкурсного відбору відповідно до Закону України «Про вищу освіту» та Положення про конкурс на заміщення вакантних посад науково-педагогічних працівників Університету</w:t>
      </w:r>
      <w:r w:rsidR="00D21EDC" w:rsidRPr="00AF085A">
        <w:rPr>
          <w:color w:val="000000" w:themeColor="text1"/>
          <w:sz w:val="28"/>
          <w:szCs w:val="28"/>
        </w:rPr>
        <w:t>.</w:t>
      </w:r>
      <w:r w:rsidR="004F306D" w:rsidRPr="00AF085A">
        <w:rPr>
          <w:color w:val="000000" w:themeColor="text1"/>
          <w:sz w:val="28"/>
          <w:szCs w:val="28"/>
        </w:rPr>
        <w:t xml:space="preserve"> </w:t>
      </w:r>
    </w:p>
    <w:p w14:paraId="242E825C" w14:textId="246CDE5B" w:rsidR="0072602A" w:rsidRPr="00AF085A" w:rsidRDefault="004F306D" w:rsidP="00B01BB2">
      <w:pPr>
        <w:pStyle w:val="23"/>
        <w:tabs>
          <w:tab w:val="num" w:pos="1080"/>
        </w:tabs>
        <w:ind w:firstLine="709"/>
        <w:jc w:val="both"/>
        <w:rPr>
          <w:color w:val="000000"/>
          <w:sz w:val="28"/>
          <w:szCs w:val="28"/>
        </w:rPr>
      </w:pPr>
      <w:r w:rsidRPr="00AF085A">
        <w:rPr>
          <w:color w:val="000000" w:themeColor="text1"/>
          <w:sz w:val="28"/>
          <w:szCs w:val="28"/>
        </w:rPr>
        <w:t xml:space="preserve">За результатами конкурсу з науково-педагогічними працівниками укладаються трудові </w:t>
      </w:r>
      <w:r w:rsidR="001B1605" w:rsidRPr="00AF085A">
        <w:rPr>
          <w:color w:val="000000" w:themeColor="text1"/>
          <w:sz w:val="28"/>
          <w:szCs w:val="28"/>
        </w:rPr>
        <w:t>договори</w:t>
      </w:r>
      <w:r w:rsidR="00BF0790" w:rsidRPr="00AF085A">
        <w:rPr>
          <w:color w:val="000000" w:themeColor="text1"/>
          <w:sz w:val="28"/>
          <w:szCs w:val="28"/>
        </w:rPr>
        <w:t xml:space="preserve"> відповідно до законодавства України. У випадках, </w:t>
      </w:r>
      <w:r w:rsidR="00BF0790" w:rsidRPr="00AF085A">
        <w:rPr>
          <w:color w:val="000000" w:themeColor="text1"/>
          <w:sz w:val="28"/>
          <w:szCs w:val="28"/>
        </w:rPr>
        <w:lastRenderedPageBreak/>
        <w:t xml:space="preserve">передбачених законодавством, трудові договори </w:t>
      </w:r>
      <w:r w:rsidR="0072602A" w:rsidRPr="00AF085A">
        <w:rPr>
          <w:color w:val="000000" w:themeColor="text1"/>
          <w:sz w:val="28"/>
          <w:szCs w:val="28"/>
        </w:rPr>
        <w:t xml:space="preserve"> </w:t>
      </w:r>
      <w:r w:rsidR="00BF0790" w:rsidRPr="00AF085A">
        <w:rPr>
          <w:color w:val="000000" w:themeColor="text1"/>
          <w:sz w:val="28"/>
          <w:szCs w:val="28"/>
        </w:rPr>
        <w:t xml:space="preserve">можуть укладатися </w:t>
      </w:r>
      <w:r w:rsidR="0072602A" w:rsidRPr="00AF085A">
        <w:rPr>
          <w:color w:val="000000" w:themeColor="text1"/>
          <w:sz w:val="28"/>
          <w:szCs w:val="28"/>
        </w:rPr>
        <w:t>і у формі контракту або строкового трудового договору</w:t>
      </w:r>
      <w:r w:rsidR="00BF0790" w:rsidRPr="00AF085A">
        <w:rPr>
          <w:color w:val="000000" w:themeColor="text1"/>
          <w:sz w:val="28"/>
          <w:szCs w:val="28"/>
        </w:rPr>
        <w:t>.</w:t>
      </w:r>
    </w:p>
    <w:p w14:paraId="14D7C2A2" w14:textId="2E560AC7" w:rsidR="0072602A" w:rsidRPr="00AF085A" w:rsidRDefault="001B1605" w:rsidP="00B01BB2">
      <w:pPr>
        <w:pStyle w:val="a6"/>
        <w:spacing w:after="0"/>
        <w:ind w:firstLine="709"/>
        <w:jc w:val="both"/>
        <w:rPr>
          <w:color w:val="000000" w:themeColor="text1"/>
          <w:sz w:val="28"/>
          <w:szCs w:val="28"/>
          <w:lang w:eastAsia="ru-RU"/>
        </w:rPr>
      </w:pPr>
      <w:r w:rsidRPr="00AF085A">
        <w:rPr>
          <w:color w:val="000000" w:themeColor="text1"/>
          <w:sz w:val="28"/>
          <w:szCs w:val="28"/>
        </w:rPr>
        <w:t xml:space="preserve">4.2.1 </w:t>
      </w:r>
      <w:r w:rsidR="0072602A" w:rsidRPr="00AF085A">
        <w:rPr>
          <w:color w:val="000000" w:themeColor="text1"/>
          <w:sz w:val="28"/>
          <w:szCs w:val="28"/>
          <w:lang w:eastAsia="ru-RU"/>
        </w:rPr>
        <w:t>Контракти з науково-педагогічними працівниками можуть укладатися за згодою сторін на строк, визначений домовленістю сторін, але не більше</w:t>
      </w:r>
      <w:r w:rsidR="00A40CFA" w:rsidRPr="00AF085A">
        <w:rPr>
          <w:color w:val="000000" w:themeColor="text1"/>
          <w:sz w:val="28"/>
          <w:szCs w:val="28"/>
          <w:lang w:eastAsia="ru-RU"/>
        </w:rPr>
        <w:t>,</w:t>
      </w:r>
      <w:r w:rsidR="0072602A" w:rsidRPr="00AF085A">
        <w:rPr>
          <w:color w:val="000000" w:themeColor="text1"/>
          <w:sz w:val="28"/>
          <w:szCs w:val="28"/>
          <w:lang w:eastAsia="ru-RU"/>
        </w:rPr>
        <w:t xml:space="preserve"> ніж на п’ять років, якщо інше не передбачен</w:t>
      </w:r>
      <w:r w:rsidR="00A40CFA" w:rsidRPr="00AF085A">
        <w:rPr>
          <w:color w:val="000000" w:themeColor="text1"/>
          <w:sz w:val="28"/>
          <w:szCs w:val="28"/>
          <w:lang w:eastAsia="ru-RU"/>
        </w:rPr>
        <w:t>е</w:t>
      </w:r>
      <w:r w:rsidR="0072602A" w:rsidRPr="00AF085A">
        <w:rPr>
          <w:color w:val="000000" w:themeColor="text1"/>
          <w:sz w:val="28"/>
          <w:szCs w:val="28"/>
          <w:lang w:eastAsia="ru-RU"/>
        </w:rPr>
        <w:t xml:space="preserve"> законодавством.</w:t>
      </w:r>
    </w:p>
    <w:p w14:paraId="6EDE2BBB" w14:textId="5E142832" w:rsidR="00D21EDC" w:rsidRPr="00AF085A" w:rsidRDefault="0072602A" w:rsidP="00B01BB2">
      <w:pPr>
        <w:ind w:firstLine="709"/>
        <w:jc w:val="both"/>
        <w:rPr>
          <w:color w:val="000000" w:themeColor="text1"/>
          <w:sz w:val="28"/>
          <w:szCs w:val="28"/>
        </w:rPr>
      </w:pPr>
      <w:r w:rsidRPr="00AF085A">
        <w:rPr>
          <w:color w:val="000000" w:themeColor="text1"/>
          <w:sz w:val="28"/>
          <w:szCs w:val="28"/>
        </w:rPr>
        <w:t xml:space="preserve">При визначенні строку контракту враховуються результати конкурсного відбору, стаж роботи в Університеті, результати попередньої діяльності, професійні досягнення, виконання умов попереднього трудового договору/контракту, дотримання вимог охорони праці, академічної доброчесності та інші законні, об’єктивні </w:t>
      </w:r>
      <w:r w:rsidR="00CD70C0" w:rsidRPr="00AF085A">
        <w:rPr>
          <w:color w:val="000000" w:themeColor="text1"/>
          <w:sz w:val="28"/>
          <w:szCs w:val="28"/>
        </w:rPr>
        <w:t>та</w:t>
      </w:r>
      <w:r w:rsidRPr="00AF085A">
        <w:rPr>
          <w:color w:val="000000" w:themeColor="text1"/>
          <w:sz w:val="28"/>
          <w:szCs w:val="28"/>
        </w:rPr>
        <w:t xml:space="preserve"> недискримінаційні критерії.</w:t>
      </w:r>
    </w:p>
    <w:p w14:paraId="272A5C78" w14:textId="1BE75548" w:rsidR="00D21EDC" w:rsidRPr="00AF085A" w:rsidRDefault="00D21EDC" w:rsidP="00B01BB2">
      <w:pPr>
        <w:pStyle w:val="23"/>
        <w:ind w:firstLine="709"/>
        <w:jc w:val="both"/>
        <w:rPr>
          <w:color w:val="000000" w:themeColor="text1"/>
          <w:sz w:val="28"/>
          <w:szCs w:val="28"/>
        </w:rPr>
      </w:pPr>
      <w:r w:rsidRPr="00AF085A">
        <w:rPr>
          <w:color w:val="000000" w:themeColor="text1"/>
          <w:sz w:val="28"/>
          <w:szCs w:val="28"/>
        </w:rPr>
        <w:t xml:space="preserve">4.2.2 </w:t>
      </w:r>
      <w:r w:rsidR="001B1605" w:rsidRPr="00AF085A">
        <w:rPr>
          <w:color w:val="000000" w:themeColor="text1"/>
          <w:sz w:val="28"/>
          <w:szCs w:val="28"/>
        </w:rPr>
        <w:t xml:space="preserve">Строкові трудові договори можуть укладатися з науково-педагогічними </w:t>
      </w:r>
      <w:r w:rsidR="00A01EE4" w:rsidRPr="00AF085A">
        <w:rPr>
          <w:color w:val="000000" w:themeColor="text1"/>
          <w:sz w:val="28"/>
          <w:szCs w:val="28"/>
        </w:rPr>
        <w:t xml:space="preserve"> </w:t>
      </w:r>
      <w:r w:rsidR="001B1605" w:rsidRPr="00AF085A">
        <w:rPr>
          <w:color w:val="000000" w:themeColor="text1"/>
          <w:sz w:val="28"/>
          <w:szCs w:val="28"/>
        </w:rPr>
        <w:t>працівниками:</w:t>
      </w:r>
    </w:p>
    <w:p w14:paraId="355E95FB" w14:textId="7DAF0C3A" w:rsidR="001B1605" w:rsidRPr="00AF085A" w:rsidRDefault="0059289C" w:rsidP="00CD0E50">
      <w:pPr>
        <w:pStyle w:val="21"/>
        <w:numPr>
          <w:ilvl w:val="0"/>
          <w:numId w:val="24"/>
        </w:numPr>
        <w:ind w:left="1276" w:hanging="578"/>
        <w:rPr>
          <w:color w:val="000000" w:themeColor="text1"/>
          <w:sz w:val="28"/>
          <w:szCs w:val="28"/>
        </w:rPr>
      </w:pPr>
      <w:r w:rsidRPr="00AF085A">
        <w:rPr>
          <w:color w:val="000000" w:themeColor="text1"/>
          <w:sz w:val="28"/>
          <w:szCs w:val="28"/>
        </w:rPr>
        <w:t>я</w:t>
      </w:r>
      <w:r w:rsidR="001B1605" w:rsidRPr="00AF085A">
        <w:rPr>
          <w:color w:val="000000" w:themeColor="text1"/>
          <w:sz w:val="28"/>
          <w:szCs w:val="28"/>
        </w:rPr>
        <w:t>кі приймаються на роботу до оголошення конкурсу – на строк, що не перевищує одного навчального року;</w:t>
      </w:r>
    </w:p>
    <w:p w14:paraId="27808687" w14:textId="2AA0E199" w:rsidR="001B1605" w:rsidRPr="00AF085A" w:rsidRDefault="0059289C" w:rsidP="00CD0E50">
      <w:pPr>
        <w:pStyle w:val="21"/>
        <w:numPr>
          <w:ilvl w:val="0"/>
          <w:numId w:val="24"/>
        </w:numPr>
        <w:ind w:left="1276" w:hanging="578"/>
        <w:rPr>
          <w:color w:val="000000" w:themeColor="text1"/>
          <w:sz w:val="28"/>
          <w:szCs w:val="28"/>
        </w:rPr>
      </w:pPr>
      <w:r w:rsidRPr="00AF085A">
        <w:rPr>
          <w:color w:val="000000" w:themeColor="text1"/>
          <w:sz w:val="28"/>
          <w:szCs w:val="28"/>
        </w:rPr>
        <w:t>я</w:t>
      </w:r>
      <w:r w:rsidR="001B1605" w:rsidRPr="00AF085A">
        <w:rPr>
          <w:color w:val="000000" w:themeColor="text1"/>
          <w:sz w:val="28"/>
          <w:szCs w:val="28"/>
        </w:rPr>
        <w:t xml:space="preserve">кі </w:t>
      </w:r>
      <w:r w:rsidRPr="00AF085A">
        <w:rPr>
          <w:color w:val="000000" w:themeColor="text1"/>
          <w:sz w:val="28"/>
          <w:szCs w:val="28"/>
        </w:rPr>
        <w:t>приймаються</w:t>
      </w:r>
      <w:r w:rsidR="001B1605" w:rsidRPr="00AF085A">
        <w:rPr>
          <w:color w:val="000000" w:themeColor="text1"/>
          <w:sz w:val="28"/>
          <w:szCs w:val="28"/>
        </w:rPr>
        <w:t xml:space="preserve"> за сумісництвом – на визначений строк або до кінця навчального року</w:t>
      </w:r>
      <w:r w:rsidR="000D529A" w:rsidRPr="00AF085A">
        <w:rPr>
          <w:color w:val="000000" w:themeColor="text1"/>
          <w:sz w:val="28"/>
          <w:szCs w:val="28"/>
        </w:rPr>
        <w:t>.</w:t>
      </w:r>
    </w:p>
    <w:p w14:paraId="5F0669E0" w14:textId="3D246713" w:rsidR="0019514E" w:rsidRPr="00AF085A" w:rsidRDefault="0019514E" w:rsidP="00B01BB2">
      <w:pPr>
        <w:pStyle w:val="23"/>
        <w:ind w:firstLine="709"/>
        <w:jc w:val="both"/>
        <w:rPr>
          <w:color w:val="000000" w:themeColor="text1"/>
          <w:sz w:val="28"/>
          <w:szCs w:val="28"/>
        </w:rPr>
      </w:pPr>
      <w:r w:rsidRPr="00AF085A">
        <w:rPr>
          <w:color w:val="000000" w:themeColor="text1"/>
          <w:sz w:val="28"/>
          <w:szCs w:val="28"/>
        </w:rPr>
        <w:t>4.2.3. Педагогічні працівники Університету проходять атестацію відповідно до вимог законодавства України, зокрема</w:t>
      </w:r>
      <w:r w:rsidR="00F70F89" w:rsidRPr="00AF085A">
        <w:rPr>
          <w:color w:val="000000" w:themeColor="text1"/>
          <w:sz w:val="28"/>
          <w:szCs w:val="28"/>
        </w:rPr>
        <w:t>,</w:t>
      </w:r>
      <w:r w:rsidRPr="00AF085A">
        <w:rPr>
          <w:color w:val="000000" w:themeColor="text1"/>
          <w:sz w:val="28"/>
          <w:szCs w:val="28"/>
        </w:rPr>
        <w:t xml:space="preserve"> нормативно-правових актів Міністерства освіти і науки України.</w:t>
      </w:r>
    </w:p>
    <w:p w14:paraId="1418A68C" w14:textId="77777777" w:rsidR="0019514E" w:rsidRPr="00AF085A" w:rsidRDefault="0019514E" w:rsidP="00B01BB2">
      <w:pPr>
        <w:pStyle w:val="23"/>
        <w:ind w:firstLine="709"/>
        <w:jc w:val="both"/>
        <w:rPr>
          <w:color w:val="000000" w:themeColor="text1"/>
          <w:sz w:val="28"/>
          <w:szCs w:val="28"/>
        </w:rPr>
      </w:pPr>
      <w:r w:rsidRPr="00AF085A">
        <w:rPr>
          <w:color w:val="000000" w:themeColor="text1"/>
          <w:sz w:val="28"/>
          <w:szCs w:val="28"/>
        </w:rPr>
        <w:t>Атестація проводиться з метою визначення відповідності працівника займаній посаді, рівня його кваліфікації, присвоєння кваліфікаційних категорій та педагогічних звань.</w:t>
      </w:r>
    </w:p>
    <w:p w14:paraId="10B9F91E" w14:textId="2084D59F" w:rsidR="0019514E" w:rsidRPr="00AF085A" w:rsidRDefault="0019514E" w:rsidP="00B01BB2">
      <w:pPr>
        <w:pStyle w:val="23"/>
        <w:ind w:firstLine="709"/>
        <w:jc w:val="both"/>
        <w:rPr>
          <w:color w:val="000000" w:themeColor="text1"/>
          <w:sz w:val="28"/>
          <w:szCs w:val="28"/>
        </w:rPr>
      </w:pPr>
      <w:r w:rsidRPr="00AF085A">
        <w:rPr>
          <w:color w:val="000000" w:themeColor="text1"/>
          <w:sz w:val="28"/>
          <w:szCs w:val="28"/>
        </w:rPr>
        <w:t xml:space="preserve">Результати атестації враховуються під час </w:t>
      </w:r>
      <w:r w:rsidR="00F70F89" w:rsidRPr="00AF085A">
        <w:rPr>
          <w:color w:val="000000" w:themeColor="text1"/>
          <w:sz w:val="28"/>
          <w:szCs w:val="28"/>
        </w:rPr>
        <w:t>ухвалення</w:t>
      </w:r>
      <w:r w:rsidRPr="00AF085A">
        <w:rPr>
          <w:color w:val="000000" w:themeColor="text1"/>
          <w:sz w:val="28"/>
          <w:szCs w:val="28"/>
        </w:rPr>
        <w:t xml:space="preserve"> рішень щодо продовження трудових відносин, зміни умов праці, встановлення надбавок і доплат відповідно до законодавства.</w:t>
      </w:r>
    </w:p>
    <w:p w14:paraId="502C3F7D" w14:textId="2303FB1F" w:rsidR="00D21EDC" w:rsidRPr="00AF085A" w:rsidRDefault="0059289C" w:rsidP="00764FF8">
      <w:pPr>
        <w:pStyle w:val="23"/>
        <w:ind w:firstLine="709"/>
        <w:jc w:val="both"/>
        <w:rPr>
          <w:color w:val="000000" w:themeColor="text1"/>
          <w:sz w:val="28"/>
          <w:szCs w:val="28"/>
        </w:rPr>
      </w:pPr>
      <w:r w:rsidRPr="00AF085A">
        <w:rPr>
          <w:color w:val="000000" w:themeColor="text1"/>
          <w:sz w:val="28"/>
          <w:szCs w:val="28"/>
        </w:rPr>
        <w:t xml:space="preserve">4.3 </w:t>
      </w:r>
      <w:r w:rsidR="00D21EDC" w:rsidRPr="00AF085A">
        <w:rPr>
          <w:color w:val="000000" w:themeColor="text1"/>
          <w:sz w:val="28"/>
          <w:szCs w:val="28"/>
        </w:rPr>
        <w:t xml:space="preserve">Дата </w:t>
      </w:r>
      <w:r w:rsidRPr="00AF085A">
        <w:rPr>
          <w:color w:val="000000" w:themeColor="text1"/>
          <w:sz w:val="28"/>
          <w:szCs w:val="28"/>
        </w:rPr>
        <w:t>припинення трудових відносин з</w:t>
      </w:r>
      <w:r w:rsidR="00D21EDC" w:rsidRPr="00AF085A">
        <w:rPr>
          <w:color w:val="000000" w:themeColor="text1"/>
          <w:sz w:val="28"/>
          <w:szCs w:val="28"/>
        </w:rPr>
        <w:t xml:space="preserve"> науково-педагогічни</w:t>
      </w:r>
      <w:r w:rsidRPr="00AF085A">
        <w:rPr>
          <w:color w:val="000000" w:themeColor="text1"/>
          <w:sz w:val="28"/>
          <w:szCs w:val="28"/>
        </w:rPr>
        <w:t>ми</w:t>
      </w:r>
      <w:r w:rsidR="00F616A4" w:rsidRPr="00AF085A">
        <w:rPr>
          <w:color w:val="000000" w:themeColor="text1"/>
          <w:sz w:val="28"/>
          <w:szCs w:val="28"/>
        </w:rPr>
        <w:t xml:space="preserve"> та педагогічними</w:t>
      </w:r>
      <w:r w:rsidR="00D21EDC" w:rsidRPr="00AF085A">
        <w:rPr>
          <w:color w:val="000000" w:themeColor="text1"/>
          <w:sz w:val="28"/>
          <w:szCs w:val="28"/>
        </w:rPr>
        <w:t xml:space="preserve"> </w:t>
      </w:r>
      <w:r w:rsidR="00C35D3C" w:rsidRPr="00AF085A">
        <w:rPr>
          <w:color w:val="000000" w:themeColor="text1"/>
          <w:sz w:val="28"/>
          <w:szCs w:val="28"/>
        </w:rPr>
        <w:t>працівниками</w:t>
      </w:r>
      <w:r w:rsidR="00D21EDC" w:rsidRPr="00AF085A">
        <w:rPr>
          <w:color w:val="000000" w:themeColor="text1"/>
          <w:sz w:val="28"/>
          <w:szCs w:val="28"/>
        </w:rPr>
        <w:t>, які працюють за сумісництвом</w:t>
      </w:r>
      <w:r w:rsidR="00F70F89" w:rsidRPr="00AF085A">
        <w:rPr>
          <w:color w:val="000000" w:themeColor="text1"/>
          <w:sz w:val="28"/>
          <w:szCs w:val="28"/>
        </w:rPr>
        <w:t>,</w:t>
      </w:r>
      <w:r w:rsidR="00D21EDC" w:rsidRPr="00AF085A">
        <w:rPr>
          <w:color w:val="000000" w:themeColor="text1"/>
          <w:sz w:val="28"/>
          <w:szCs w:val="28"/>
        </w:rPr>
        <w:t xml:space="preserve"> визначається </w:t>
      </w:r>
      <w:r w:rsidR="007524C5" w:rsidRPr="00AF085A">
        <w:rPr>
          <w:color w:val="000000" w:themeColor="text1"/>
          <w:sz w:val="28"/>
          <w:szCs w:val="28"/>
        </w:rPr>
        <w:t>відповідно до умов трудового договору та законодавства України</w:t>
      </w:r>
      <w:r w:rsidR="00D21EDC" w:rsidRPr="00AF085A">
        <w:rPr>
          <w:color w:val="000000" w:themeColor="text1"/>
          <w:sz w:val="28"/>
          <w:szCs w:val="28"/>
        </w:rPr>
        <w:t>.</w:t>
      </w:r>
    </w:p>
    <w:p w14:paraId="5DED9B2C" w14:textId="3D85F788" w:rsidR="009D4D60" w:rsidRPr="00AF085A" w:rsidRDefault="0059289C" w:rsidP="00B01BB2">
      <w:pPr>
        <w:pStyle w:val="23"/>
        <w:ind w:firstLine="709"/>
        <w:jc w:val="both"/>
        <w:rPr>
          <w:color w:val="000000" w:themeColor="text1"/>
          <w:sz w:val="28"/>
          <w:szCs w:val="28"/>
        </w:rPr>
      </w:pPr>
      <w:r w:rsidRPr="00AF085A">
        <w:rPr>
          <w:color w:val="000000" w:themeColor="text1"/>
          <w:sz w:val="28"/>
          <w:szCs w:val="28"/>
        </w:rPr>
        <w:t xml:space="preserve">4.4 </w:t>
      </w:r>
      <w:r w:rsidR="009D4D60" w:rsidRPr="00AF085A">
        <w:rPr>
          <w:color w:val="000000" w:themeColor="text1"/>
          <w:sz w:val="28"/>
          <w:szCs w:val="28"/>
        </w:rPr>
        <w:t>Інші працівники приймаються на роботу відповідно до законодавства України шляхом укладення безстрокових або строкових трудових договорів, у тому числі у формі контракту</w:t>
      </w:r>
      <w:r w:rsidR="00BF0790" w:rsidRPr="00AF085A">
        <w:rPr>
          <w:color w:val="000000" w:themeColor="text1"/>
          <w:sz w:val="28"/>
          <w:szCs w:val="28"/>
        </w:rPr>
        <w:t>, а також з урахуванням особливостей правового регулювання трудових відносин у період дії воєнного стану.</w:t>
      </w:r>
    </w:p>
    <w:p w14:paraId="43B1A3A3" w14:textId="662F5B61" w:rsidR="00D21EDC" w:rsidRPr="00AF085A" w:rsidRDefault="009D4D60" w:rsidP="00B01BB2">
      <w:pPr>
        <w:pStyle w:val="23"/>
        <w:ind w:firstLine="709"/>
        <w:jc w:val="both"/>
        <w:rPr>
          <w:color w:val="000000" w:themeColor="text1"/>
          <w:sz w:val="28"/>
          <w:szCs w:val="28"/>
        </w:rPr>
      </w:pPr>
      <w:r w:rsidRPr="00AF085A">
        <w:rPr>
          <w:color w:val="000000"/>
          <w:sz w:val="28"/>
          <w:szCs w:val="28"/>
        </w:rPr>
        <w:t>Строкові трудові договори укладаються лише у випадках, передбачених законодавством України, з урахуванням характеру роботи, умов її виконання або інтересів працівника, на строк, визначений за угодою сторін</w:t>
      </w:r>
      <w:r w:rsidR="007524C5" w:rsidRPr="00AF085A">
        <w:rPr>
          <w:color w:val="000000"/>
          <w:sz w:val="28"/>
          <w:szCs w:val="28"/>
        </w:rPr>
        <w:t xml:space="preserve">, також з урахуванням особливостей правового регулювання трудових відносин у період дії воєнного стану. </w:t>
      </w:r>
    </w:p>
    <w:p w14:paraId="6B891181" w14:textId="1B2C505C" w:rsidR="00272489" w:rsidRPr="00AF085A" w:rsidRDefault="00272489" w:rsidP="00B01BB2">
      <w:pPr>
        <w:pStyle w:val="23"/>
        <w:ind w:firstLine="709"/>
        <w:jc w:val="both"/>
        <w:rPr>
          <w:color w:val="000000" w:themeColor="text1"/>
          <w:sz w:val="28"/>
          <w:szCs w:val="28"/>
        </w:rPr>
      </w:pPr>
      <w:r w:rsidRPr="00AF085A">
        <w:rPr>
          <w:color w:val="000000" w:themeColor="text1"/>
          <w:sz w:val="28"/>
          <w:szCs w:val="28"/>
        </w:rPr>
        <w:t xml:space="preserve">4.5 </w:t>
      </w:r>
      <w:r w:rsidR="00D21EDC" w:rsidRPr="00AF085A">
        <w:rPr>
          <w:color w:val="000000" w:themeColor="text1"/>
          <w:sz w:val="28"/>
          <w:szCs w:val="28"/>
        </w:rPr>
        <w:t>З</w:t>
      </w:r>
      <w:r w:rsidRPr="00AF085A">
        <w:rPr>
          <w:color w:val="000000" w:themeColor="text1"/>
          <w:sz w:val="28"/>
          <w:szCs w:val="28"/>
        </w:rPr>
        <w:t>аміщення вакантних</w:t>
      </w:r>
      <w:r w:rsidR="00D21EDC" w:rsidRPr="00AF085A">
        <w:rPr>
          <w:color w:val="000000" w:themeColor="text1"/>
          <w:sz w:val="28"/>
          <w:szCs w:val="28"/>
        </w:rPr>
        <w:t xml:space="preserve"> посад науково-педагогічних працівників</w:t>
      </w:r>
      <w:r w:rsidRPr="00AF085A">
        <w:rPr>
          <w:color w:val="000000" w:themeColor="text1"/>
          <w:sz w:val="28"/>
          <w:szCs w:val="28"/>
        </w:rPr>
        <w:t xml:space="preserve"> здійснюється</w:t>
      </w:r>
      <w:r w:rsidR="009D4D60" w:rsidRPr="00AF085A">
        <w:rPr>
          <w:color w:val="000000" w:themeColor="text1"/>
          <w:sz w:val="28"/>
          <w:szCs w:val="28"/>
        </w:rPr>
        <w:t>, як правило</w:t>
      </w:r>
      <w:r w:rsidR="00F70F89" w:rsidRPr="00AF085A">
        <w:rPr>
          <w:color w:val="000000" w:themeColor="text1"/>
          <w:sz w:val="28"/>
          <w:szCs w:val="28"/>
        </w:rPr>
        <w:t>,</w:t>
      </w:r>
      <w:r w:rsidR="009D4D60" w:rsidRPr="00AF085A">
        <w:rPr>
          <w:color w:val="000000" w:themeColor="text1"/>
          <w:sz w:val="28"/>
          <w:szCs w:val="28"/>
        </w:rPr>
        <w:t xml:space="preserve"> </w:t>
      </w:r>
      <w:r w:rsidRPr="00AF085A">
        <w:rPr>
          <w:color w:val="000000" w:themeColor="text1"/>
          <w:sz w:val="28"/>
          <w:szCs w:val="28"/>
        </w:rPr>
        <w:t xml:space="preserve">на конкурсних засадах. Університет забезпечує рівність прав всіх учасників конкурсу, відкритість і прозорість процедур </w:t>
      </w:r>
      <w:r w:rsidR="00F70F89" w:rsidRPr="00AF085A">
        <w:rPr>
          <w:color w:val="000000" w:themeColor="text1"/>
          <w:sz w:val="28"/>
          <w:szCs w:val="28"/>
        </w:rPr>
        <w:t>відбору</w:t>
      </w:r>
      <w:r w:rsidRPr="00AF085A">
        <w:rPr>
          <w:color w:val="000000" w:themeColor="text1"/>
          <w:sz w:val="28"/>
          <w:szCs w:val="28"/>
        </w:rPr>
        <w:t xml:space="preserve">, недопущення </w:t>
      </w:r>
      <w:r w:rsidR="004526EA" w:rsidRPr="00AF085A">
        <w:rPr>
          <w:color w:val="000000" w:themeColor="text1"/>
          <w:sz w:val="28"/>
          <w:szCs w:val="28"/>
        </w:rPr>
        <w:t>дискримінації</w:t>
      </w:r>
      <w:r w:rsidRPr="00AF085A">
        <w:rPr>
          <w:color w:val="000000" w:themeColor="text1"/>
          <w:sz w:val="28"/>
          <w:szCs w:val="28"/>
        </w:rPr>
        <w:t xml:space="preserve"> за будь-якими </w:t>
      </w:r>
      <w:r w:rsidR="004526EA" w:rsidRPr="00AF085A">
        <w:rPr>
          <w:color w:val="000000" w:themeColor="text1"/>
          <w:sz w:val="28"/>
          <w:szCs w:val="28"/>
        </w:rPr>
        <w:t xml:space="preserve">ознаками. При цьому Університет сприяє залученню до </w:t>
      </w:r>
      <w:r w:rsidR="00503A9C" w:rsidRPr="00AF085A">
        <w:rPr>
          <w:color w:val="000000" w:themeColor="text1"/>
          <w:sz w:val="28"/>
          <w:szCs w:val="28"/>
        </w:rPr>
        <w:t xml:space="preserve">участі в </w:t>
      </w:r>
      <w:r w:rsidR="004526EA" w:rsidRPr="00AF085A">
        <w:rPr>
          <w:color w:val="000000" w:themeColor="text1"/>
          <w:sz w:val="28"/>
          <w:szCs w:val="28"/>
        </w:rPr>
        <w:t>конкурс</w:t>
      </w:r>
      <w:r w:rsidR="00503A9C" w:rsidRPr="00AF085A">
        <w:rPr>
          <w:color w:val="000000" w:themeColor="text1"/>
          <w:sz w:val="28"/>
          <w:szCs w:val="28"/>
        </w:rPr>
        <w:t>і</w:t>
      </w:r>
      <w:r w:rsidR="004526EA" w:rsidRPr="00AF085A">
        <w:rPr>
          <w:color w:val="000000" w:themeColor="text1"/>
          <w:sz w:val="28"/>
          <w:szCs w:val="28"/>
        </w:rPr>
        <w:t xml:space="preserve"> </w:t>
      </w:r>
      <w:proofErr w:type="spellStart"/>
      <w:r w:rsidR="004526EA" w:rsidRPr="00AF085A">
        <w:rPr>
          <w:color w:val="000000" w:themeColor="text1"/>
          <w:sz w:val="28"/>
          <w:szCs w:val="28"/>
        </w:rPr>
        <w:t>найкваліфікова</w:t>
      </w:r>
      <w:r w:rsidR="00503A9C" w:rsidRPr="00AF085A">
        <w:rPr>
          <w:color w:val="000000" w:themeColor="text1"/>
          <w:sz w:val="28"/>
          <w:szCs w:val="28"/>
        </w:rPr>
        <w:t>ніших</w:t>
      </w:r>
      <w:proofErr w:type="spellEnd"/>
      <w:r w:rsidR="004526EA" w:rsidRPr="00AF085A">
        <w:rPr>
          <w:color w:val="000000" w:themeColor="text1"/>
          <w:sz w:val="28"/>
          <w:szCs w:val="28"/>
        </w:rPr>
        <w:t xml:space="preserve"> фахівців, у тому числі  випускників</w:t>
      </w:r>
      <w:r w:rsidR="00503A9C" w:rsidRPr="00AF085A">
        <w:rPr>
          <w:color w:val="000000" w:themeColor="text1"/>
          <w:sz w:val="28"/>
          <w:szCs w:val="28"/>
        </w:rPr>
        <w:t xml:space="preserve"> Університету</w:t>
      </w:r>
      <w:r w:rsidR="004526EA" w:rsidRPr="00AF085A">
        <w:rPr>
          <w:color w:val="000000" w:themeColor="text1"/>
          <w:sz w:val="28"/>
          <w:szCs w:val="28"/>
        </w:rPr>
        <w:t>, однак без надання їм переваг, що обмежують права інших претендентів.</w:t>
      </w:r>
    </w:p>
    <w:p w14:paraId="546325D2" w14:textId="632783ED" w:rsidR="00906714" w:rsidRPr="00AF085A" w:rsidRDefault="007B6585" w:rsidP="00B01BB2">
      <w:pPr>
        <w:pStyle w:val="23"/>
        <w:ind w:firstLine="709"/>
        <w:jc w:val="both"/>
        <w:rPr>
          <w:color w:val="000000"/>
          <w:sz w:val="28"/>
          <w:szCs w:val="28"/>
        </w:rPr>
      </w:pPr>
      <w:r w:rsidRPr="00AF085A">
        <w:rPr>
          <w:color w:val="000000" w:themeColor="text1"/>
          <w:sz w:val="28"/>
          <w:szCs w:val="28"/>
        </w:rPr>
        <w:lastRenderedPageBreak/>
        <w:t xml:space="preserve">4.6 </w:t>
      </w:r>
      <w:r w:rsidR="00906714" w:rsidRPr="00AF085A">
        <w:rPr>
          <w:color w:val="000000"/>
          <w:sz w:val="28"/>
          <w:szCs w:val="28"/>
        </w:rPr>
        <w:t>Звільнення працівників Університету здійснюється відповідно до</w:t>
      </w:r>
      <w:r w:rsidR="00764FF8" w:rsidRPr="00AF085A">
        <w:rPr>
          <w:rStyle w:val="apple-converted-space"/>
          <w:color w:val="000000"/>
          <w:sz w:val="28"/>
          <w:szCs w:val="28"/>
        </w:rPr>
        <w:t xml:space="preserve"> </w:t>
      </w:r>
      <w:r w:rsidR="00906714" w:rsidRPr="00AF085A">
        <w:rPr>
          <w:rStyle w:val="whitespace-normal"/>
          <w:color w:val="000000"/>
          <w:sz w:val="28"/>
          <w:szCs w:val="28"/>
        </w:rPr>
        <w:t>Кодекс</w:t>
      </w:r>
      <w:r w:rsidR="00BF0790" w:rsidRPr="00AF085A">
        <w:rPr>
          <w:rStyle w:val="whitespace-normal"/>
          <w:color w:val="000000"/>
          <w:sz w:val="28"/>
          <w:szCs w:val="28"/>
        </w:rPr>
        <w:t>у</w:t>
      </w:r>
      <w:r w:rsidR="00906714" w:rsidRPr="00AF085A">
        <w:rPr>
          <w:rStyle w:val="whitespace-normal"/>
          <w:color w:val="000000"/>
          <w:sz w:val="28"/>
          <w:szCs w:val="28"/>
        </w:rPr>
        <w:t xml:space="preserve"> законів про працю України</w:t>
      </w:r>
      <w:r w:rsidR="00906714" w:rsidRPr="00AF085A">
        <w:rPr>
          <w:color w:val="000000"/>
          <w:sz w:val="28"/>
          <w:szCs w:val="28"/>
        </w:rPr>
        <w:t>,</w:t>
      </w:r>
      <w:r w:rsidR="00906714" w:rsidRPr="00AF085A">
        <w:rPr>
          <w:rStyle w:val="apple-converted-space"/>
          <w:color w:val="000000"/>
          <w:sz w:val="28"/>
          <w:szCs w:val="28"/>
        </w:rPr>
        <w:t> </w:t>
      </w:r>
      <w:r w:rsidR="00906714" w:rsidRPr="00AF085A">
        <w:rPr>
          <w:rStyle w:val="whitespace-normal"/>
          <w:color w:val="000000"/>
          <w:sz w:val="28"/>
          <w:szCs w:val="28"/>
        </w:rPr>
        <w:t>Закон</w:t>
      </w:r>
      <w:r w:rsidR="00F70732" w:rsidRPr="00AF085A">
        <w:rPr>
          <w:rStyle w:val="whitespace-normal"/>
          <w:color w:val="000000"/>
          <w:sz w:val="28"/>
          <w:szCs w:val="28"/>
        </w:rPr>
        <w:t>у</w:t>
      </w:r>
      <w:r w:rsidR="00906714" w:rsidRPr="00AF085A">
        <w:rPr>
          <w:rStyle w:val="whitespace-normal"/>
          <w:color w:val="000000"/>
          <w:sz w:val="28"/>
          <w:szCs w:val="28"/>
        </w:rPr>
        <w:t xml:space="preserve"> України «Про освіту»</w:t>
      </w:r>
      <w:r w:rsidR="00906714" w:rsidRPr="00AF085A">
        <w:rPr>
          <w:color w:val="000000"/>
          <w:sz w:val="28"/>
          <w:szCs w:val="28"/>
        </w:rPr>
        <w:t>,</w:t>
      </w:r>
      <w:r w:rsidR="00764FF8" w:rsidRPr="00AF085A">
        <w:rPr>
          <w:rStyle w:val="apple-converted-space"/>
          <w:color w:val="000000"/>
          <w:sz w:val="28"/>
          <w:szCs w:val="28"/>
        </w:rPr>
        <w:t xml:space="preserve"> </w:t>
      </w:r>
      <w:r w:rsidR="00906714" w:rsidRPr="00AF085A">
        <w:rPr>
          <w:rStyle w:val="whitespace-normal"/>
          <w:color w:val="000000"/>
          <w:sz w:val="28"/>
          <w:szCs w:val="28"/>
        </w:rPr>
        <w:t>Закон</w:t>
      </w:r>
      <w:r w:rsidR="00F70732" w:rsidRPr="00AF085A">
        <w:rPr>
          <w:rStyle w:val="whitespace-normal"/>
          <w:color w:val="000000"/>
          <w:sz w:val="28"/>
          <w:szCs w:val="28"/>
        </w:rPr>
        <w:t>у</w:t>
      </w:r>
      <w:r w:rsidR="00906714" w:rsidRPr="00AF085A">
        <w:rPr>
          <w:rStyle w:val="whitespace-normal"/>
          <w:color w:val="000000"/>
          <w:sz w:val="28"/>
          <w:szCs w:val="28"/>
        </w:rPr>
        <w:t xml:space="preserve"> України «Про вищу освіту»</w:t>
      </w:r>
      <w:r w:rsidR="00764FF8" w:rsidRPr="00AF085A">
        <w:rPr>
          <w:rStyle w:val="apple-converted-space"/>
          <w:color w:val="000000"/>
          <w:sz w:val="28"/>
          <w:szCs w:val="28"/>
        </w:rPr>
        <w:t xml:space="preserve"> </w:t>
      </w:r>
      <w:r w:rsidR="00906714" w:rsidRPr="00AF085A">
        <w:rPr>
          <w:color w:val="000000"/>
          <w:sz w:val="28"/>
          <w:szCs w:val="28"/>
        </w:rPr>
        <w:t xml:space="preserve">та умов трудових договорів. </w:t>
      </w:r>
    </w:p>
    <w:p w14:paraId="6A5B0097" w14:textId="7AAEDD5A" w:rsidR="00D21EDC" w:rsidRPr="00AF085A" w:rsidRDefault="00906714" w:rsidP="00B01BB2">
      <w:pPr>
        <w:pStyle w:val="23"/>
        <w:ind w:firstLine="709"/>
        <w:jc w:val="both"/>
        <w:rPr>
          <w:color w:val="000000" w:themeColor="text1"/>
          <w:sz w:val="28"/>
          <w:szCs w:val="28"/>
        </w:rPr>
      </w:pPr>
      <w:r w:rsidRPr="00AF085A">
        <w:rPr>
          <w:color w:val="000000"/>
          <w:sz w:val="28"/>
          <w:szCs w:val="28"/>
        </w:rPr>
        <w:t>У випадках, передбачених законодавством, розірвання трудового договору з ініціативи роботодавця здійснюється за попередньою згодою профспілкового органу.</w:t>
      </w:r>
      <w:r w:rsidR="007B6585" w:rsidRPr="00AF085A">
        <w:rPr>
          <w:color w:val="000000" w:themeColor="text1"/>
          <w:sz w:val="28"/>
          <w:szCs w:val="28"/>
        </w:rPr>
        <w:t xml:space="preserve"> </w:t>
      </w:r>
    </w:p>
    <w:p w14:paraId="4BA0ED68" w14:textId="216EAD66" w:rsidR="007B6585" w:rsidRPr="00AF085A" w:rsidRDefault="007B6585" w:rsidP="00B01BB2">
      <w:pPr>
        <w:pStyle w:val="23"/>
        <w:ind w:firstLine="709"/>
        <w:jc w:val="both"/>
        <w:rPr>
          <w:color w:val="000000" w:themeColor="text1"/>
          <w:sz w:val="28"/>
          <w:szCs w:val="28"/>
        </w:rPr>
      </w:pPr>
      <w:r w:rsidRPr="00AF085A">
        <w:rPr>
          <w:color w:val="000000" w:themeColor="text1"/>
          <w:sz w:val="28"/>
          <w:szCs w:val="28"/>
        </w:rPr>
        <w:t>4.7 У разі виникнення загрози масових звільнень (</w:t>
      </w:r>
      <w:r w:rsidR="00F52276" w:rsidRPr="00AF085A">
        <w:rPr>
          <w:color w:val="000000" w:themeColor="text1"/>
          <w:sz w:val="28"/>
          <w:szCs w:val="28"/>
        </w:rPr>
        <w:t>передбачених ст.</w:t>
      </w:r>
      <w:r w:rsidR="00133CAC" w:rsidRPr="00AF085A">
        <w:rPr>
          <w:color w:val="000000" w:themeColor="text1"/>
          <w:sz w:val="28"/>
          <w:szCs w:val="28"/>
        </w:rPr>
        <w:t xml:space="preserve"> </w:t>
      </w:r>
      <w:r w:rsidR="00F52276" w:rsidRPr="00AF085A">
        <w:rPr>
          <w:color w:val="000000" w:themeColor="text1"/>
          <w:sz w:val="28"/>
          <w:szCs w:val="28"/>
        </w:rPr>
        <w:t>48 Закону України «</w:t>
      </w:r>
      <w:r w:rsidR="00133CAC" w:rsidRPr="00AF085A">
        <w:rPr>
          <w:color w:val="000000" w:themeColor="text1"/>
          <w:sz w:val="28"/>
          <w:szCs w:val="28"/>
        </w:rPr>
        <w:t>П</w:t>
      </w:r>
      <w:r w:rsidR="00F52276" w:rsidRPr="00AF085A">
        <w:rPr>
          <w:color w:val="000000" w:themeColor="text1"/>
          <w:sz w:val="28"/>
          <w:szCs w:val="28"/>
        </w:rPr>
        <w:t>ро зайнятість населення» та ст. 49</w:t>
      </w:r>
      <w:r w:rsidR="00F52276" w:rsidRPr="00AF085A">
        <w:rPr>
          <w:color w:val="000000" w:themeColor="text1"/>
          <w:sz w:val="28"/>
          <w:szCs w:val="28"/>
          <w:vertAlign w:val="superscript"/>
        </w:rPr>
        <w:t>2</w:t>
      </w:r>
      <w:r w:rsidR="00F52276" w:rsidRPr="00AF085A">
        <w:rPr>
          <w:color w:val="000000" w:themeColor="text1"/>
          <w:sz w:val="28"/>
          <w:szCs w:val="28"/>
        </w:rPr>
        <w:t xml:space="preserve"> КЗпП України) </w:t>
      </w:r>
      <w:r w:rsidR="007E6713" w:rsidRPr="00AF085A">
        <w:rPr>
          <w:color w:val="000000" w:themeColor="text1"/>
          <w:sz w:val="28"/>
          <w:szCs w:val="28"/>
        </w:rPr>
        <w:t>У</w:t>
      </w:r>
      <w:r w:rsidR="00F52276" w:rsidRPr="00AF085A">
        <w:rPr>
          <w:color w:val="000000" w:themeColor="text1"/>
          <w:sz w:val="28"/>
          <w:szCs w:val="28"/>
        </w:rPr>
        <w:t>ніверситет вживає заходи для їх мінімізації, зокрема:</w:t>
      </w:r>
    </w:p>
    <w:p w14:paraId="1A9F6391" w14:textId="3552B024" w:rsidR="00F52276" w:rsidRPr="00AF085A" w:rsidRDefault="00F52276" w:rsidP="00CD0E50">
      <w:pPr>
        <w:pStyle w:val="21"/>
        <w:numPr>
          <w:ilvl w:val="0"/>
          <w:numId w:val="24"/>
        </w:numPr>
        <w:ind w:left="1276" w:hanging="578"/>
        <w:rPr>
          <w:color w:val="000000" w:themeColor="text1"/>
          <w:sz w:val="28"/>
          <w:szCs w:val="28"/>
        </w:rPr>
      </w:pPr>
      <w:r w:rsidRPr="00AF085A">
        <w:rPr>
          <w:color w:val="000000" w:themeColor="text1"/>
          <w:sz w:val="28"/>
          <w:szCs w:val="28"/>
        </w:rPr>
        <w:t>проводить аналіз використання трудових ресурсів з метою оперативного реагування на зміни;</w:t>
      </w:r>
    </w:p>
    <w:p w14:paraId="5EE3CA6C" w14:textId="0F8534DB" w:rsidR="00F52276" w:rsidRPr="00AF085A" w:rsidRDefault="00F52276" w:rsidP="00CD0E50">
      <w:pPr>
        <w:pStyle w:val="21"/>
        <w:numPr>
          <w:ilvl w:val="0"/>
          <w:numId w:val="24"/>
        </w:numPr>
        <w:ind w:left="1276" w:hanging="578"/>
        <w:rPr>
          <w:color w:val="000000" w:themeColor="text1"/>
          <w:sz w:val="28"/>
          <w:szCs w:val="28"/>
        </w:rPr>
      </w:pPr>
      <w:r w:rsidRPr="00AF085A">
        <w:rPr>
          <w:color w:val="000000" w:themeColor="text1"/>
          <w:sz w:val="28"/>
          <w:szCs w:val="28"/>
        </w:rPr>
        <w:t>першочергово скорочує вакантні посади та посади сумісників;</w:t>
      </w:r>
    </w:p>
    <w:p w14:paraId="129F49CB" w14:textId="521F0DEE" w:rsidR="00F52276" w:rsidRPr="00AF085A" w:rsidRDefault="00F52276" w:rsidP="00CD0E50">
      <w:pPr>
        <w:pStyle w:val="21"/>
        <w:numPr>
          <w:ilvl w:val="0"/>
          <w:numId w:val="24"/>
        </w:numPr>
        <w:ind w:left="1276" w:hanging="578"/>
        <w:rPr>
          <w:color w:val="000000" w:themeColor="text1"/>
          <w:sz w:val="28"/>
          <w:szCs w:val="28"/>
        </w:rPr>
      </w:pPr>
      <w:r w:rsidRPr="00AF085A">
        <w:rPr>
          <w:color w:val="000000" w:themeColor="text1"/>
          <w:sz w:val="28"/>
          <w:szCs w:val="28"/>
        </w:rPr>
        <w:t>скасовує роботу у надурочний час, у вихідні та святкові дні (крім випадків</w:t>
      </w:r>
      <w:r w:rsidR="00987EFC" w:rsidRPr="00AF085A">
        <w:rPr>
          <w:color w:val="000000" w:themeColor="text1"/>
          <w:sz w:val="28"/>
          <w:szCs w:val="28"/>
        </w:rPr>
        <w:t>,</w:t>
      </w:r>
      <w:r w:rsidRPr="00AF085A">
        <w:rPr>
          <w:color w:val="000000" w:themeColor="text1"/>
          <w:sz w:val="28"/>
          <w:szCs w:val="28"/>
        </w:rPr>
        <w:t xml:space="preserve"> передбачених законом);</w:t>
      </w:r>
    </w:p>
    <w:p w14:paraId="2202C094" w14:textId="114DF888" w:rsidR="00F52276" w:rsidRPr="00AF085A" w:rsidRDefault="00F52276" w:rsidP="00CD0E50">
      <w:pPr>
        <w:pStyle w:val="21"/>
        <w:numPr>
          <w:ilvl w:val="0"/>
          <w:numId w:val="24"/>
        </w:numPr>
        <w:ind w:left="1276" w:hanging="578"/>
        <w:rPr>
          <w:color w:val="000000" w:themeColor="text1"/>
          <w:sz w:val="28"/>
          <w:szCs w:val="28"/>
        </w:rPr>
      </w:pPr>
      <w:r w:rsidRPr="00AF085A">
        <w:rPr>
          <w:color w:val="000000" w:themeColor="text1"/>
          <w:sz w:val="28"/>
          <w:szCs w:val="28"/>
        </w:rPr>
        <w:t>скорочує адміністративно</w:t>
      </w:r>
      <w:r w:rsidR="00133CAC" w:rsidRPr="00AF085A">
        <w:rPr>
          <w:color w:val="000000" w:themeColor="text1"/>
          <w:sz w:val="28"/>
          <w:szCs w:val="28"/>
        </w:rPr>
        <w:t>-</w:t>
      </w:r>
      <w:r w:rsidRPr="00AF085A">
        <w:rPr>
          <w:color w:val="000000" w:themeColor="text1"/>
          <w:sz w:val="28"/>
          <w:szCs w:val="28"/>
        </w:rPr>
        <w:t>управлінські витрати;</w:t>
      </w:r>
    </w:p>
    <w:p w14:paraId="5010753A" w14:textId="222EC90C" w:rsidR="0083647B" w:rsidRPr="00AF085A" w:rsidRDefault="007524C5"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тимчасово </w:t>
      </w:r>
      <w:r w:rsidR="00F52276" w:rsidRPr="00AF085A">
        <w:rPr>
          <w:color w:val="000000" w:themeColor="text1"/>
          <w:sz w:val="28"/>
          <w:szCs w:val="28"/>
        </w:rPr>
        <w:t xml:space="preserve">обмежує </w:t>
      </w:r>
      <w:r w:rsidRPr="00AF085A">
        <w:rPr>
          <w:color w:val="000000" w:themeColor="text1"/>
          <w:sz w:val="28"/>
          <w:szCs w:val="28"/>
        </w:rPr>
        <w:t>прийняття нових працівників, крім випадків</w:t>
      </w:r>
      <w:r w:rsidR="00987EFC" w:rsidRPr="00AF085A">
        <w:rPr>
          <w:color w:val="000000" w:themeColor="text1"/>
          <w:sz w:val="28"/>
          <w:szCs w:val="28"/>
        </w:rPr>
        <w:t>, які є</w:t>
      </w:r>
      <w:r w:rsidRPr="00AF085A">
        <w:rPr>
          <w:color w:val="000000" w:themeColor="text1"/>
          <w:sz w:val="28"/>
          <w:szCs w:val="28"/>
        </w:rPr>
        <w:t xml:space="preserve"> </w:t>
      </w:r>
      <w:r w:rsidR="0083647B" w:rsidRPr="00AF085A">
        <w:rPr>
          <w:color w:val="000000" w:themeColor="text1"/>
          <w:sz w:val="28"/>
          <w:szCs w:val="28"/>
        </w:rPr>
        <w:t>виробничо</w:t>
      </w:r>
      <w:r w:rsidR="00987EFC" w:rsidRPr="00AF085A">
        <w:rPr>
          <w:color w:val="000000" w:themeColor="text1"/>
          <w:sz w:val="28"/>
          <w:szCs w:val="28"/>
        </w:rPr>
        <w:t>ю</w:t>
      </w:r>
      <w:r w:rsidR="0083647B" w:rsidRPr="00AF085A">
        <w:rPr>
          <w:color w:val="000000" w:themeColor="text1"/>
          <w:sz w:val="28"/>
          <w:szCs w:val="28"/>
        </w:rPr>
        <w:t xml:space="preserve"> необхід</w:t>
      </w:r>
      <w:r w:rsidR="00987EFC" w:rsidRPr="00AF085A">
        <w:rPr>
          <w:color w:val="000000" w:themeColor="text1"/>
          <w:sz w:val="28"/>
          <w:szCs w:val="28"/>
        </w:rPr>
        <w:t>ністю</w:t>
      </w:r>
      <w:r w:rsidR="00764FF8" w:rsidRPr="00AF085A">
        <w:rPr>
          <w:color w:val="000000" w:themeColor="text1"/>
          <w:sz w:val="28"/>
          <w:szCs w:val="28"/>
        </w:rPr>
        <w:t>.</w:t>
      </w:r>
    </w:p>
    <w:p w14:paraId="4ADE430B" w14:textId="792B3E80" w:rsidR="00D21EDC" w:rsidRPr="00AF085A" w:rsidRDefault="00C015E8" w:rsidP="00B01BB2">
      <w:pPr>
        <w:pStyle w:val="23"/>
        <w:ind w:firstLine="709"/>
        <w:jc w:val="both"/>
        <w:rPr>
          <w:rStyle w:val="whitespace-normal"/>
          <w:color w:val="000000"/>
          <w:sz w:val="28"/>
          <w:szCs w:val="28"/>
        </w:rPr>
      </w:pPr>
      <w:r w:rsidRPr="00AF085A">
        <w:rPr>
          <w:color w:val="000000" w:themeColor="text1"/>
          <w:sz w:val="28"/>
          <w:szCs w:val="28"/>
        </w:rPr>
        <w:t>4.</w:t>
      </w:r>
      <w:r w:rsidR="0083647B" w:rsidRPr="00AF085A">
        <w:rPr>
          <w:color w:val="000000" w:themeColor="text1"/>
          <w:sz w:val="28"/>
          <w:szCs w:val="28"/>
        </w:rPr>
        <w:t>8</w:t>
      </w:r>
      <w:r w:rsidRPr="00AF085A">
        <w:rPr>
          <w:color w:val="000000" w:themeColor="text1"/>
          <w:sz w:val="28"/>
          <w:szCs w:val="28"/>
        </w:rPr>
        <w:t xml:space="preserve"> </w:t>
      </w:r>
      <w:r w:rsidR="00D21EDC" w:rsidRPr="00AF085A">
        <w:rPr>
          <w:color w:val="000000" w:themeColor="text1"/>
          <w:sz w:val="28"/>
          <w:szCs w:val="28"/>
        </w:rPr>
        <w:t>Ліквідацію, реорганізацію, перепрофілювання структурних підрозділів</w:t>
      </w:r>
      <w:r w:rsidR="00764FF8" w:rsidRPr="00AF085A">
        <w:rPr>
          <w:color w:val="000000" w:themeColor="text1"/>
          <w:sz w:val="28"/>
          <w:szCs w:val="28"/>
        </w:rPr>
        <w:t xml:space="preserve">, </w:t>
      </w:r>
      <w:r w:rsidR="00D21EDC" w:rsidRPr="00AF085A">
        <w:rPr>
          <w:color w:val="000000" w:themeColor="text1"/>
          <w:sz w:val="28"/>
          <w:szCs w:val="28"/>
        </w:rPr>
        <w:t xml:space="preserve">які передбачають скорочення чисельності або штату працівників чи погіршення умов праці, </w:t>
      </w:r>
      <w:r w:rsidR="00D06A11" w:rsidRPr="00AF085A">
        <w:rPr>
          <w:color w:val="000000" w:themeColor="text1"/>
          <w:sz w:val="28"/>
          <w:szCs w:val="28"/>
        </w:rPr>
        <w:t>можуть запроваджуватися</w:t>
      </w:r>
      <w:r w:rsidR="00D21EDC" w:rsidRPr="00AF085A">
        <w:rPr>
          <w:color w:val="000000" w:themeColor="text1"/>
          <w:sz w:val="28"/>
          <w:szCs w:val="28"/>
        </w:rPr>
        <w:t xml:space="preserve"> </w:t>
      </w:r>
      <w:r w:rsidR="00D06A11" w:rsidRPr="00AF085A">
        <w:rPr>
          <w:color w:val="000000" w:themeColor="text1"/>
          <w:sz w:val="28"/>
          <w:szCs w:val="28"/>
        </w:rPr>
        <w:t>лише</w:t>
      </w:r>
      <w:r w:rsidR="00D21EDC" w:rsidRPr="00AF085A">
        <w:rPr>
          <w:color w:val="000000" w:themeColor="text1"/>
          <w:sz w:val="28"/>
          <w:szCs w:val="28"/>
        </w:rPr>
        <w:t xml:space="preserve"> після завчасного інформування Профспілки</w:t>
      </w:r>
      <w:r w:rsidR="00906714" w:rsidRPr="00AF085A">
        <w:rPr>
          <w:color w:val="000000" w:themeColor="text1"/>
          <w:sz w:val="28"/>
          <w:szCs w:val="28"/>
        </w:rPr>
        <w:t xml:space="preserve"> та проведення </w:t>
      </w:r>
      <w:r w:rsidR="00114323" w:rsidRPr="00AF085A">
        <w:rPr>
          <w:color w:val="000000" w:themeColor="text1"/>
          <w:sz w:val="28"/>
          <w:szCs w:val="28"/>
        </w:rPr>
        <w:t>консультацій</w:t>
      </w:r>
      <w:r w:rsidR="009F33FE" w:rsidRPr="00AF085A">
        <w:rPr>
          <w:color w:val="000000" w:themeColor="text1"/>
          <w:sz w:val="28"/>
          <w:szCs w:val="28"/>
        </w:rPr>
        <w:t xml:space="preserve"> щодо</w:t>
      </w:r>
      <w:r w:rsidR="00D21EDC" w:rsidRPr="00AF085A">
        <w:rPr>
          <w:color w:val="000000" w:themeColor="text1"/>
          <w:sz w:val="28"/>
          <w:szCs w:val="28"/>
        </w:rPr>
        <w:t xml:space="preserve"> причин звільнень, </w:t>
      </w:r>
      <w:r w:rsidRPr="00AF085A">
        <w:rPr>
          <w:color w:val="000000" w:themeColor="text1"/>
          <w:sz w:val="28"/>
          <w:szCs w:val="28"/>
        </w:rPr>
        <w:t>їх строк</w:t>
      </w:r>
      <w:r w:rsidR="004C4768" w:rsidRPr="00AF085A">
        <w:rPr>
          <w:color w:val="000000" w:themeColor="text1"/>
          <w:sz w:val="28"/>
          <w:szCs w:val="28"/>
        </w:rPr>
        <w:t>ів</w:t>
      </w:r>
      <w:r w:rsidRPr="00AF085A">
        <w:rPr>
          <w:color w:val="000000" w:themeColor="text1"/>
          <w:sz w:val="28"/>
          <w:szCs w:val="28"/>
        </w:rPr>
        <w:t>,</w:t>
      </w:r>
      <w:r w:rsidR="00D21EDC" w:rsidRPr="00AF085A">
        <w:rPr>
          <w:color w:val="000000" w:themeColor="text1"/>
          <w:sz w:val="28"/>
          <w:szCs w:val="28"/>
        </w:rPr>
        <w:t xml:space="preserve"> кільк</w:t>
      </w:r>
      <w:r w:rsidR="004C4768" w:rsidRPr="00AF085A">
        <w:rPr>
          <w:color w:val="000000" w:themeColor="text1"/>
          <w:sz w:val="28"/>
          <w:szCs w:val="28"/>
        </w:rPr>
        <w:t>о</w:t>
      </w:r>
      <w:r w:rsidR="00D21EDC" w:rsidRPr="00AF085A">
        <w:rPr>
          <w:color w:val="000000" w:themeColor="text1"/>
          <w:sz w:val="28"/>
          <w:szCs w:val="28"/>
        </w:rPr>
        <w:t>ст</w:t>
      </w:r>
      <w:r w:rsidR="004C4768" w:rsidRPr="00AF085A">
        <w:rPr>
          <w:color w:val="000000" w:themeColor="text1"/>
          <w:sz w:val="28"/>
          <w:szCs w:val="28"/>
        </w:rPr>
        <w:t>і</w:t>
      </w:r>
      <w:r w:rsidR="00D21EDC" w:rsidRPr="00AF085A">
        <w:rPr>
          <w:color w:val="000000" w:themeColor="text1"/>
          <w:sz w:val="28"/>
          <w:szCs w:val="28"/>
        </w:rPr>
        <w:t xml:space="preserve"> і категорії працівників, яких це може стосуватися</w:t>
      </w:r>
      <w:r w:rsidR="00114323" w:rsidRPr="00AF085A">
        <w:rPr>
          <w:rStyle w:val="whitespace-normal"/>
          <w:sz w:val="28"/>
          <w:szCs w:val="28"/>
        </w:rPr>
        <w:t>.</w:t>
      </w:r>
    </w:p>
    <w:p w14:paraId="5D9B85A0" w14:textId="0BA244AD" w:rsidR="00C5766F" w:rsidRPr="00AF085A" w:rsidRDefault="00D21EDC" w:rsidP="00B01BB2">
      <w:pPr>
        <w:pStyle w:val="23"/>
        <w:ind w:firstLine="709"/>
        <w:jc w:val="both"/>
        <w:rPr>
          <w:color w:val="000000" w:themeColor="text1"/>
          <w:sz w:val="28"/>
          <w:szCs w:val="28"/>
        </w:rPr>
      </w:pPr>
      <w:r w:rsidRPr="00AF085A">
        <w:rPr>
          <w:color w:val="000000" w:themeColor="text1"/>
          <w:sz w:val="28"/>
          <w:szCs w:val="28"/>
        </w:rPr>
        <w:t>Не пізніше</w:t>
      </w:r>
      <w:r w:rsidR="004C4768" w:rsidRPr="00AF085A">
        <w:rPr>
          <w:color w:val="000000" w:themeColor="text1"/>
          <w:sz w:val="28"/>
          <w:szCs w:val="28"/>
        </w:rPr>
        <w:t xml:space="preserve"> </w:t>
      </w:r>
      <w:r w:rsidRPr="00AF085A">
        <w:rPr>
          <w:color w:val="000000" w:themeColor="text1"/>
          <w:sz w:val="28"/>
          <w:szCs w:val="28"/>
        </w:rPr>
        <w:t>тр</w:t>
      </w:r>
      <w:r w:rsidR="004C4768" w:rsidRPr="00AF085A">
        <w:rPr>
          <w:color w:val="000000" w:themeColor="text1"/>
          <w:sz w:val="28"/>
          <w:szCs w:val="28"/>
        </w:rPr>
        <w:t>ьох</w:t>
      </w:r>
      <w:r w:rsidRPr="00AF085A">
        <w:rPr>
          <w:color w:val="000000" w:themeColor="text1"/>
          <w:sz w:val="28"/>
          <w:szCs w:val="28"/>
        </w:rPr>
        <w:t xml:space="preserve"> місяці</w:t>
      </w:r>
      <w:r w:rsidR="004C4768" w:rsidRPr="00AF085A">
        <w:rPr>
          <w:color w:val="000000" w:themeColor="text1"/>
          <w:sz w:val="28"/>
          <w:szCs w:val="28"/>
        </w:rPr>
        <w:t>в</w:t>
      </w:r>
      <w:r w:rsidRPr="00AF085A">
        <w:rPr>
          <w:color w:val="000000" w:themeColor="text1"/>
          <w:sz w:val="28"/>
          <w:szCs w:val="28"/>
        </w:rPr>
        <w:t xml:space="preserve"> з часу прийняття рішення щодо будь-якої із зазначених ситуацій, </w:t>
      </w:r>
      <w:r w:rsidR="00D733E0" w:rsidRPr="00AF085A">
        <w:rPr>
          <w:color w:val="000000" w:themeColor="text1"/>
          <w:sz w:val="28"/>
          <w:szCs w:val="28"/>
        </w:rPr>
        <w:t>Ректор</w:t>
      </w:r>
      <w:r w:rsidRPr="00AF085A">
        <w:rPr>
          <w:color w:val="000000" w:themeColor="text1"/>
          <w:sz w:val="28"/>
          <w:szCs w:val="28"/>
        </w:rPr>
        <w:t xml:space="preserve"> повинен почати переговори з Профспілкою про заходи щодо запобігання звільнень, зведення їх кількості до мінімуму чи пом’якшення наслідків звільнен</w:t>
      </w:r>
      <w:r w:rsidR="004C4768" w:rsidRPr="00AF085A">
        <w:rPr>
          <w:color w:val="000000" w:themeColor="text1"/>
          <w:sz w:val="28"/>
          <w:szCs w:val="28"/>
        </w:rPr>
        <w:t>ь</w:t>
      </w:r>
      <w:r w:rsidR="00114323" w:rsidRPr="00AF085A">
        <w:rPr>
          <w:color w:val="000000" w:themeColor="text1"/>
          <w:sz w:val="28"/>
          <w:szCs w:val="28"/>
        </w:rPr>
        <w:t>, з урахуванням можливостей, обумовлених умовами воєнного стану.</w:t>
      </w:r>
    </w:p>
    <w:p w14:paraId="716FABB4" w14:textId="1905A88F" w:rsidR="00A21A12" w:rsidRPr="00AF085A" w:rsidRDefault="00C015E8" w:rsidP="00B01BB2">
      <w:pPr>
        <w:pStyle w:val="23"/>
        <w:tabs>
          <w:tab w:val="num" w:pos="1650"/>
        </w:tabs>
        <w:ind w:firstLine="709"/>
        <w:jc w:val="both"/>
        <w:rPr>
          <w:color w:val="000000" w:themeColor="text1"/>
          <w:sz w:val="28"/>
          <w:szCs w:val="28"/>
        </w:rPr>
      </w:pPr>
      <w:r w:rsidRPr="00AF085A">
        <w:rPr>
          <w:color w:val="000000" w:themeColor="text1"/>
          <w:sz w:val="28"/>
          <w:szCs w:val="28"/>
        </w:rPr>
        <w:t>4.</w:t>
      </w:r>
      <w:r w:rsidR="0083647B" w:rsidRPr="00AF085A">
        <w:rPr>
          <w:color w:val="000000" w:themeColor="text1"/>
          <w:sz w:val="28"/>
          <w:szCs w:val="28"/>
        </w:rPr>
        <w:t>9</w:t>
      </w:r>
      <w:r w:rsidRPr="00AF085A">
        <w:rPr>
          <w:color w:val="000000" w:themeColor="text1"/>
          <w:sz w:val="28"/>
          <w:szCs w:val="28"/>
        </w:rPr>
        <w:t xml:space="preserve"> </w:t>
      </w:r>
      <w:r w:rsidR="00D21EDC" w:rsidRPr="00AF085A">
        <w:rPr>
          <w:color w:val="000000" w:themeColor="text1"/>
          <w:sz w:val="28"/>
          <w:szCs w:val="28"/>
        </w:rPr>
        <w:t>Не допускати примушення працівників до звільнення за власним бажанням перед виходом наказу про їх звільнення у зв’язку з перепрофілюванням, реорганізацією чи ліквідацією підрозділів</w:t>
      </w:r>
      <w:r w:rsidRPr="00AF085A">
        <w:rPr>
          <w:color w:val="000000" w:themeColor="text1"/>
          <w:sz w:val="28"/>
          <w:szCs w:val="28"/>
        </w:rPr>
        <w:t xml:space="preserve">. У таких випадках застосовуються положення ст.40 КЗпП України (скорочення чисельності чи штату). Працівники мають бути належним </w:t>
      </w:r>
      <w:r w:rsidR="00A21A12" w:rsidRPr="00AF085A">
        <w:rPr>
          <w:color w:val="000000" w:themeColor="text1"/>
          <w:sz w:val="28"/>
          <w:szCs w:val="28"/>
        </w:rPr>
        <w:t>чином</w:t>
      </w:r>
      <w:r w:rsidRPr="00AF085A">
        <w:rPr>
          <w:color w:val="000000" w:themeColor="text1"/>
          <w:sz w:val="28"/>
          <w:szCs w:val="28"/>
        </w:rPr>
        <w:t xml:space="preserve"> попереджені не пізніше</w:t>
      </w:r>
      <w:r w:rsidR="00BC737D" w:rsidRPr="00AF085A">
        <w:rPr>
          <w:color w:val="000000" w:themeColor="text1"/>
          <w:sz w:val="28"/>
          <w:szCs w:val="28"/>
        </w:rPr>
        <w:t>,</w:t>
      </w:r>
      <w:r w:rsidRPr="00AF085A">
        <w:rPr>
          <w:color w:val="000000" w:themeColor="text1"/>
          <w:sz w:val="28"/>
          <w:szCs w:val="28"/>
        </w:rPr>
        <w:t xml:space="preserve"> ніж </w:t>
      </w:r>
      <w:r w:rsidR="00BC737D" w:rsidRPr="00AF085A">
        <w:rPr>
          <w:color w:val="000000" w:themeColor="text1"/>
          <w:sz w:val="28"/>
          <w:szCs w:val="28"/>
        </w:rPr>
        <w:t xml:space="preserve">за </w:t>
      </w:r>
      <w:r w:rsidRPr="00AF085A">
        <w:rPr>
          <w:color w:val="000000" w:themeColor="text1"/>
          <w:sz w:val="28"/>
          <w:szCs w:val="28"/>
        </w:rPr>
        <w:t>два місяці до дати звільнення.</w:t>
      </w:r>
      <w:r w:rsidR="00D21EDC" w:rsidRPr="00AF085A">
        <w:rPr>
          <w:color w:val="000000" w:themeColor="text1"/>
          <w:sz w:val="28"/>
          <w:szCs w:val="28"/>
        </w:rPr>
        <w:t xml:space="preserve"> </w:t>
      </w:r>
    </w:p>
    <w:p w14:paraId="52E92D96" w14:textId="45D914AE"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4.10 У період дії воєнного стану трудові відносини в Університеті регулюються з урахуванням особливостей, встановлених</w:t>
      </w:r>
      <w:r w:rsidR="00764FF8" w:rsidRPr="00AF085A">
        <w:rPr>
          <w:color w:val="000000" w:themeColor="text1"/>
          <w:sz w:val="28"/>
          <w:szCs w:val="28"/>
        </w:rPr>
        <w:t xml:space="preserve"> </w:t>
      </w:r>
      <w:r w:rsidRPr="00AF085A">
        <w:rPr>
          <w:color w:val="000000" w:themeColor="text1"/>
          <w:sz w:val="28"/>
          <w:szCs w:val="28"/>
        </w:rPr>
        <w:t>Закон</w:t>
      </w:r>
      <w:r w:rsidR="00F70732" w:rsidRPr="00AF085A">
        <w:rPr>
          <w:color w:val="000000" w:themeColor="text1"/>
          <w:sz w:val="28"/>
          <w:szCs w:val="28"/>
        </w:rPr>
        <w:t>ом</w:t>
      </w:r>
      <w:r w:rsidRPr="00AF085A">
        <w:rPr>
          <w:color w:val="000000" w:themeColor="text1"/>
          <w:sz w:val="28"/>
          <w:szCs w:val="28"/>
        </w:rPr>
        <w:t xml:space="preserve"> України «Про організацію трудових відносин в умовах воєнного стану».</w:t>
      </w:r>
    </w:p>
    <w:p w14:paraId="6549C1A6" w14:textId="257E13EE" w:rsidR="0083647B" w:rsidRPr="00AF085A" w:rsidRDefault="0083647B" w:rsidP="00B01BB2">
      <w:pPr>
        <w:pStyle w:val="23"/>
        <w:tabs>
          <w:tab w:val="num" w:pos="1650"/>
        </w:tabs>
        <w:ind w:firstLine="709"/>
        <w:jc w:val="both"/>
        <w:rPr>
          <w:color w:val="000000"/>
          <w:sz w:val="28"/>
          <w:szCs w:val="28"/>
        </w:rPr>
      </w:pPr>
      <w:r w:rsidRPr="00AF085A">
        <w:rPr>
          <w:color w:val="000000"/>
          <w:sz w:val="28"/>
          <w:szCs w:val="28"/>
        </w:rPr>
        <w:t>У разі суперечності між положеннями цього Колективного договору та зазначеним Законом застосовуються норми Закону.</w:t>
      </w:r>
    </w:p>
    <w:p w14:paraId="0A8AC6E3" w14:textId="588418FF" w:rsidR="0083647B" w:rsidRPr="00AF085A" w:rsidRDefault="0083647B" w:rsidP="00B01BB2">
      <w:pPr>
        <w:pStyle w:val="23"/>
        <w:tabs>
          <w:tab w:val="num" w:pos="1650"/>
        </w:tabs>
        <w:ind w:firstLine="709"/>
        <w:jc w:val="both"/>
        <w:rPr>
          <w:color w:val="000000" w:themeColor="text1"/>
          <w:sz w:val="28"/>
          <w:szCs w:val="28"/>
        </w:rPr>
      </w:pPr>
      <w:r w:rsidRPr="00AF085A">
        <w:rPr>
          <w:color w:val="000000"/>
          <w:sz w:val="28"/>
          <w:szCs w:val="28"/>
        </w:rPr>
        <w:t>Університет має право змінювати організацію праці, режим роботи, запроваджувати дистанційну або змішану форму роботи.</w:t>
      </w:r>
    </w:p>
    <w:p w14:paraId="5686A982"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У цей період Університет має право:</w:t>
      </w:r>
    </w:p>
    <w:p w14:paraId="0721CE26"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укладати строкові трудові договори для заміщення тимчасово відсутніх працівників;</w:t>
      </w:r>
    </w:p>
    <w:p w14:paraId="36EE4D30"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змінювати істотні умови праці без дотримання двомісячного строку попередження;</w:t>
      </w:r>
    </w:p>
    <w:p w14:paraId="6F140BEB"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lastRenderedPageBreak/>
        <w:t>призупиняти дію трудових договорів у випадках, передбачених законодавством;</w:t>
      </w:r>
    </w:p>
    <w:p w14:paraId="6F1A1C45"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застосовувати інші передбачені законом особливості організації трудових відносин.</w:t>
      </w:r>
    </w:p>
    <w:p w14:paraId="57BB8477" w14:textId="77777777" w:rsidR="007524C5" w:rsidRPr="00AF085A" w:rsidRDefault="007524C5" w:rsidP="00B01BB2">
      <w:pPr>
        <w:pStyle w:val="23"/>
        <w:tabs>
          <w:tab w:val="num" w:pos="1650"/>
        </w:tabs>
        <w:ind w:firstLine="709"/>
        <w:jc w:val="both"/>
        <w:rPr>
          <w:color w:val="000000" w:themeColor="text1"/>
          <w:sz w:val="28"/>
          <w:szCs w:val="28"/>
        </w:rPr>
      </w:pPr>
      <w:r w:rsidRPr="00AF085A">
        <w:rPr>
          <w:color w:val="000000" w:themeColor="text1"/>
          <w:sz w:val="28"/>
          <w:szCs w:val="28"/>
        </w:rPr>
        <w:t>При цьому Університет забезпечує максимальне дотримання трудових прав працівників та інформування Профспілки про прийняті рішення.</w:t>
      </w:r>
    </w:p>
    <w:p w14:paraId="097DCB7F" w14:textId="56061138" w:rsidR="00D21EDC" w:rsidRPr="00AF085A" w:rsidRDefault="00D21EDC" w:rsidP="00764FF8">
      <w:pPr>
        <w:pStyle w:val="23"/>
        <w:tabs>
          <w:tab w:val="num" w:pos="1650"/>
        </w:tabs>
        <w:ind w:firstLine="709"/>
        <w:jc w:val="both"/>
        <w:rPr>
          <w:color w:val="000000" w:themeColor="text1"/>
          <w:sz w:val="28"/>
          <w:szCs w:val="28"/>
        </w:rPr>
      </w:pPr>
      <w:r w:rsidRPr="00AF085A">
        <w:rPr>
          <w:color w:val="000000" w:themeColor="text1"/>
          <w:sz w:val="28"/>
          <w:szCs w:val="28"/>
        </w:rPr>
        <w:t xml:space="preserve">Відповідальні: </w:t>
      </w:r>
      <w:r w:rsidR="00D733E0" w:rsidRPr="00AF085A">
        <w:rPr>
          <w:color w:val="000000" w:themeColor="text1"/>
          <w:sz w:val="28"/>
          <w:szCs w:val="28"/>
        </w:rPr>
        <w:t>ректор</w:t>
      </w:r>
      <w:r w:rsidR="00A8740E" w:rsidRPr="00AF085A">
        <w:rPr>
          <w:color w:val="000000" w:themeColor="text1"/>
          <w:sz w:val="28"/>
          <w:szCs w:val="28"/>
        </w:rPr>
        <w:t>, про</w:t>
      </w:r>
      <w:r w:rsidR="00D733E0" w:rsidRPr="00AF085A">
        <w:rPr>
          <w:color w:val="000000" w:themeColor="text1"/>
          <w:sz w:val="28"/>
          <w:szCs w:val="28"/>
        </w:rPr>
        <w:t>ректор</w:t>
      </w:r>
      <w:r w:rsidR="00A8740E" w:rsidRPr="00AF085A">
        <w:rPr>
          <w:color w:val="000000" w:themeColor="text1"/>
          <w:sz w:val="28"/>
          <w:szCs w:val="28"/>
        </w:rPr>
        <w:t>и, керівники структурних підрозділів, начальники відділу кадрів та юридичної служби.</w:t>
      </w:r>
    </w:p>
    <w:p w14:paraId="1F66F465" w14:textId="77777777" w:rsidR="00A21A12" w:rsidRPr="00AF085A" w:rsidRDefault="00A21A12" w:rsidP="00764FF8">
      <w:pPr>
        <w:pStyle w:val="23"/>
        <w:tabs>
          <w:tab w:val="num" w:pos="1650"/>
        </w:tabs>
        <w:ind w:firstLine="709"/>
        <w:jc w:val="both"/>
        <w:rPr>
          <w:color w:val="000000" w:themeColor="text1"/>
          <w:sz w:val="28"/>
          <w:szCs w:val="28"/>
        </w:rPr>
      </w:pPr>
    </w:p>
    <w:p w14:paraId="39F47EA9" w14:textId="6B6FE929" w:rsidR="00D21EDC" w:rsidRPr="00AF085A" w:rsidRDefault="00A8740E" w:rsidP="00764FF8">
      <w:pPr>
        <w:pStyle w:val="af"/>
        <w:ind w:firstLine="0"/>
        <w:jc w:val="center"/>
        <w:rPr>
          <w:b/>
          <w:color w:val="000000" w:themeColor="text1"/>
          <w:sz w:val="28"/>
          <w:szCs w:val="28"/>
        </w:rPr>
      </w:pPr>
      <w:r w:rsidRPr="00AF085A">
        <w:rPr>
          <w:b/>
          <w:color w:val="000000" w:themeColor="text1"/>
          <w:sz w:val="28"/>
          <w:szCs w:val="28"/>
        </w:rPr>
        <w:t xml:space="preserve"> </w:t>
      </w:r>
      <w:r w:rsidR="00D21EDC" w:rsidRPr="00AF085A">
        <w:rPr>
          <w:b/>
          <w:color w:val="000000" w:themeColor="text1"/>
          <w:sz w:val="28"/>
          <w:szCs w:val="28"/>
        </w:rPr>
        <w:t>Розділ 5. ОПЛАТА ПРАЦІ</w:t>
      </w:r>
    </w:p>
    <w:p w14:paraId="73ABE3B8" w14:textId="77777777" w:rsidR="00D21EDC" w:rsidRPr="00AF085A" w:rsidRDefault="00D21EDC" w:rsidP="00F015DC">
      <w:pPr>
        <w:pStyle w:val="af"/>
        <w:ind w:firstLine="567"/>
        <w:jc w:val="left"/>
        <w:rPr>
          <w:color w:val="000000" w:themeColor="text1"/>
          <w:sz w:val="28"/>
          <w:szCs w:val="28"/>
        </w:rPr>
      </w:pPr>
    </w:p>
    <w:p w14:paraId="153E33B2" w14:textId="2F612A93" w:rsidR="00D21EDC" w:rsidRPr="00AF085A" w:rsidRDefault="00575634" w:rsidP="00764FF8">
      <w:pPr>
        <w:pStyle w:val="af"/>
        <w:ind w:firstLine="709"/>
        <w:rPr>
          <w:color w:val="000000" w:themeColor="text1"/>
          <w:sz w:val="28"/>
          <w:szCs w:val="28"/>
        </w:rPr>
      </w:pPr>
      <w:r w:rsidRPr="00AF085A">
        <w:rPr>
          <w:color w:val="000000" w:themeColor="text1"/>
          <w:sz w:val="28"/>
          <w:szCs w:val="28"/>
        </w:rPr>
        <w:t>5.1</w:t>
      </w:r>
      <w:r w:rsidR="00F015DC" w:rsidRPr="00AF085A">
        <w:rPr>
          <w:color w:val="000000" w:themeColor="text1"/>
          <w:sz w:val="28"/>
          <w:szCs w:val="28"/>
        </w:rPr>
        <w:t xml:space="preserve"> </w:t>
      </w:r>
      <w:r w:rsidR="00D21EDC" w:rsidRPr="00AF085A">
        <w:rPr>
          <w:color w:val="000000" w:themeColor="text1"/>
          <w:sz w:val="28"/>
          <w:szCs w:val="28"/>
        </w:rPr>
        <w:t>Оплат</w:t>
      </w:r>
      <w:r w:rsidR="00103B55" w:rsidRPr="00AF085A">
        <w:rPr>
          <w:color w:val="000000" w:themeColor="text1"/>
          <w:sz w:val="28"/>
          <w:szCs w:val="28"/>
        </w:rPr>
        <w:t>а</w:t>
      </w:r>
      <w:r w:rsidR="00D21EDC" w:rsidRPr="00AF085A">
        <w:rPr>
          <w:color w:val="000000" w:themeColor="text1"/>
          <w:sz w:val="28"/>
          <w:szCs w:val="28"/>
        </w:rPr>
        <w:t xml:space="preserve"> праці працівників Університету здійсню</w:t>
      </w:r>
      <w:r w:rsidR="005225FA" w:rsidRPr="00AF085A">
        <w:rPr>
          <w:color w:val="000000" w:themeColor="text1"/>
          <w:sz w:val="28"/>
          <w:szCs w:val="28"/>
        </w:rPr>
        <w:t>ється відповідно до Кодексу законів про працю</w:t>
      </w:r>
      <w:r w:rsidR="00D21EDC" w:rsidRPr="00AF085A">
        <w:rPr>
          <w:color w:val="000000" w:themeColor="text1"/>
          <w:sz w:val="28"/>
          <w:szCs w:val="28"/>
        </w:rPr>
        <w:t xml:space="preserve"> </w:t>
      </w:r>
      <w:r w:rsidR="005225FA" w:rsidRPr="00AF085A">
        <w:rPr>
          <w:color w:val="000000" w:themeColor="text1"/>
          <w:sz w:val="28"/>
          <w:szCs w:val="28"/>
        </w:rPr>
        <w:t xml:space="preserve">України, Закону України «Про оплату праці», галузевих угод, Колективного договору </w:t>
      </w:r>
      <w:r w:rsidR="00F015DC" w:rsidRPr="00AF085A">
        <w:rPr>
          <w:color w:val="000000" w:themeColor="text1"/>
          <w:sz w:val="28"/>
          <w:szCs w:val="28"/>
        </w:rPr>
        <w:t xml:space="preserve">та чинних нормативно - правових актів у межах кошторису доходів і видатків, затвердженого </w:t>
      </w:r>
      <w:r w:rsidR="000D529A" w:rsidRPr="00AF085A">
        <w:rPr>
          <w:color w:val="000000" w:themeColor="text1"/>
          <w:sz w:val="28"/>
          <w:szCs w:val="28"/>
        </w:rPr>
        <w:t>Уповноваженим органом управління Університету</w:t>
      </w:r>
      <w:r w:rsidR="001D251D" w:rsidRPr="00AF085A">
        <w:rPr>
          <w:color w:val="000000" w:themeColor="text1"/>
          <w:sz w:val="28"/>
          <w:szCs w:val="28"/>
        </w:rPr>
        <w:t>.</w:t>
      </w:r>
    </w:p>
    <w:p w14:paraId="7FD038B7" w14:textId="556686CA" w:rsidR="00F23127" w:rsidRPr="00AF085A" w:rsidRDefault="007A3FAE" w:rsidP="00CD0E50">
      <w:pPr>
        <w:pStyle w:val="af"/>
        <w:numPr>
          <w:ilvl w:val="1"/>
          <w:numId w:val="31"/>
        </w:numPr>
        <w:ind w:left="0" w:firstLine="709"/>
        <w:rPr>
          <w:color w:val="000000" w:themeColor="text1"/>
          <w:sz w:val="28"/>
          <w:szCs w:val="28"/>
        </w:rPr>
      </w:pPr>
      <w:r w:rsidRPr="00AF085A">
        <w:rPr>
          <w:color w:val="000000" w:themeColor="text1"/>
          <w:sz w:val="28"/>
          <w:szCs w:val="28"/>
        </w:rPr>
        <w:t xml:space="preserve">Розмір заробітної плати визначається наказом про прийняття на роботу та включає посадовий оклад, доплати, надбавки й інші виплати, передбачені законодавством і внутрішніми актами. Підставою для встановлення та нарахування відповідних доплат і надбавок є заява працівника та подані ним  </w:t>
      </w:r>
      <w:r w:rsidR="008B6C8F" w:rsidRPr="00AF085A">
        <w:rPr>
          <w:color w:val="000000" w:themeColor="text1"/>
          <w:sz w:val="28"/>
          <w:szCs w:val="28"/>
        </w:rPr>
        <w:t xml:space="preserve">підтверджувальні </w:t>
      </w:r>
      <w:r w:rsidRPr="00AF085A">
        <w:rPr>
          <w:color w:val="000000" w:themeColor="text1"/>
          <w:sz w:val="28"/>
          <w:szCs w:val="28"/>
        </w:rPr>
        <w:t>документи про стаж роботи, науковий ступінь, вчене або почесне звання, кваліфікаційну категорію, педагогічний чи бібліотечний стаж тощо.</w:t>
      </w:r>
    </w:p>
    <w:p w14:paraId="721CBBC3" w14:textId="4FAB6096" w:rsidR="00F23127" w:rsidRPr="00AF085A" w:rsidRDefault="00F23127" w:rsidP="00CD0E50">
      <w:pPr>
        <w:pStyle w:val="af"/>
        <w:numPr>
          <w:ilvl w:val="1"/>
          <w:numId w:val="31"/>
        </w:numPr>
        <w:ind w:left="0" w:firstLine="709"/>
        <w:rPr>
          <w:color w:val="000000" w:themeColor="text1"/>
          <w:sz w:val="28"/>
          <w:szCs w:val="28"/>
        </w:rPr>
      </w:pPr>
      <w:r w:rsidRPr="00AF085A">
        <w:rPr>
          <w:color w:val="000000" w:themeColor="text1"/>
          <w:sz w:val="28"/>
          <w:szCs w:val="28"/>
        </w:rPr>
        <w:t xml:space="preserve">Оплата праці </w:t>
      </w:r>
      <w:r w:rsidR="00D733E0" w:rsidRPr="00AF085A">
        <w:rPr>
          <w:color w:val="000000" w:themeColor="text1"/>
          <w:sz w:val="28"/>
          <w:szCs w:val="28"/>
        </w:rPr>
        <w:t>Ректор</w:t>
      </w:r>
      <w:r w:rsidR="000D529A" w:rsidRPr="00AF085A">
        <w:rPr>
          <w:color w:val="000000" w:themeColor="text1"/>
          <w:sz w:val="28"/>
          <w:szCs w:val="28"/>
        </w:rPr>
        <w:t>а</w:t>
      </w:r>
      <w:r w:rsidRPr="00AF085A">
        <w:rPr>
          <w:color w:val="000000" w:themeColor="text1"/>
          <w:sz w:val="28"/>
          <w:szCs w:val="28"/>
        </w:rPr>
        <w:t xml:space="preserve"> здійснюється </w:t>
      </w:r>
      <w:r w:rsidR="0002360D" w:rsidRPr="00AF085A">
        <w:rPr>
          <w:color w:val="000000" w:themeColor="text1"/>
          <w:sz w:val="28"/>
          <w:szCs w:val="28"/>
        </w:rPr>
        <w:t>в</w:t>
      </w:r>
      <w:r w:rsidRPr="00AF085A">
        <w:rPr>
          <w:color w:val="000000" w:themeColor="text1"/>
          <w:sz w:val="28"/>
          <w:szCs w:val="28"/>
        </w:rPr>
        <w:t>ідповідно до умов контракту, укладеного</w:t>
      </w:r>
      <w:r w:rsidR="000D529A" w:rsidRPr="00AF085A">
        <w:rPr>
          <w:color w:val="000000" w:themeColor="text1"/>
          <w:sz w:val="28"/>
          <w:szCs w:val="28"/>
        </w:rPr>
        <w:t xml:space="preserve"> </w:t>
      </w:r>
      <w:r w:rsidRPr="00AF085A">
        <w:rPr>
          <w:color w:val="000000" w:themeColor="text1"/>
          <w:sz w:val="28"/>
          <w:szCs w:val="28"/>
        </w:rPr>
        <w:t xml:space="preserve">з </w:t>
      </w:r>
      <w:r w:rsidR="000D529A" w:rsidRPr="00AF085A">
        <w:rPr>
          <w:color w:val="000000" w:themeColor="text1"/>
          <w:sz w:val="28"/>
          <w:szCs w:val="28"/>
        </w:rPr>
        <w:t>Уповноваженим органом управління Університету</w:t>
      </w:r>
      <w:r w:rsidRPr="00AF085A">
        <w:rPr>
          <w:color w:val="000000" w:themeColor="text1"/>
          <w:sz w:val="28"/>
          <w:szCs w:val="28"/>
        </w:rPr>
        <w:t>.</w:t>
      </w:r>
    </w:p>
    <w:p w14:paraId="1275F45E" w14:textId="32B26415" w:rsidR="00F23127" w:rsidRPr="00AF085A" w:rsidRDefault="00F23127"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Заробітн</w:t>
      </w:r>
      <w:r w:rsidR="00103B55" w:rsidRPr="00AF085A">
        <w:rPr>
          <w:color w:val="000000" w:themeColor="text1"/>
          <w:sz w:val="28"/>
          <w:szCs w:val="28"/>
        </w:rPr>
        <w:t>а</w:t>
      </w:r>
      <w:r w:rsidRPr="00AF085A">
        <w:rPr>
          <w:color w:val="000000" w:themeColor="text1"/>
          <w:sz w:val="28"/>
          <w:szCs w:val="28"/>
        </w:rPr>
        <w:t xml:space="preserve"> плат</w:t>
      </w:r>
      <w:r w:rsidR="00103B55" w:rsidRPr="00AF085A">
        <w:rPr>
          <w:color w:val="000000" w:themeColor="text1"/>
          <w:sz w:val="28"/>
          <w:szCs w:val="28"/>
        </w:rPr>
        <w:t>а</w:t>
      </w:r>
      <w:r w:rsidRPr="00AF085A">
        <w:rPr>
          <w:color w:val="000000" w:themeColor="text1"/>
          <w:sz w:val="28"/>
          <w:szCs w:val="28"/>
        </w:rPr>
        <w:t xml:space="preserve"> працівникам Університету виплачується регулярно не рідше двох разів на місяць з проміжком не більше 16 календарних днів, а саме:</w:t>
      </w:r>
    </w:p>
    <w:p w14:paraId="0BD5978D" w14:textId="2089B291" w:rsidR="00F23127" w:rsidRPr="00AF085A" w:rsidRDefault="00F23127"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аванс за першу половину місяця (не менше заробленої суми пропорційно відпрацьованому часу); </w:t>
      </w:r>
    </w:p>
    <w:p w14:paraId="2356F253" w14:textId="16FEEFDE" w:rsidR="00F23127" w:rsidRPr="00AF085A" w:rsidRDefault="00F23127" w:rsidP="00CD0E50">
      <w:pPr>
        <w:pStyle w:val="21"/>
        <w:numPr>
          <w:ilvl w:val="0"/>
          <w:numId w:val="24"/>
        </w:numPr>
        <w:ind w:left="1276" w:hanging="578"/>
        <w:rPr>
          <w:color w:val="000000" w:themeColor="text1"/>
          <w:sz w:val="28"/>
          <w:szCs w:val="28"/>
        </w:rPr>
      </w:pPr>
      <w:r w:rsidRPr="00AF085A">
        <w:rPr>
          <w:color w:val="000000" w:themeColor="text1"/>
          <w:sz w:val="28"/>
          <w:szCs w:val="28"/>
        </w:rPr>
        <w:t>остаточний розрахунок – за другу половину місяця.</w:t>
      </w:r>
    </w:p>
    <w:p w14:paraId="31D30CB2" w14:textId="6B4DD619" w:rsidR="00F23127" w:rsidRPr="00AF085A" w:rsidRDefault="00D733E0"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Ректор</w:t>
      </w:r>
      <w:r w:rsidR="00F23127" w:rsidRPr="00AF085A">
        <w:rPr>
          <w:color w:val="000000" w:themeColor="text1"/>
          <w:sz w:val="28"/>
          <w:szCs w:val="28"/>
        </w:rPr>
        <w:t xml:space="preserve"> несе персональну відповідальність за дотримання строків </w:t>
      </w:r>
      <w:r w:rsidR="00215000" w:rsidRPr="00AF085A">
        <w:rPr>
          <w:color w:val="000000" w:themeColor="text1"/>
          <w:sz w:val="28"/>
          <w:szCs w:val="28"/>
        </w:rPr>
        <w:t xml:space="preserve">виплати </w:t>
      </w:r>
      <w:r w:rsidR="00F23127" w:rsidRPr="00AF085A">
        <w:rPr>
          <w:color w:val="000000" w:themeColor="text1"/>
          <w:sz w:val="28"/>
          <w:szCs w:val="28"/>
        </w:rPr>
        <w:t>заробітної плати відповідно</w:t>
      </w:r>
      <w:r w:rsidR="008B6C8F" w:rsidRPr="00AF085A">
        <w:rPr>
          <w:color w:val="000000" w:themeColor="text1"/>
          <w:sz w:val="28"/>
          <w:szCs w:val="28"/>
        </w:rPr>
        <w:t xml:space="preserve"> до</w:t>
      </w:r>
      <w:r w:rsidR="00F23127" w:rsidRPr="00AF085A">
        <w:rPr>
          <w:color w:val="000000" w:themeColor="text1"/>
          <w:sz w:val="28"/>
          <w:szCs w:val="28"/>
        </w:rPr>
        <w:t xml:space="preserve"> законодавства України.</w:t>
      </w:r>
    </w:p>
    <w:p w14:paraId="0A0F7A72" w14:textId="5586AD1E" w:rsidR="00575634" w:rsidRPr="00AF085A" w:rsidRDefault="00575634"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Розмір заробітної плати за першу половину місяця (аванс) визначається пропорційно фактично відпрацьованому часу з розрахунку посадового окладу (тарифної ставки) працівника</w:t>
      </w:r>
      <w:r w:rsidR="0096471A" w:rsidRPr="00AF085A">
        <w:rPr>
          <w:color w:val="000000" w:themeColor="text1"/>
          <w:sz w:val="28"/>
          <w:szCs w:val="28"/>
        </w:rPr>
        <w:t>.</w:t>
      </w:r>
      <w:r w:rsidRPr="00AF085A">
        <w:rPr>
          <w:color w:val="000000" w:themeColor="text1"/>
          <w:sz w:val="28"/>
          <w:szCs w:val="28"/>
        </w:rPr>
        <w:t xml:space="preserve"> </w:t>
      </w:r>
    </w:p>
    <w:p w14:paraId="4F4CBF1B" w14:textId="4D44CD4C" w:rsidR="00F23127" w:rsidRPr="00AF085A" w:rsidRDefault="00F23127"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Розмір мінімальної заробітної плати встановлюється  відповідно до  Закону України</w:t>
      </w:r>
      <w:r w:rsidR="00575634" w:rsidRPr="00AF085A">
        <w:rPr>
          <w:color w:val="000000" w:themeColor="text1"/>
          <w:sz w:val="28"/>
          <w:szCs w:val="28"/>
        </w:rPr>
        <w:t xml:space="preserve"> </w:t>
      </w:r>
      <w:r w:rsidRPr="00AF085A">
        <w:rPr>
          <w:color w:val="000000" w:themeColor="text1"/>
          <w:sz w:val="28"/>
          <w:szCs w:val="28"/>
        </w:rPr>
        <w:t xml:space="preserve"> “Про Державний бюджет України” на поточний рік. Університет забезпечує її виплату в повному обсязі та здійснює індексацію доходів у випадках передбачених законодавством.</w:t>
      </w:r>
    </w:p>
    <w:p w14:paraId="5DEB0CBA" w14:textId="45B7FCAE" w:rsidR="00F23127" w:rsidRPr="00AF085A" w:rsidRDefault="00F23127"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Університет забезпечує своєчасне корегування заробітної плати у випадках зміни тарифних ставок, посадових окладів чи умов оплати праці, з урахуванням вимог законодавства т</w:t>
      </w:r>
      <w:r w:rsidR="00103B55" w:rsidRPr="00AF085A">
        <w:rPr>
          <w:color w:val="000000" w:themeColor="text1"/>
          <w:sz w:val="28"/>
          <w:szCs w:val="28"/>
        </w:rPr>
        <w:t>а</w:t>
      </w:r>
      <w:r w:rsidRPr="00AF085A">
        <w:rPr>
          <w:color w:val="000000" w:themeColor="text1"/>
          <w:sz w:val="28"/>
          <w:szCs w:val="28"/>
        </w:rPr>
        <w:t xml:space="preserve"> колективного договору.</w:t>
      </w:r>
    </w:p>
    <w:p w14:paraId="6F10F661" w14:textId="60957163" w:rsidR="0096471A" w:rsidRPr="00AF085A" w:rsidRDefault="0096471A" w:rsidP="00CD0E50">
      <w:pPr>
        <w:pStyle w:val="af"/>
        <w:numPr>
          <w:ilvl w:val="1"/>
          <w:numId w:val="31"/>
        </w:numPr>
        <w:tabs>
          <w:tab w:val="num" w:pos="1671"/>
        </w:tabs>
        <w:ind w:left="0" w:firstLine="709"/>
      </w:pPr>
      <w:r w:rsidRPr="00AF085A">
        <w:rPr>
          <w:color w:val="000000" w:themeColor="text1"/>
          <w:sz w:val="28"/>
          <w:szCs w:val="28"/>
        </w:rPr>
        <w:t xml:space="preserve">Обчислення середньої заробітної плати для оплати часу відпусток, виконання державних або громадських обов'язків, службових відряджень, </w:t>
      </w:r>
      <w:r w:rsidRPr="00AF085A">
        <w:rPr>
          <w:color w:val="000000" w:themeColor="text1"/>
          <w:sz w:val="28"/>
          <w:szCs w:val="28"/>
        </w:rPr>
        <w:lastRenderedPageBreak/>
        <w:t xml:space="preserve">навчання тощо здійснюється відповідно до Порядку обчислення середньої заробітної плати № 100. </w:t>
      </w:r>
    </w:p>
    <w:p w14:paraId="5116FE1E" w14:textId="74E95016" w:rsidR="00D21EDC" w:rsidRPr="00AF085A" w:rsidRDefault="0096471A"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Нарахування та забезпечення допомогою у зв’язку з тимчасовою непрацездатністю, вагітністю та пологами здійснюється відповідно до Закону України «Про загальнообов’язкове державне соціальне страхування» </w:t>
      </w:r>
      <w:hyperlink r:id="rId8" w:tgtFrame="_blank" w:history="1">
        <w:r w:rsidRPr="00AF085A">
          <w:rPr>
            <w:color w:val="000000" w:themeColor="text1"/>
            <w:sz w:val="28"/>
            <w:szCs w:val="28"/>
          </w:rPr>
          <w:t>№ 1105-XIV</w:t>
        </w:r>
      </w:hyperlink>
      <w:r w:rsidRPr="00AF085A">
        <w:rPr>
          <w:color w:val="000000" w:themeColor="text1"/>
          <w:sz w:val="28"/>
          <w:szCs w:val="28"/>
        </w:rPr>
        <w:t xml:space="preserve"> на підставі середньої заробітної плати, обчисленої за правилами Порядку </w:t>
      </w:r>
      <w:r w:rsidR="00984459" w:rsidRPr="00AF085A">
        <w:rPr>
          <w:color w:val="000000" w:themeColor="text1"/>
          <w:sz w:val="28"/>
          <w:szCs w:val="28"/>
        </w:rPr>
        <w:t xml:space="preserve">обчислення середньої заробітної плати та </w:t>
      </w:r>
      <w:proofErr w:type="spellStart"/>
      <w:r w:rsidR="00984459" w:rsidRPr="00AF085A">
        <w:rPr>
          <w:color w:val="000000" w:themeColor="text1"/>
          <w:sz w:val="28"/>
          <w:szCs w:val="28"/>
        </w:rPr>
        <w:t>загальнообовʼязковим</w:t>
      </w:r>
      <w:proofErr w:type="spellEnd"/>
      <w:r w:rsidR="00984459" w:rsidRPr="00AF085A">
        <w:rPr>
          <w:color w:val="000000" w:themeColor="text1"/>
          <w:sz w:val="28"/>
          <w:szCs w:val="28"/>
        </w:rPr>
        <w:t xml:space="preserve"> державним соціальним страхуванням </w:t>
      </w:r>
      <w:r w:rsidRPr="00AF085A">
        <w:rPr>
          <w:color w:val="000000" w:themeColor="text1"/>
          <w:sz w:val="28"/>
          <w:szCs w:val="28"/>
        </w:rPr>
        <w:t>№ 1266 з виплат, на які нараховано єдиний внесок на загальнообов’язкове державне соціальне страхування</w:t>
      </w:r>
      <w:r w:rsidRPr="00AF085A">
        <w:rPr>
          <w:rStyle w:val="af4"/>
          <w:rFonts w:ascii="Helvetica Neue" w:hAnsi="Helvetica Neue"/>
          <w:color w:val="000000"/>
        </w:rPr>
        <w:t>.</w:t>
      </w:r>
    </w:p>
    <w:p w14:paraId="13F9F666" w14:textId="602BDD52" w:rsidR="00D21EDC" w:rsidRPr="00AF085A" w:rsidRDefault="00D21EDC" w:rsidP="00CD0E50">
      <w:pPr>
        <w:pStyle w:val="af"/>
        <w:numPr>
          <w:ilvl w:val="1"/>
          <w:numId w:val="31"/>
        </w:numPr>
        <w:tabs>
          <w:tab w:val="num" w:pos="1671"/>
        </w:tabs>
        <w:ind w:left="0" w:firstLine="709"/>
        <w:rPr>
          <w:color w:val="000000" w:themeColor="text1"/>
          <w:sz w:val="28"/>
          <w:szCs w:val="28"/>
        </w:rPr>
      </w:pPr>
      <w:r w:rsidRPr="00AF085A">
        <w:rPr>
          <w:sz w:val="28"/>
          <w:szCs w:val="28"/>
        </w:rPr>
        <w:t>Науково-педагогічн</w:t>
      </w:r>
      <w:r w:rsidR="00215000" w:rsidRPr="00AF085A">
        <w:rPr>
          <w:sz w:val="28"/>
          <w:szCs w:val="28"/>
        </w:rPr>
        <w:t xml:space="preserve">им </w:t>
      </w:r>
      <w:r w:rsidR="00F616A4" w:rsidRPr="00AF085A">
        <w:rPr>
          <w:sz w:val="28"/>
          <w:szCs w:val="28"/>
        </w:rPr>
        <w:t>та педагогічним</w:t>
      </w:r>
      <w:r w:rsidR="00984459" w:rsidRPr="00AF085A">
        <w:rPr>
          <w:sz w:val="28"/>
          <w:szCs w:val="28"/>
        </w:rPr>
        <w:t xml:space="preserve"> працівникам</w:t>
      </w:r>
      <w:r w:rsidRPr="00AF085A">
        <w:rPr>
          <w:sz w:val="28"/>
          <w:szCs w:val="28"/>
        </w:rPr>
        <w:t xml:space="preserve">, які працюють в Університеті за сумісництвом, </w:t>
      </w:r>
      <w:r w:rsidR="00D75281" w:rsidRPr="00AF085A">
        <w:rPr>
          <w:sz w:val="28"/>
          <w:szCs w:val="28"/>
        </w:rPr>
        <w:t>може встановлюватися</w:t>
      </w:r>
      <w:r w:rsidRPr="00AF085A">
        <w:rPr>
          <w:sz w:val="28"/>
          <w:szCs w:val="28"/>
        </w:rPr>
        <w:t xml:space="preserve"> щомісяч</w:t>
      </w:r>
      <w:r w:rsidR="00D75281" w:rsidRPr="00AF085A">
        <w:rPr>
          <w:sz w:val="28"/>
          <w:szCs w:val="28"/>
        </w:rPr>
        <w:t>на</w:t>
      </w:r>
      <w:r w:rsidRPr="00AF085A">
        <w:rPr>
          <w:sz w:val="28"/>
          <w:szCs w:val="28"/>
        </w:rPr>
        <w:t xml:space="preserve"> надбавк</w:t>
      </w:r>
      <w:r w:rsidR="00D75281" w:rsidRPr="00AF085A">
        <w:rPr>
          <w:sz w:val="28"/>
          <w:szCs w:val="28"/>
        </w:rPr>
        <w:t xml:space="preserve">а </w:t>
      </w:r>
      <w:r w:rsidR="00B46321" w:rsidRPr="00AF085A">
        <w:rPr>
          <w:color w:val="000000" w:themeColor="text1"/>
          <w:sz w:val="28"/>
          <w:szCs w:val="28"/>
        </w:rPr>
        <w:t>відповідно до законодавства та внутрішніх положень Університету.</w:t>
      </w:r>
    </w:p>
    <w:p w14:paraId="2F6D8EF6" w14:textId="68425D68" w:rsidR="00D21EDC" w:rsidRPr="00AF085A" w:rsidRDefault="00D21EDC" w:rsidP="00764FF8">
      <w:pPr>
        <w:pStyle w:val="23"/>
        <w:tabs>
          <w:tab w:val="num" w:pos="1650"/>
        </w:tabs>
        <w:ind w:firstLine="709"/>
        <w:jc w:val="both"/>
        <w:rPr>
          <w:color w:val="000000" w:themeColor="text1"/>
          <w:sz w:val="28"/>
          <w:szCs w:val="28"/>
        </w:rPr>
      </w:pPr>
      <w:r w:rsidRPr="00AF085A">
        <w:rPr>
          <w:color w:val="000000" w:themeColor="text1"/>
          <w:sz w:val="28"/>
          <w:szCs w:val="28"/>
        </w:rPr>
        <w:t xml:space="preserve">Відповідальні: </w:t>
      </w:r>
      <w:r w:rsidR="00D733E0" w:rsidRPr="00AF085A">
        <w:rPr>
          <w:color w:val="000000" w:themeColor="text1"/>
          <w:sz w:val="28"/>
          <w:szCs w:val="28"/>
        </w:rPr>
        <w:t>ректор</w:t>
      </w:r>
      <w:r w:rsidR="0074716F" w:rsidRPr="00AF085A">
        <w:rPr>
          <w:color w:val="000000" w:themeColor="text1"/>
          <w:sz w:val="28"/>
          <w:szCs w:val="28"/>
        </w:rPr>
        <w:t>, про</w:t>
      </w:r>
      <w:r w:rsidR="00D733E0" w:rsidRPr="00AF085A">
        <w:rPr>
          <w:color w:val="000000" w:themeColor="text1"/>
          <w:sz w:val="28"/>
          <w:szCs w:val="28"/>
        </w:rPr>
        <w:t>ректор</w:t>
      </w:r>
      <w:r w:rsidR="0074716F" w:rsidRPr="00AF085A">
        <w:rPr>
          <w:color w:val="000000" w:themeColor="text1"/>
          <w:sz w:val="28"/>
          <w:szCs w:val="28"/>
        </w:rPr>
        <w:t xml:space="preserve">и, </w:t>
      </w:r>
      <w:r w:rsidRPr="00AF085A">
        <w:rPr>
          <w:color w:val="000000" w:themeColor="text1"/>
          <w:sz w:val="28"/>
          <w:szCs w:val="28"/>
        </w:rPr>
        <w:t xml:space="preserve">начальник відділу кадрів, головний бухгалтер, </w:t>
      </w:r>
      <w:commentRangeStart w:id="0"/>
      <w:r w:rsidR="00D12D49" w:rsidRPr="00AF085A">
        <w:rPr>
          <w:color w:val="000000" w:themeColor="text1"/>
          <w:sz w:val="28"/>
          <w:szCs w:val="28"/>
        </w:rPr>
        <w:t>голова</w:t>
      </w:r>
      <w:commentRangeEnd w:id="0"/>
      <w:r w:rsidR="00FB3E66" w:rsidRPr="00AF085A">
        <w:rPr>
          <w:rStyle w:val="afb"/>
          <w:color w:val="000000" w:themeColor="text1"/>
          <w:sz w:val="28"/>
          <w:szCs w:val="28"/>
        </w:rPr>
        <w:commentReference w:id="0"/>
      </w:r>
      <w:r w:rsidRPr="00AF085A">
        <w:rPr>
          <w:color w:val="000000" w:themeColor="text1"/>
          <w:sz w:val="28"/>
          <w:szCs w:val="28"/>
        </w:rPr>
        <w:t xml:space="preserve"> профспілки</w:t>
      </w:r>
      <w:r w:rsidR="00764FF8" w:rsidRPr="00AF085A">
        <w:rPr>
          <w:color w:val="000000" w:themeColor="text1"/>
          <w:sz w:val="28"/>
          <w:szCs w:val="28"/>
        </w:rPr>
        <w:t>.</w:t>
      </w:r>
    </w:p>
    <w:p w14:paraId="71595264" w14:textId="0B8D1822" w:rsidR="00D21EDC" w:rsidRPr="00AF085A" w:rsidRDefault="00D21EDC"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Працівникам, які працюють за графіком змінності (сторож</w:t>
      </w:r>
      <w:r w:rsidR="00FE390B" w:rsidRPr="00AF085A">
        <w:rPr>
          <w:color w:val="000000" w:themeColor="text1"/>
          <w:sz w:val="28"/>
          <w:szCs w:val="28"/>
        </w:rPr>
        <w:t>і та інші категорії</w:t>
      </w:r>
      <w:r w:rsidRPr="00AF085A">
        <w:rPr>
          <w:color w:val="000000" w:themeColor="text1"/>
          <w:sz w:val="28"/>
          <w:szCs w:val="28"/>
        </w:rPr>
        <w:t xml:space="preserve">) </w:t>
      </w:r>
      <w:r w:rsidR="00FE390B" w:rsidRPr="00AF085A">
        <w:rPr>
          <w:color w:val="000000" w:themeColor="text1"/>
          <w:sz w:val="28"/>
          <w:szCs w:val="28"/>
        </w:rPr>
        <w:t>у разі не</w:t>
      </w:r>
      <w:r w:rsidR="0061596A" w:rsidRPr="00AF085A">
        <w:rPr>
          <w:color w:val="000000" w:themeColor="text1"/>
          <w:sz w:val="28"/>
          <w:szCs w:val="28"/>
        </w:rPr>
        <w:t xml:space="preserve"> виконання </w:t>
      </w:r>
      <w:r w:rsidR="00FE390B" w:rsidRPr="00AF085A">
        <w:rPr>
          <w:color w:val="000000" w:themeColor="text1"/>
          <w:sz w:val="28"/>
          <w:szCs w:val="28"/>
        </w:rPr>
        <w:t xml:space="preserve">норм робочого часу з причин, що залежать від </w:t>
      </w:r>
      <w:r w:rsidR="00D75281" w:rsidRPr="00AF085A">
        <w:rPr>
          <w:color w:val="000000" w:themeColor="text1"/>
          <w:sz w:val="28"/>
          <w:szCs w:val="28"/>
        </w:rPr>
        <w:t>працівника (зокрема</w:t>
      </w:r>
      <w:r w:rsidR="0061596A" w:rsidRPr="00AF085A">
        <w:rPr>
          <w:color w:val="000000" w:themeColor="text1"/>
          <w:sz w:val="28"/>
          <w:szCs w:val="28"/>
        </w:rPr>
        <w:t>,</w:t>
      </w:r>
      <w:r w:rsidR="00D75281" w:rsidRPr="00AF085A">
        <w:rPr>
          <w:color w:val="000000" w:themeColor="text1"/>
          <w:sz w:val="28"/>
          <w:szCs w:val="28"/>
        </w:rPr>
        <w:t xml:space="preserve"> у випадку прогулів, відсутності на роботі без поважних причин</w:t>
      </w:r>
      <w:r w:rsidR="004E4146" w:rsidRPr="00AF085A">
        <w:rPr>
          <w:color w:val="000000" w:themeColor="text1"/>
          <w:sz w:val="28"/>
          <w:szCs w:val="28"/>
        </w:rPr>
        <w:t>, самовільного залишення робочого місця</w:t>
      </w:r>
      <w:r w:rsidR="00D75281" w:rsidRPr="00AF085A">
        <w:rPr>
          <w:color w:val="000000" w:themeColor="text1"/>
          <w:sz w:val="28"/>
          <w:szCs w:val="28"/>
        </w:rPr>
        <w:t xml:space="preserve">) </w:t>
      </w:r>
      <w:r w:rsidR="00FE390B" w:rsidRPr="00AF085A">
        <w:rPr>
          <w:color w:val="000000" w:themeColor="text1"/>
          <w:sz w:val="28"/>
          <w:szCs w:val="28"/>
        </w:rPr>
        <w:t>заробітн</w:t>
      </w:r>
      <w:r w:rsidR="00D75281" w:rsidRPr="00AF085A">
        <w:rPr>
          <w:color w:val="000000" w:themeColor="text1"/>
          <w:sz w:val="28"/>
          <w:szCs w:val="28"/>
        </w:rPr>
        <w:t>а</w:t>
      </w:r>
      <w:r w:rsidR="00FE390B" w:rsidRPr="00AF085A">
        <w:rPr>
          <w:color w:val="000000" w:themeColor="text1"/>
          <w:sz w:val="28"/>
          <w:szCs w:val="28"/>
        </w:rPr>
        <w:t xml:space="preserve"> плат</w:t>
      </w:r>
      <w:r w:rsidR="00D75281" w:rsidRPr="00AF085A">
        <w:rPr>
          <w:color w:val="000000" w:themeColor="text1"/>
          <w:sz w:val="28"/>
          <w:szCs w:val="28"/>
        </w:rPr>
        <w:t>а нараховується</w:t>
      </w:r>
      <w:r w:rsidR="00FE390B" w:rsidRPr="00AF085A">
        <w:rPr>
          <w:color w:val="000000" w:themeColor="text1"/>
          <w:sz w:val="28"/>
          <w:szCs w:val="28"/>
        </w:rPr>
        <w:t xml:space="preserve"> пропорційно фактично</w:t>
      </w:r>
      <w:r w:rsidR="00271E5A" w:rsidRPr="00AF085A">
        <w:rPr>
          <w:color w:val="000000" w:themeColor="text1"/>
          <w:sz w:val="28"/>
          <w:szCs w:val="28"/>
        </w:rPr>
        <w:t xml:space="preserve"> відпрацьовано</w:t>
      </w:r>
      <w:r w:rsidR="00D75281" w:rsidRPr="00AF085A">
        <w:rPr>
          <w:color w:val="000000" w:themeColor="text1"/>
          <w:sz w:val="28"/>
          <w:szCs w:val="28"/>
        </w:rPr>
        <w:t>му</w:t>
      </w:r>
      <w:r w:rsidR="00271E5A" w:rsidRPr="00AF085A">
        <w:rPr>
          <w:color w:val="000000" w:themeColor="text1"/>
          <w:sz w:val="28"/>
          <w:szCs w:val="28"/>
        </w:rPr>
        <w:t xml:space="preserve"> часу </w:t>
      </w:r>
      <w:r w:rsidR="00FE390B" w:rsidRPr="00AF085A">
        <w:rPr>
          <w:color w:val="000000" w:themeColor="text1"/>
          <w:sz w:val="28"/>
          <w:szCs w:val="28"/>
        </w:rPr>
        <w:t xml:space="preserve">відповідно до </w:t>
      </w:r>
      <w:r w:rsidR="00D75281" w:rsidRPr="00AF085A">
        <w:rPr>
          <w:color w:val="000000" w:themeColor="text1"/>
          <w:sz w:val="28"/>
          <w:szCs w:val="28"/>
        </w:rPr>
        <w:t>вимог законодавства</w:t>
      </w:r>
      <w:r w:rsidR="00FE390B" w:rsidRPr="00AF085A">
        <w:rPr>
          <w:color w:val="000000" w:themeColor="text1"/>
          <w:sz w:val="28"/>
          <w:szCs w:val="28"/>
        </w:rPr>
        <w:t xml:space="preserve">. </w:t>
      </w:r>
      <w:r w:rsidR="004E4146" w:rsidRPr="00AF085A">
        <w:rPr>
          <w:color w:val="000000" w:themeColor="text1"/>
          <w:sz w:val="28"/>
          <w:szCs w:val="28"/>
        </w:rPr>
        <w:t>Факт відсутності працівника на роботі та причини такої відсутності підтверджуються відповідними документами обліку робочого часу</w:t>
      </w:r>
      <w:r w:rsidRPr="00AF085A">
        <w:rPr>
          <w:color w:val="000000" w:themeColor="text1"/>
          <w:sz w:val="28"/>
          <w:szCs w:val="28"/>
        </w:rPr>
        <w:t>.</w:t>
      </w:r>
    </w:p>
    <w:p w14:paraId="3B22985C" w14:textId="6F09ABA4" w:rsidR="00D21EDC" w:rsidRPr="00AF085A" w:rsidRDefault="00D21EDC" w:rsidP="00764FF8">
      <w:pPr>
        <w:pStyle w:val="23"/>
        <w:tabs>
          <w:tab w:val="num" w:pos="1650"/>
        </w:tabs>
        <w:ind w:firstLine="709"/>
        <w:jc w:val="both"/>
        <w:rPr>
          <w:color w:val="000000" w:themeColor="text1"/>
          <w:sz w:val="28"/>
          <w:szCs w:val="28"/>
        </w:rPr>
      </w:pPr>
      <w:r w:rsidRPr="00AF085A">
        <w:rPr>
          <w:color w:val="000000" w:themeColor="text1"/>
          <w:sz w:val="28"/>
          <w:szCs w:val="28"/>
        </w:rPr>
        <w:t>Відповідальні: коменданти навчальних корпусів, про</w:t>
      </w:r>
      <w:r w:rsidR="00D733E0" w:rsidRPr="00AF085A">
        <w:rPr>
          <w:color w:val="000000" w:themeColor="text1"/>
          <w:sz w:val="28"/>
          <w:szCs w:val="28"/>
        </w:rPr>
        <w:t>ректор</w:t>
      </w:r>
      <w:r w:rsidRPr="00AF085A">
        <w:rPr>
          <w:color w:val="000000" w:themeColor="text1"/>
          <w:sz w:val="28"/>
          <w:szCs w:val="28"/>
        </w:rPr>
        <w:t xml:space="preserve"> </w:t>
      </w:r>
      <w:r w:rsidR="000C1A14" w:rsidRPr="00AF085A">
        <w:rPr>
          <w:color w:val="000000" w:themeColor="text1"/>
          <w:sz w:val="28"/>
          <w:szCs w:val="28"/>
        </w:rPr>
        <w:t>з інфраструктурного розвитку</w:t>
      </w:r>
      <w:r w:rsidRPr="00AF085A">
        <w:rPr>
          <w:color w:val="000000" w:themeColor="text1"/>
          <w:sz w:val="28"/>
          <w:szCs w:val="28"/>
        </w:rPr>
        <w:t>, начальник відділу кадрів, головний бухгалтер</w:t>
      </w:r>
      <w:r w:rsidR="0074716F" w:rsidRPr="00AF085A">
        <w:rPr>
          <w:color w:val="000000" w:themeColor="text1"/>
          <w:sz w:val="28"/>
          <w:szCs w:val="28"/>
        </w:rPr>
        <w:t>, служба з охорони праці, керівники підрозділів</w:t>
      </w:r>
      <w:r w:rsidR="00764FF8" w:rsidRPr="00AF085A">
        <w:rPr>
          <w:color w:val="000000" w:themeColor="text1"/>
          <w:sz w:val="28"/>
          <w:szCs w:val="28"/>
        </w:rPr>
        <w:t>.</w:t>
      </w:r>
    </w:p>
    <w:p w14:paraId="60AFBF3C" w14:textId="705A2CEB" w:rsidR="00A5179F" w:rsidRPr="00AF085A" w:rsidRDefault="00D733E0"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Ректор</w:t>
      </w:r>
      <w:r w:rsidR="00D21EDC" w:rsidRPr="00AF085A">
        <w:rPr>
          <w:color w:val="000000" w:themeColor="text1"/>
          <w:sz w:val="28"/>
          <w:szCs w:val="28"/>
        </w:rPr>
        <w:t xml:space="preserve"> за погодженням із Профспілкою </w:t>
      </w:r>
      <w:r w:rsidR="00FE390B" w:rsidRPr="00AF085A">
        <w:rPr>
          <w:color w:val="000000" w:themeColor="text1"/>
          <w:sz w:val="28"/>
          <w:szCs w:val="28"/>
        </w:rPr>
        <w:t xml:space="preserve">у межах коштів фонду оплати праці </w:t>
      </w:r>
      <w:r w:rsidR="00EB5491" w:rsidRPr="00AF085A">
        <w:rPr>
          <w:color w:val="000000" w:themeColor="text1"/>
          <w:sz w:val="28"/>
          <w:szCs w:val="28"/>
        </w:rPr>
        <w:t xml:space="preserve">та відповідно до чинного законодавства України, має право встановлювати працівникам </w:t>
      </w:r>
      <w:r w:rsidR="00D21EDC" w:rsidRPr="00AF085A">
        <w:rPr>
          <w:color w:val="000000" w:themeColor="text1"/>
          <w:sz w:val="28"/>
          <w:szCs w:val="28"/>
        </w:rPr>
        <w:t xml:space="preserve">надбавки до посадових окладів (тарифних ставок) </w:t>
      </w:r>
      <w:r w:rsidR="00EB5491" w:rsidRPr="00AF085A">
        <w:rPr>
          <w:color w:val="000000" w:themeColor="text1"/>
          <w:sz w:val="28"/>
          <w:szCs w:val="28"/>
        </w:rPr>
        <w:t>за результатами їхньої роботи та з урахуванням особливостей виконуваних обов</w:t>
      </w:r>
      <w:r w:rsidR="00F02BA9" w:rsidRPr="00AF085A">
        <w:rPr>
          <w:color w:val="000000" w:themeColor="text1"/>
          <w:sz w:val="28"/>
          <w:szCs w:val="28"/>
        </w:rPr>
        <w:t>’</w:t>
      </w:r>
      <w:r w:rsidR="00EB5491" w:rsidRPr="00AF085A">
        <w:rPr>
          <w:color w:val="000000" w:themeColor="text1"/>
          <w:sz w:val="28"/>
          <w:szCs w:val="28"/>
        </w:rPr>
        <w:t>язків.</w:t>
      </w:r>
      <w:r w:rsidR="00D21EDC" w:rsidRPr="00AF085A">
        <w:rPr>
          <w:color w:val="000000" w:themeColor="text1"/>
          <w:sz w:val="28"/>
          <w:szCs w:val="28"/>
        </w:rPr>
        <w:t xml:space="preserve"> </w:t>
      </w:r>
    </w:p>
    <w:p w14:paraId="27182D5E" w14:textId="70061D09" w:rsidR="00A5179F" w:rsidRPr="00AF085A" w:rsidRDefault="00A5179F" w:rsidP="00CD0E50">
      <w:pPr>
        <w:pStyle w:val="af"/>
        <w:numPr>
          <w:ilvl w:val="1"/>
          <w:numId w:val="31"/>
        </w:numPr>
        <w:tabs>
          <w:tab w:val="num" w:pos="1671"/>
        </w:tabs>
        <w:ind w:left="0" w:firstLine="709"/>
        <w:rPr>
          <w:color w:val="000000" w:themeColor="text1"/>
          <w:sz w:val="28"/>
          <w:szCs w:val="28"/>
        </w:rPr>
      </w:pPr>
      <w:r w:rsidRPr="00AF085A">
        <w:rPr>
          <w:color w:val="000000" w:themeColor="text1"/>
          <w:sz w:val="28"/>
          <w:szCs w:val="28"/>
        </w:rPr>
        <w:t>Надбавки та доплати є складовими заробітної плати і встановлюються відповідно до законодавства України. Премії, винагороди та інші стимулюючі виплати регулюються Розділом 6 цього Колективного договору.</w:t>
      </w:r>
    </w:p>
    <w:p w14:paraId="479113EF" w14:textId="0EC4986C" w:rsidR="00D21EDC" w:rsidRPr="00AF085A" w:rsidRDefault="00D21EDC" w:rsidP="00764FF8">
      <w:pPr>
        <w:pStyle w:val="23"/>
        <w:tabs>
          <w:tab w:val="num" w:pos="1650"/>
        </w:tabs>
        <w:ind w:firstLine="709"/>
        <w:jc w:val="both"/>
        <w:rPr>
          <w:color w:val="000000" w:themeColor="text1"/>
          <w:sz w:val="28"/>
          <w:szCs w:val="28"/>
        </w:rPr>
      </w:pPr>
      <w:r w:rsidRPr="00AF085A">
        <w:rPr>
          <w:color w:val="000000" w:themeColor="text1"/>
          <w:sz w:val="28"/>
          <w:szCs w:val="28"/>
        </w:rPr>
        <w:t>(Додаток 3 до Колективного договору).</w:t>
      </w:r>
    </w:p>
    <w:p w14:paraId="23B6A107" w14:textId="3F1C971D" w:rsidR="00D21EDC" w:rsidRPr="00AF085A" w:rsidRDefault="00D21EDC" w:rsidP="00764FF8">
      <w:pPr>
        <w:pStyle w:val="23"/>
        <w:tabs>
          <w:tab w:val="num" w:pos="1650"/>
        </w:tabs>
        <w:ind w:firstLine="709"/>
        <w:jc w:val="both"/>
        <w:rPr>
          <w:color w:val="000000" w:themeColor="text1"/>
          <w:sz w:val="28"/>
          <w:szCs w:val="28"/>
        </w:rPr>
      </w:pPr>
      <w:r w:rsidRPr="00AF085A">
        <w:rPr>
          <w:color w:val="000000" w:themeColor="text1"/>
          <w:sz w:val="28"/>
          <w:szCs w:val="28"/>
        </w:rPr>
        <w:t xml:space="preserve">Відповідальні: </w:t>
      </w:r>
      <w:r w:rsidR="00BF1DF0" w:rsidRPr="00AF085A">
        <w:rPr>
          <w:color w:val="000000" w:themeColor="text1"/>
          <w:sz w:val="28"/>
          <w:szCs w:val="28"/>
        </w:rPr>
        <w:t>про</w:t>
      </w:r>
      <w:r w:rsidR="00D733E0" w:rsidRPr="00AF085A">
        <w:rPr>
          <w:color w:val="000000" w:themeColor="text1"/>
          <w:sz w:val="28"/>
          <w:szCs w:val="28"/>
        </w:rPr>
        <w:t>ректор</w:t>
      </w:r>
      <w:r w:rsidR="00BF1DF0" w:rsidRPr="00AF085A">
        <w:rPr>
          <w:color w:val="000000" w:themeColor="text1"/>
          <w:sz w:val="28"/>
          <w:szCs w:val="28"/>
        </w:rPr>
        <w:t xml:space="preserve">и, </w:t>
      </w:r>
      <w:r w:rsidRPr="00AF085A">
        <w:rPr>
          <w:color w:val="000000" w:themeColor="text1"/>
          <w:sz w:val="28"/>
          <w:szCs w:val="28"/>
        </w:rPr>
        <w:t>головний бухгалтер</w:t>
      </w:r>
      <w:r w:rsidR="00764FF8" w:rsidRPr="00AF085A">
        <w:rPr>
          <w:color w:val="000000" w:themeColor="text1"/>
          <w:sz w:val="28"/>
          <w:szCs w:val="28"/>
        </w:rPr>
        <w:t>.</w:t>
      </w:r>
    </w:p>
    <w:p w14:paraId="1086F6E2" w14:textId="7A6019D1" w:rsidR="004E4146" w:rsidRPr="00AF085A" w:rsidRDefault="004E4146" w:rsidP="00764FF8">
      <w:pPr>
        <w:pStyle w:val="a6"/>
        <w:spacing w:after="0"/>
        <w:ind w:firstLine="709"/>
        <w:jc w:val="both"/>
        <w:rPr>
          <w:color w:val="000000"/>
          <w:sz w:val="28"/>
          <w:szCs w:val="28"/>
          <w:lang w:eastAsia="ru-RU"/>
        </w:rPr>
      </w:pPr>
      <w:r w:rsidRPr="00AF085A">
        <w:rPr>
          <w:color w:val="000000" w:themeColor="text1"/>
          <w:sz w:val="28"/>
          <w:szCs w:val="28"/>
        </w:rPr>
        <w:t>5.1</w:t>
      </w:r>
      <w:r w:rsidR="001C69CB" w:rsidRPr="00AF085A">
        <w:rPr>
          <w:color w:val="000000" w:themeColor="text1"/>
          <w:sz w:val="28"/>
          <w:szCs w:val="28"/>
        </w:rPr>
        <w:t>5</w:t>
      </w:r>
      <w:r w:rsidRPr="00AF085A">
        <w:rPr>
          <w:color w:val="000000" w:themeColor="text1"/>
          <w:sz w:val="28"/>
          <w:szCs w:val="28"/>
        </w:rPr>
        <w:t xml:space="preserve"> </w:t>
      </w:r>
      <w:r w:rsidR="00D21EDC" w:rsidRPr="00AF085A">
        <w:rPr>
          <w:color w:val="000000" w:themeColor="text1"/>
          <w:sz w:val="28"/>
          <w:szCs w:val="28"/>
        </w:rPr>
        <w:t xml:space="preserve">У разі несвоєчасного виконання завдань, погіршення якості роботи </w:t>
      </w:r>
      <w:r w:rsidR="00EB5491" w:rsidRPr="00AF085A">
        <w:rPr>
          <w:color w:val="000000" w:themeColor="text1"/>
          <w:sz w:val="28"/>
          <w:szCs w:val="28"/>
        </w:rPr>
        <w:t>або</w:t>
      </w:r>
      <w:r w:rsidR="00D21EDC" w:rsidRPr="00AF085A">
        <w:rPr>
          <w:color w:val="000000" w:themeColor="text1"/>
          <w:sz w:val="28"/>
          <w:szCs w:val="28"/>
        </w:rPr>
        <w:t xml:space="preserve"> </w:t>
      </w:r>
      <w:r w:rsidR="00E22CAB" w:rsidRPr="00AF085A">
        <w:rPr>
          <w:color w:val="000000" w:themeColor="text1"/>
          <w:sz w:val="28"/>
          <w:szCs w:val="28"/>
        </w:rPr>
        <w:t>порушення</w:t>
      </w:r>
      <w:r w:rsidR="00D21EDC" w:rsidRPr="00AF085A">
        <w:rPr>
          <w:color w:val="000000" w:themeColor="text1"/>
          <w:sz w:val="28"/>
          <w:szCs w:val="28"/>
        </w:rPr>
        <w:t xml:space="preserve"> трудової дисципліни</w:t>
      </w:r>
      <w:r w:rsidR="00E22CAB" w:rsidRPr="00AF085A">
        <w:rPr>
          <w:color w:val="000000" w:themeColor="text1"/>
          <w:sz w:val="28"/>
          <w:szCs w:val="28"/>
        </w:rPr>
        <w:t xml:space="preserve"> </w:t>
      </w:r>
      <w:r w:rsidR="00E77E33" w:rsidRPr="00AF085A">
        <w:rPr>
          <w:color w:val="000000" w:themeColor="text1"/>
          <w:sz w:val="28"/>
          <w:szCs w:val="28"/>
        </w:rPr>
        <w:t xml:space="preserve">розмір установленої надбавки </w:t>
      </w:r>
      <w:r w:rsidRPr="00AF085A">
        <w:rPr>
          <w:color w:val="000000"/>
          <w:sz w:val="28"/>
          <w:szCs w:val="28"/>
          <w:lang w:eastAsia="ru-RU"/>
        </w:rPr>
        <w:t>може бути переглянутий, зменшений або скасований за рішенням роботодавця за погодженням із профспілкою (у випадках, передбачених колективним договором</w:t>
      </w:r>
      <w:r w:rsidR="00784449" w:rsidRPr="00AF085A">
        <w:rPr>
          <w:color w:val="000000"/>
          <w:sz w:val="28"/>
          <w:szCs w:val="28"/>
          <w:lang w:eastAsia="ru-RU"/>
        </w:rPr>
        <w:t>)</w:t>
      </w:r>
      <w:r w:rsidRPr="00AF085A">
        <w:rPr>
          <w:color w:val="000000"/>
          <w:sz w:val="28"/>
          <w:szCs w:val="28"/>
          <w:lang w:eastAsia="ru-RU"/>
        </w:rPr>
        <w:t>.</w:t>
      </w:r>
    </w:p>
    <w:p w14:paraId="55C51D7D" w14:textId="48B4A538" w:rsidR="00D21EDC" w:rsidRPr="00AF085A" w:rsidRDefault="004E4146" w:rsidP="00764FF8">
      <w:pPr>
        <w:ind w:firstLine="709"/>
        <w:jc w:val="both"/>
        <w:rPr>
          <w:color w:val="000000"/>
          <w:sz w:val="28"/>
          <w:szCs w:val="28"/>
        </w:rPr>
      </w:pPr>
      <w:r w:rsidRPr="00AF085A">
        <w:rPr>
          <w:color w:val="000000"/>
          <w:sz w:val="28"/>
          <w:szCs w:val="28"/>
        </w:rPr>
        <w:t xml:space="preserve">Наявність дисциплінарного стягнення враховується при </w:t>
      </w:r>
      <w:r w:rsidR="00E12A2C" w:rsidRPr="00AF085A">
        <w:rPr>
          <w:color w:val="000000"/>
          <w:sz w:val="28"/>
          <w:szCs w:val="28"/>
        </w:rPr>
        <w:t xml:space="preserve">ухваленні </w:t>
      </w:r>
      <w:r w:rsidRPr="00AF085A">
        <w:rPr>
          <w:color w:val="000000"/>
          <w:sz w:val="28"/>
          <w:szCs w:val="28"/>
        </w:rPr>
        <w:t>рішення, але не є автоматичною підставою для скасування надбавки.</w:t>
      </w:r>
    </w:p>
    <w:p w14:paraId="7277F4B3" w14:textId="33DA4962" w:rsidR="00D32760" w:rsidRPr="00AF085A" w:rsidRDefault="00D21EDC" w:rsidP="00764FF8">
      <w:pPr>
        <w:pStyle w:val="23"/>
        <w:tabs>
          <w:tab w:val="num" w:pos="1650"/>
        </w:tabs>
        <w:ind w:firstLine="709"/>
        <w:jc w:val="both"/>
        <w:rPr>
          <w:b/>
          <w:color w:val="000000" w:themeColor="text1"/>
          <w:sz w:val="28"/>
          <w:szCs w:val="28"/>
        </w:rPr>
      </w:pPr>
      <w:r w:rsidRPr="00AF085A">
        <w:rPr>
          <w:color w:val="000000" w:themeColor="text1"/>
          <w:sz w:val="28"/>
          <w:szCs w:val="28"/>
        </w:rPr>
        <w:t>Відповідальні: керівники структурних підрозділів</w:t>
      </w:r>
      <w:r w:rsidR="0074716F" w:rsidRPr="00AF085A">
        <w:rPr>
          <w:color w:val="000000" w:themeColor="text1"/>
          <w:sz w:val="28"/>
          <w:szCs w:val="28"/>
        </w:rPr>
        <w:t xml:space="preserve">, </w:t>
      </w:r>
      <w:r w:rsidR="00F616A4" w:rsidRPr="00AF085A">
        <w:rPr>
          <w:color w:val="000000" w:themeColor="text1"/>
          <w:sz w:val="28"/>
          <w:szCs w:val="28"/>
        </w:rPr>
        <w:t>начальник</w:t>
      </w:r>
      <w:r w:rsidR="0052688C" w:rsidRPr="00AF085A">
        <w:rPr>
          <w:color w:val="000000" w:themeColor="text1"/>
          <w:sz w:val="28"/>
          <w:szCs w:val="28"/>
        </w:rPr>
        <w:t xml:space="preserve"> відділу кадрів, головний бухгалтер</w:t>
      </w:r>
      <w:r w:rsidR="0074716F" w:rsidRPr="00AF085A">
        <w:rPr>
          <w:color w:val="000000" w:themeColor="text1"/>
          <w:sz w:val="28"/>
          <w:szCs w:val="28"/>
        </w:rPr>
        <w:t xml:space="preserve">, </w:t>
      </w:r>
      <w:r w:rsidR="00784449" w:rsidRPr="00AF085A">
        <w:rPr>
          <w:color w:val="000000" w:themeColor="text1"/>
          <w:sz w:val="28"/>
          <w:szCs w:val="28"/>
        </w:rPr>
        <w:t xml:space="preserve">голова </w:t>
      </w:r>
      <w:r w:rsidR="0074716F" w:rsidRPr="00AF085A">
        <w:rPr>
          <w:color w:val="000000" w:themeColor="text1"/>
          <w:sz w:val="28"/>
          <w:szCs w:val="28"/>
        </w:rPr>
        <w:t>профспілк</w:t>
      </w:r>
      <w:r w:rsidR="00784449" w:rsidRPr="00AF085A">
        <w:rPr>
          <w:color w:val="000000" w:themeColor="text1"/>
          <w:sz w:val="28"/>
          <w:szCs w:val="28"/>
        </w:rPr>
        <w:t>и</w:t>
      </w:r>
      <w:r w:rsidR="0074716F" w:rsidRPr="00AF085A">
        <w:rPr>
          <w:color w:val="000000" w:themeColor="text1"/>
          <w:sz w:val="28"/>
          <w:szCs w:val="28"/>
        </w:rPr>
        <w:t xml:space="preserve"> (погодження)</w:t>
      </w:r>
      <w:r w:rsidR="00764FF8" w:rsidRPr="00AF085A">
        <w:rPr>
          <w:color w:val="000000" w:themeColor="text1"/>
          <w:sz w:val="28"/>
          <w:szCs w:val="28"/>
        </w:rPr>
        <w:t>.</w:t>
      </w:r>
    </w:p>
    <w:p w14:paraId="4CB75FCA" w14:textId="038EBC5E" w:rsidR="00D21EDC" w:rsidRPr="00AF085A" w:rsidRDefault="00E22CAB" w:rsidP="001C69CB">
      <w:pPr>
        <w:pStyle w:val="af"/>
        <w:numPr>
          <w:ilvl w:val="1"/>
          <w:numId w:val="72"/>
        </w:numPr>
        <w:ind w:left="0" w:firstLine="709"/>
        <w:rPr>
          <w:color w:val="000000" w:themeColor="text1"/>
          <w:sz w:val="28"/>
          <w:szCs w:val="28"/>
        </w:rPr>
      </w:pPr>
      <w:r w:rsidRPr="00AF085A">
        <w:rPr>
          <w:color w:val="000000" w:themeColor="text1"/>
          <w:sz w:val="28"/>
          <w:szCs w:val="28"/>
        </w:rPr>
        <w:lastRenderedPageBreak/>
        <w:t xml:space="preserve">Університет забезпечує </w:t>
      </w:r>
      <w:r w:rsidR="00D21EDC" w:rsidRPr="00AF085A">
        <w:rPr>
          <w:color w:val="000000" w:themeColor="text1"/>
          <w:sz w:val="28"/>
          <w:szCs w:val="28"/>
        </w:rPr>
        <w:t>своєчасн</w:t>
      </w:r>
      <w:r w:rsidRPr="00AF085A">
        <w:rPr>
          <w:color w:val="000000" w:themeColor="text1"/>
          <w:sz w:val="28"/>
          <w:szCs w:val="28"/>
        </w:rPr>
        <w:t>у</w:t>
      </w:r>
      <w:r w:rsidR="00D21EDC" w:rsidRPr="00AF085A">
        <w:rPr>
          <w:color w:val="000000" w:themeColor="text1"/>
          <w:sz w:val="28"/>
          <w:szCs w:val="28"/>
        </w:rPr>
        <w:t xml:space="preserve"> </w:t>
      </w:r>
      <w:r w:rsidRPr="00AF085A">
        <w:rPr>
          <w:color w:val="000000" w:themeColor="text1"/>
          <w:sz w:val="28"/>
          <w:szCs w:val="28"/>
        </w:rPr>
        <w:t xml:space="preserve">та повну сплату </w:t>
      </w:r>
      <w:r w:rsidR="00D21EDC" w:rsidRPr="00AF085A">
        <w:rPr>
          <w:color w:val="000000" w:themeColor="text1"/>
          <w:sz w:val="28"/>
          <w:szCs w:val="28"/>
        </w:rPr>
        <w:t>страхов</w:t>
      </w:r>
      <w:r w:rsidRPr="00AF085A">
        <w:rPr>
          <w:color w:val="000000" w:themeColor="text1"/>
          <w:sz w:val="28"/>
          <w:szCs w:val="28"/>
        </w:rPr>
        <w:t>их</w:t>
      </w:r>
      <w:r w:rsidR="00D21EDC" w:rsidRPr="00AF085A">
        <w:rPr>
          <w:color w:val="000000" w:themeColor="text1"/>
          <w:sz w:val="28"/>
          <w:szCs w:val="28"/>
        </w:rPr>
        <w:t xml:space="preserve"> внеск</w:t>
      </w:r>
      <w:r w:rsidRPr="00AF085A">
        <w:rPr>
          <w:color w:val="000000" w:themeColor="text1"/>
          <w:sz w:val="28"/>
          <w:szCs w:val="28"/>
        </w:rPr>
        <w:t>ів</w:t>
      </w:r>
      <w:r w:rsidR="00D21EDC" w:rsidRPr="00AF085A">
        <w:rPr>
          <w:color w:val="000000" w:themeColor="text1"/>
          <w:sz w:val="28"/>
          <w:szCs w:val="28"/>
        </w:rPr>
        <w:t xml:space="preserve"> до </w:t>
      </w:r>
      <w:r w:rsidRPr="00AF085A">
        <w:rPr>
          <w:color w:val="000000" w:themeColor="text1"/>
          <w:sz w:val="28"/>
          <w:szCs w:val="28"/>
        </w:rPr>
        <w:t>системи загальнообов’язкового соціального</w:t>
      </w:r>
      <w:r w:rsidR="00D21EDC" w:rsidRPr="00AF085A">
        <w:rPr>
          <w:color w:val="000000" w:themeColor="text1"/>
          <w:sz w:val="28"/>
          <w:szCs w:val="28"/>
        </w:rPr>
        <w:t xml:space="preserve"> страхування</w:t>
      </w:r>
      <w:r w:rsidRPr="00AF085A">
        <w:rPr>
          <w:color w:val="000000" w:themeColor="text1"/>
          <w:sz w:val="28"/>
          <w:szCs w:val="28"/>
        </w:rPr>
        <w:t>, зокрема</w:t>
      </w:r>
      <w:r w:rsidR="00716D57" w:rsidRPr="00AF085A">
        <w:rPr>
          <w:color w:val="000000" w:themeColor="text1"/>
          <w:sz w:val="28"/>
          <w:szCs w:val="28"/>
        </w:rPr>
        <w:t xml:space="preserve">, </w:t>
      </w:r>
      <w:r w:rsidRPr="00AF085A">
        <w:rPr>
          <w:color w:val="000000" w:themeColor="text1"/>
          <w:sz w:val="28"/>
          <w:szCs w:val="28"/>
        </w:rPr>
        <w:t>до Пенсійного фонду України, відповідно до законодавства.</w:t>
      </w:r>
      <w:r w:rsidR="00D21EDC" w:rsidRPr="00AF085A">
        <w:rPr>
          <w:color w:val="000000" w:themeColor="text1"/>
          <w:sz w:val="28"/>
          <w:szCs w:val="28"/>
        </w:rPr>
        <w:t xml:space="preserve"> </w:t>
      </w:r>
    </w:p>
    <w:p w14:paraId="547B35E2" w14:textId="3E382A35" w:rsidR="00E22CAB" w:rsidRPr="00AF085A" w:rsidRDefault="00E22CAB" w:rsidP="00764FF8">
      <w:pPr>
        <w:pStyle w:val="af"/>
        <w:ind w:firstLine="709"/>
        <w:rPr>
          <w:color w:val="000000" w:themeColor="text1"/>
          <w:sz w:val="28"/>
          <w:szCs w:val="28"/>
        </w:rPr>
      </w:pPr>
      <w:r w:rsidRPr="00AF085A">
        <w:rPr>
          <w:color w:val="000000" w:themeColor="text1"/>
          <w:sz w:val="28"/>
          <w:szCs w:val="28"/>
        </w:rPr>
        <w:t xml:space="preserve">Працівники мають право на отримання інформації про суми сплачених внесків шляхом ознайомлення з персоніфікованими </w:t>
      </w:r>
      <w:r w:rsidR="00127C48" w:rsidRPr="00AF085A">
        <w:rPr>
          <w:color w:val="000000" w:themeColor="text1"/>
          <w:sz w:val="28"/>
          <w:szCs w:val="28"/>
        </w:rPr>
        <w:t>відомостями у встановленому порядку.</w:t>
      </w:r>
    </w:p>
    <w:p w14:paraId="284BADA6" w14:textId="6EF1E580" w:rsidR="00127C48" w:rsidRPr="00AF085A" w:rsidRDefault="00127C48" w:rsidP="001C69CB">
      <w:pPr>
        <w:pStyle w:val="af"/>
        <w:numPr>
          <w:ilvl w:val="1"/>
          <w:numId w:val="72"/>
        </w:numPr>
        <w:ind w:left="0" w:firstLine="709"/>
        <w:rPr>
          <w:color w:val="000000" w:themeColor="text1"/>
          <w:sz w:val="28"/>
          <w:szCs w:val="28"/>
        </w:rPr>
      </w:pPr>
      <w:r w:rsidRPr="00AF085A">
        <w:rPr>
          <w:color w:val="000000" w:themeColor="text1"/>
          <w:sz w:val="28"/>
          <w:szCs w:val="28"/>
        </w:rPr>
        <w:t>Працівникам</w:t>
      </w:r>
      <w:r w:rsidR="00D21EDC" w:rsidRPr="00AF085A">
        <w:rPr>
          <w:color w:val="000000" w:themeColor="text1"/>
          <w:sz w:val="28"/>
          <w:szCs w:val="28"/>
        </w:rPr>
        <w:t xml:space="preserve"> </w:t>
      </w:r>
      <w:r w:rsidRPr="00AF085A">
        <w:rPr>
          <w:color w:val="000000" w:themeColor="text1"/>
          <w:sz w:val="28"/>
          <w:szCs w:val="28"/>
        </w:rPr>
        <w:t>надаються</w:t>
      </w:r>
      <w:r w:rsidR="00D21EDC" w:rsidRPr="00AF085A">
        <w:rPr>
          <w:color w:val="000000" w:themeColor="text1"/>
          <w:sz w:val="28"/>
          <w:szCs w:val="28"/>
        </w:rPr>
        <w:t xml:space="preserve"> розрахункові листки із зазначен</w:t>
      </w:r>
      <w:r w:rsidR="00716D57" w:rsidRPr="00AF085A">
        <w:rPr>
          <w:color w:val="000000" w:themeColor="text1"/>
          <w:sz w:val="28"/>
          <w:szCs w:val="28"/>
        </w:rPr>
        <w:t>ня</w:t>
      </w:r>
      <w:r w:rsidR="00D21EDC" w:rsidRPr="00AF085A">
        <w:rPr>
          <w:color w:val="000000" w:themeColor="text1"/>
          <w:sz w:val="28"/>
          <w:szCs w:val="28"/>
        </w:rPr>
        <w:t>м сум нарахувань</w:t>
      </w:r>
      <w:r w:rsidRPr="00AF085A">
        <w:rPr>
          <w:color w:val="000000" w:themeColor="text1"/>
          <w:sz w:val="28"/>
          <w:szCs w:val="28"/>
        </w:rPr>
        <w:t>,</w:t>
      </w:r>
      <w:r w:rsidR="00D21EDC" w:rsidRPr="00AF085A">
        <w:rPr>
          <w:color w:val="000000" w:themeColor="text1"/>
          <w:sz w:val="28"/>
          <w:szCs w:val="28"/>
        </w:rPr>
        <w:t xml:space="preserve"> відрахувань </w:t>
      </w:r>
      <w:r w:rsidRPr="00AF085A">
        <w:rPr>
          <w:color w:val="000000" w:themeColor="text1"/>
          <w:sz w:val="28"/>
          <w:szCs w:val="28"/>
        </w:rPr>
        <w:t>та підстав для їх здійснення. Розрахунковий листок видається працівнику особисто</w:t>
      </w:r>
      <w:r w:rsidR="00F02BA9" w:rsidRPr="00AF085A">
        <w:rPr>
          <w:color w:val="000000" w:themeColor="text1"/>
          <w:sz w:val="28"/>
          <w:szCs w:val="28"/>
        </w:rPr>
        <w:t>.</w:t>
      </w:r>
      <w:r w:rsidRPr="00AF085A">
        <w:rPr>
          <w:color w:val="000000" w:themeColor="text1"/>
          <w:sz w:val="28"/>
          <w:szCs w:val="28"/>
        </w:rPr>
        <w:t xml:space="preserve"> </w:t>
      </w:r>
    </w:p>
    <w:p w14:paraId="19033F37" w14:textId="2FE2A525" w:rsidR="0074716F" w:rsidRPr="00AF085A" w:rsidRDefault="0074716F" w:rsidP="00764FF8">
      <w:pPr>
        <w:pStyle w:val="23"/>
        <w:tabs>
          <w:tab w:val="num" w:pos="1650"/>
        </w:tabs>
        <w:ind w:firstLine="709"/>
        <w:jc w:val="both"/>
        <w:rPr>
          <w:color w:val="000000" w:themeColor="text1"/>
          <w:sz w:val="28"/>
          <w:szCs w:val="28"/>
        </w:rPr>
      </w:pPr>
      <w:r w:rsidRPr="00AF085A">
        <w:rPr>
          <w:color w:val="000000" w:themeColor="text1"/>
          <w:sz w:val="28"/>
          <w:szCs w:val="28"/>
        </w:rPr>
        <w:t>Відповідальні:</w:t>
      </w:r>
      <w:r w:rsidR="00764FF8" w:rsidRPr="00AF085A">
        <w:rPr>
          <w:color w:val="000000" w:themeColor="text1"/>
          <w:sz w:val="28"/>
          <w:szCs w:val="28"/>
        </w:rPr>
        <w:t xml:space="preserve"> </w:t>
      </w:r>
      <w:r w:rsidRPr="00AF085A">
        <w:rPr>
          <w:color w:val="000000" w:themeColor="text1"/>
          <w:sz w:val="28"/>
          <w:szCs w:val="28"/>
        </w:rPr>
        <w:t>головний бухгалтер</w:t>
      </w:r>
      <w:r w:rsidR="00764FF8" w:rsidRPr="00AF085A">
        <w:rPr>
          <w:color w:val="000000" w:themeColor="text1"/>
          <w:sz w:val="28"/>
          <w:szCs w:val="28"/>
        </w:rPr>
        <w:t>.</w:t>
      </w:r>
    </w:p>
    <w:p w14:paraId="31E2AC43" w14:textId="00A5C493" w:rsidR="00D21EDC" w:rsidRPr="00AF085A" w:rsidRDefault="00127C48" w:rsidP="001C69CB">
      <w:pPr>
        <w:pStyle w:val="af"/>
        <w:numPr>
          <w:ilvl w:val="1"/>
          <w:numId w:val="72"/>
        </w:numPr>
        <w:ind w:left="0" w:firstLine="709"/>
        <w:rPr>
          <w:color w:val="000000" w:themeColor="text1"/>
          <w:sz w:val="28"/>
          <w:szCs w:val="28"/>
        </w:rPr>
      </w:pPr>
      <w:r w:rsidRPr="00AF085A">
        <w:rPr>
          <w:color w:val="000000" w:themeColor="text1"/>
          <w:sz w:val="28"/>
          <w:szCs w:val="28"/>
        </w:rPr>
        <w:t>Керівники структурних підрозділів несуть відповідальність за достовірність табелів обліку робочого часу.</w:t>
      </w:r>
    </w:p>
    <w:p w14:paraId="10ABAE43" w14:textId="682B32FB" w:rsidR="008E509E" w:rsidRPr="00AF085A" w:rsidRDefault="00127C48" w:rsidP="001C69CB">
      <w:pPr>
        <w:pStyle w:val="af"/>
        <w:numPr>
          <w:ilvl w:val="1"/>
          <w:numId w:val="72"/>
        </w:numPr>
        <w:ind w:left="0" w:firstLine="709"/>
        <w:rPr>
          <w:color w:val="000000" w:themeColor="text1"/>
          <w:sz w:val="28"/>
          <w:szCs w:val="28"/>
        </w:rPr>
      </w:pPr>
      <w:r w:rsidRPr="00AF085A">
        <w:rPr>
          <w:color w:val="000000" w:themeColor="text1"/>
          <w:sz w:val="28"/>
          <w:szCs w:val="28"/>
        </w:rPr>
        <w:t>У разі смерті</w:t>
      </w:r>
      <w:r w:rsidR="00D21EDC" w:rsidRPr="00AF085A">
        <w:rPr>
          <w:color w:val="000000" w:themeColor="text1"/>
          <w:sz w:val="28"/>
          <w:szCs w:val="28"/>
        </w:rPr>
        <w:t xml:space="preserve"> працівника належні йому </w:t>
      </w:r>
      <w:r w:rsidRPr="00AF085A">
        <w:rPr>
          <w:color w:val="000000" w:themeColor="text1"/>
          <w:sz w:val="28"/>
          <w:szCs w:val="28"/>
        </w:rPr>
        <w:t xml:space="preserve">суми заробітної плати, компенсацій та інших виплат </w:t>
      </w:r>
      <w:r w:rsidR="008E509E" w:rsidRPr="00AF085A">
        <w:rPr>
          <w:color w:val="000000" w:themeColor="text1"/>
          <w:sz w:val="28"/>
          <w:szCs w:val="28"/>
        </w:rPr>
        <w:t>видаються</w:t>
      </w:r>
      <w:r w:rsidR="00D21EDC" w:rsidRPr="00AF085A">
        <w:rPr>
          <w:color w:val="000000" w:themeColor="text1"/>
          <w:sz w:val="28"/>
          <w:szCs w:val="28"/>
        </w:rPr>
        <w:t xml:space="preserve"> члену його сім’ї</w:t>
      </w:r>
      <w:r w:rsidR="008E509E" w:rsidRPr="00AF085A">
        <w:rPr>
          <w:color w:val="000000" w:themeColor="text1"/>
          <w:sz w:val="28"/>
          <w:szCs w:val="28"/>
        </w:rPr>
        <w:t>, особі</w:t>
      </w:r>
      <w:r w:rsidR="00915CA2" w:rsidRPr="00AF085A">
        <w:rPr>
          <w:color w:val="000000" w:themeColor="text1"/>
          <w:sz w:val="28"/>
          <w:szCs w:val="28"/>
        </w:rPr>
        <w:t>,</w:t>
      </w:r>
      <w:r w:rsidR="008E509E" w:rsidRPr="00AF085A">
        <w:rPr>
          <w:color w:val="000000" w:themeColor="text1"/>
          <w:sz w:val="28"/>
          <w:szCs w:val="28"/>
        </w:rPr>
        <w:t xml:space="preserve"> яка бул</w:t>
      </w:r>
      <w:r w:rsidR="00F02BA9" w:rsidRPr="00AF085A">
        <w:rPr>
          <w:color w:val="000000" w:themeColor="text1"/>
          <w:sz w:val="28"/>
          <w:szCs w:val="28"/>
        </w:rPr>
        <w:t>а</w:t>
      </w:r>
      <w:r w:rsidR="008E509E" w:rsidRPr="00AF085A">
        <w:rPr>
          <w:color w:val="000000" w:themeColor="text1"/>
          <w:sz w:val="28"/>
          <w:szCs w:val="28"/>
        </w:rPr>
        <w:t xml:space="preserve"> на його утриманні</w:t>
      </w:r>
      <w:r w:rsidR="00D21EDC" w:rsidRPr="00AF085A">
        <w:rPr>
          <w:color w:val="000000" w:themeColor="text1"/>
          <w:sz w:val="28"/>
          <w:szCs w:val="28"/>
        </w:rPr>
        <w:t xml:space="preserve"> чи особі, яка </w:t>
      </w:r>
      <w:r w:rsidR="008E509E" w:rsidRPr="00AF085A">
        <w:rPr>
          <w:color w:val="000000" w:themeColor="text1"/>
          <w:sz w:val="28"/>
          <w:szCs w:val="28"/>
        </w:rPr>
        <w:t>здійснила поховання, після подання документів, що підтверджують право на отримання коштів</w:t>
      </w:r>
      <w:r w:rsidR="00F02BA9" w:rsidRPr="00AF085A">
        <w:rPr>
          <w:color w:val="000000" w:themeColor="text1"/>
          <w:sz w:val="28"/>
          <w:szCs w:val="28"/>
        </w:rPr>
        <w:t xml:space="preserve"> </w:t>
      </w:r>
      <w:r w:rsidR="008E509E" w:rsidRPr="00AF085A">
        <w:rPr>
          <w:color w:val="000000" w:themeColor="text1"/>
          <w:sz w:val="28"/>
          <w:szCs w:val="28"/>
        </w:rPr>
        <w:t xml:space="preserve">(свідоцтво про смерть, документи про родинні </w:t>
      </w:r>
      <w:r w:rsidR="00915CA2" w:rsidRPr="00AF085A">
        <w:rPr>
          <w:color w:val="000000" w:themeColor="text1"/>
          <w:sz w:val="28"/>
          <w:szCs w:val="28"/>
        </w:rPr>
        <w:t>зв’язки</w:t>
      </w:r>
      <w:r w:rsidR="008E509E" w:rsidRPr="00AF085A">
        <w:rPr>
          <w:color w:val="000000" w:themeColor="text1"/>
          <w:sz w:val="28"/>
          <w:szCs w:val="28"/>
        </w:rPr>
        <w:t>, паспорт, ідентифікаційний код, документи про витрати на поховання тощо).</w:t>
      </w:r>
    </w:p>
    <w:p w14:paraId="7943E9E2" w14:textId="5873C38F" w:rsidR="00D21EDC" w:rsidRPr="00AF085A" w:rsidRDefault="008E509E" w:rsidP="00764FF8">
      <w:pPr>
        <w:pStyle w:val="af"/>
        <w:ind w:firstLine="709"/>
        <w:rPr>
          <w:color w:val="000000" w:themeColor="text1"/>
          <w:sz w:val="28"/>
          <w:szCs w:val="28"/>
        </w:rPr>
      </w:pPr>
      <w:r w:rsidRPr="00AF085A">
        <w:rPr>
          <w:color w:val="000000" w:themeColor="text1"/>
          <w:sz w:val="28"/>
          <w:szCs w:val="28"/>
        </w:rPr>
        <w:t xml:space="preserve">Виплата здійснюється </w:t>
      </w:r>
      <w:r w:rsidR="004E4146" w:rsidRPr="00AF085A">
        <w:rPr>
          <w:color w:val="000000" w:themeColor="text1"/>
          <w:sz w:val="28"/>
          <w:szCs w:val="28"/>
        </w:rPr>
        <w:t>у строки, передбачені законодавством України</w:t>
      </w:r>
      <w:r w:rsidRPr="00AF085A">
        <w:rPr>
          <w:color w:val="000000" w:themeColor="text1"/>
          <w:sz w:val="28"/>
          <w:szCs w:val="28"/>
        </w:rPr>
        <w:t>. У разі відсутності таких осіб належні працівникові кошти входять до складу спадщини згідно із законодавством.</w:t>
      </w:r>
    </w:p>
    <w:p w14:paraId="3D7069AE" w14:textId="0347D9E5" w:rsidR="00D21EDC" w:rsidRPr="00AF085A" w:rsidRDefault="00D21EDC" w:rsidP="00764FF8">
      <w:pPr>
        <w:pStyle w:val="af"/>
        <w:ind w:firstLine="709"/>
        <w:rPr>
          <w:color w:val="000000" w:themeColor="text1"/>
          <w:sz w:val="28"/>
          <w:szCs w:val="28"/>
        </w:rPr>
      </w:pPr>
      <w:r w:rsidRPr="00AF085A">
        <w:rPr>
          <w:color w:val="000000" w:themeColor="text1"/>
          <w:sz w:val="28"/>
          <w:szCs w:val="28"/>
        </w:rPr>
        <w:t>Відповідальні: головний бухгалтер</w:t>
      </w:r>
      <w:r w:rsidR="0074716F" w:rsidRPr="00AF085A">
        <w:rPr>
          <w:color w:val="000000" w:themeColor="text1"/>
          <w:sz w:val="28"/>
          <w:szCs w:val="28"/>
        </w:rPr>
        <w:t>, кадрова служба</w:t>
      </w:r>
      <w:r w:rsidR="00764FF8" w:rsidRPr="00AF085A">
        <w:rPr>
          <w:color w:val="000000" w:themeColor="text1"/>
          <w:sz w:val="28"/>
          <w:szCs w:val="28"/>
        </w:rPr>
        <w:t>.</w:t>
      </w:r>
    </w:p>
    <w:p w14:paraId="4F3FA461" w14:textId="77777777" w:rsidR="00FC7FFC" w:rsidRPr="00AF085A" w:rsidRDefault="00FC7FFC" w:rsidP="00D21EDC">
      <w:pPr>
        <w:pStyle w:val="af"/>
        <w:ind w:firstLine="0"/>
        <w:jc w:val="center"/>
        <w:rPr>
          <w:b/>
          <w:color w:val="000000" w:themeColor="text1"/>
          <w:sz w:val="28"/>
          <w:szCs w:val="28"/>
        </w:rPr>
      </w:pPr>
    </w:p>
    <w:p w14:paraId="6BF07AEB" w14:textId="7FFA1F82" w:rsidR="00A33F6F" w:rsidRPr="00AF085A" w:rsidRDefault="00D21EDC" w:rsidP="004473E1">
      <w:pPr>
        <w:pStyle w:val="af"/>
        <w:ind w:firstLine="0"/>
        <w:jc w:val="center"/>
        <w:rPr>
          <w:b/>
          <w:color w:val="000000" w:themeColor="text1"/>
          <w:sz w:val="28"/>
          <w:szCs w:val="28"/>
        </w:rPr>
      </w:pPr>
      <w:r w:rsidRPr="00AF085A">
        <w:rPr>
          <w:b/>
          <w:color w:val="000000" w:themeColor="text1"/>
          <w:sz w:val="28"/>
          <w:szCs w:val="28"/>
        </w:rPr>
        <w:t xml:space="preserve">Розділ 6. МОРАЛЬНІ </w:t>
      </w:r>
      <w:r w:rsidR="007E55CA" w:rsidRPr="00AF085A">
        <w:rPr>
          <w:b/>
          <w:color w:val="000000" w:themeColor="text1"/>
          <w:sz w:val="28"/>
          <w:szCs w:val="28"/>
        </w:rPr>
        <w:t>ЗАОХОЧЕННЯ</w:t>
      </w:r>
      <w:r w:rsidR="00A33F6F" w:rsidRPr="00AF085A">
        <w:rPr>
          <w:b/>
          <w:color w:val="000000" w:themeColor="text1"/>
          <w:sz w:val="28"/>
          <w:szCs w:val="28"/>
        </w:rPr>
        <w:t>, ПР</w:t>
      </w:r>
      <w:r w:rsidR="00AB6AD6" w:rsidRPr="00AF085A">
        <w:rPr>
          <w:b/>
          <w:color w:val="000000" w:themeColor="text1"/>
          <w:sz w:val="28"/>
          <w:szCs w:val="28"/>
        </w:rPr>
        <w:t>Е</w:t>
      </w:r>
      <w:r w:rsidR="00A33F6F" w:rsidRPr="00AF085A">
        <w:rPr>
          <w:b/>
          <w:color w:val="000000" w:themeColor="text1"/>
          <w:sz w:val="28"/>
          <w:szCs w:val="28"/>
        </w:rPr>
        <w:t xml:space="preserve">МІЮВАННЯ, ІНШІ </w:t>
      </w:r>
      <w:r w:rsidR="00AB6AD6" w:rsidRPr="00AF085A">
        <w:rPr>
          <w:b/>
          <w:color w:val="000000" w:themeColor="text1"/>
          <w:sz w:val="28"/>
          <w:szCs w:val="28"/>
        </w:rPr>
        <w:t xml:space="preserve">СТИМУЛЮВАЛЬНІ </w:t>
      </w:r>
      <w:r w:rsidR="00A33F6F" w:rsidRPr="00AF085A">
        <w:rPr>
          <w:b/>
          <w:color w:val="000000" w:themeColor="text1"/>
          <w:sz w:val="28"/>
          <w:szCs w:val="28"/>
        </w:rPr>
        <w:t>ВИПЛАТИ ТА МАТЕРІАЛЬНА ДОПОМОГА</w:t>
      </w:r>
    </w:p>
    <w:p w14:paraId="0E4ACD9A" w14:textId="77777777" w:rsidR="00764FF8" w:rsidRPr="00AF085A" w:rsidRDefault="00764FF8" w:rsidP="004473E1">
      <w:pPr>
        <w:pStyle w:val="af"/>
        <w:ind w:firstLine="0"/>
        <w:jc w:val="center"/>
        <w:rPr>
          <w:b/>
          <w:color w:val="000000" w:themeColor="text1"/>
          <w:sz w:val="28"/>
          <w:szCs w:val="28"/>
        </w:rPr>
      </w:pPr>
    </w:p>
    <w:p w14:paraId="35DC3D03" w14:textId="51CD755D" w:rsidR="00A33F6F" w:rsidRPr="00AF085A" w:rsidRDefault="00D733E0" w:rsidP="00CD0E50">
      <w:pPr>
        <w:pStyle w:val="af"/>
        <w:numPr>
          <w:ilvl w:val="1"/>
          <w:numId w:val="35"/>
        </w:numPr>
        <w:ind w:left="0" w:firstLine="709"/>
        <w:rPr>
          <w:color w:val="000000" w:themeColor="text1"/>
          <w:sz w:val="28"/>
          <w:szCs w:val="28"/>
        </w:rPr>
      </w:pPr>
      <w:r w:rsidRPr="00AF085A">
        <w:rPr>
          <w:color w:val="000000" w:themeColor="text1"/>
          <w:sz w:val="28"/>
          <w:szCs w:val="28"/>
        </w:rPr>
        <w:t>Ректор</w:t>
      </w:r>
      <w:r w:rsidR="00A33F6F" w:rsidRPr="00AF085A">
        <w:rPr>
          <w:color w:val="000000" w:themeColor="text1"/>
          <w:sz w:val="28"/>
          <w:szCs w:val="28"/>
        </w:rPr>
        <w:t xml:space="preserve"> має право застосовувати до працівників Університету моральні заохочення, премії, інші </w:t>
      </w:r>
      <w:proofErr w:type="spellStart"/>
      <w:r w:rsidR="00A33F6F" w:rsidRPr="00AF085A">
        <w:rPr>
          <w:color w:val="000000" w:themeColor="text1"/>
          <w:sz w:val="28"/>
          <w:szCs w:val="28"/>
        </w:rPr>
        <w:t>стимулю</w:t>
      </w:r>
      <w:r w:rsidR="00892A82" w:rsidRPr="00AF085A">
        <w:rPr>
          <w:color w:val="000000" w:themeColor="text1"/>
          <w:sz w:val="28"/>
          <w:szCs w:val="28"/>
        </w:rPr>
        <w:t>вальні</w:t>
      </w:r>
      <w:proofErr w:type="spellEnd"/>
      <w:r w:rsidR="00A33F6F" w:rsidRPr="00AF085A">
        <w:rPr>
          <w:color w:val="000000" w:themeColor="text1"/>
          <w:sz w:val="28"/>
          <w:szCs w:val="28"/>
        </w:rPr>
        <w:t xml:space="preserve"> та заохочувальні виплати відповідно до особистого внеску працівника у результати діяльності Університету, якості та результативності роботи, ініціативності, творчого підходу до виконання посадових обов’язків, складності та умов виконання роботи з урахуванням дотримання трудової</w:t>
      </w:r>
      <w:r w:rsidR="00A33F6F" w:rsidRPr="00AF085A">
        <w:rPr>
          <w:color w:val="000000"/>
          <w:sz w:val="28"/>
          <w:szCs w:val="28"/>
        </w:rPr>
        <w:t xml:space="preserve"> </w:t>
      </w:r>
      <w:r w:rsidR="00A33F6F" w:rsidRPr="00AF085A">
        <w:rPr>
          <w:color w:val="000000" w:themeColor="text1"/>
          <w:sz w:val="28"/>
          <w:szCs w:val="28"/>
        </w:rPr>
        <w:t>дисципліни.</w:t>
      </w:r>
    </w:p>
    <w:p w14:paraId="574DA04D" w14:textId="21D51465" w:rsidR="00247C55" w:rsidRPr="00AF085A" w:rsidRDefault="00A33F6F" w:rsidP="00247C55">
      <w:pPr>
        <w:pStyle w:val="af"/>
        <w:ind w:firstLine="709"/>
        <w:rPr>
          <w:color w:val="000000" w:themeColor="text1"/>
          <w:sz w:val="28"/>
          <w:szCs w:val="28"/>
        </w:rPr>
      </w:pPr>
      <w:r w:rsidRPr="00AF085A">
        <w:rPr>
          <w:color w:val="000000" w:themeColor="text1"/>
          <w:sz w:val="28"/>
          <w:szCs w:val="28"/>
        </w:rPr>
        <w:t xml:space="preserve">Моральні заохочення та </w:t>
      </w:r>
      <w:proofErr w:type="spellStart"/>
      <w:r w:rsidRPr="00AF085A">
        <w:rPr>
          <w:color w:val="000000" w:themeColor="text1"/>
          <w:sz w:val="28"/>
          <w:szCs w:val="28"/>
        </w:rPr>
        <w:t>стимулю</w:t>
      </w:r>
      <w:r w:rsidR="00846C04" w:rsidRPr="00AF085A">
        <w:rPr>
          <w:color w:val="000000" w:themeColor="text1"/>
          <w:sz w:val="28"/>
          <w:szCs w:val="28"/>
        </w:rPr>
        <w:t>вальні</w:t>
      </w:r>
      <w:proofErr w:type="spellEnd"/>
      <w:r w:rsidRPr="00AF085A">
        <w:rPr>
          <w:color w:val="000000" w:themeColor="text1"/>
          <w:sz w:val="28"/>
          <w:szCs w:val="28"/>
        </w:rPr>
        <w:t xml:space="preserve"> виплати застосовуються наказом </w:t>
      </w:r>
      <w:r w:rsidR="00D733E0" w:rsidRPr="00AF085A">
        <w:rPr>
          <w:color w:val="000000" w:themeColor="text1"/>
          <w:sz w:val="28"/>
          <w:szCs w:val="28"/>
        </w:rPr>
        <w:t>ректор</w:t>
      </w:r>
      <w:r w:rsidRPr="00AF085A">
        <w:rPr>
          <w:color w:val="000000" w:themeColor="text1"/>
          <w:sz w:val="28"/>
          <w:szCs w:val="28"/>
        </w:rPr>
        <w:t>а відповідно до статей 143–146 Кодексу законів про працю України, Закону України «Про оплату праці», Закону України «Про освіту», інших нормативно-правових актів України, Колективного договору та Додатка 4 до Колективного договору.</w:t>
      </w:r>
    </w:p>
    <w:p w14:paraId="3AE43E16" w14:textId="32969E8F" w:rsidR="00A33F6F" w:rsidRPr="00AF085A" w:rsidRDefault="00A33F6F" w:rsidP="00247C55">
      <w:pPr>
        <w:pStyle w:val="af"/>
        <w:ind w:firstLine="709"/>
        <w:rPr>
          <w:color w:val="000000" w:themeColor="text1"/>
          <w:sz w:val="28"/>
          <w:szCs w:val="28"/>
        </w:rPr>
      </w:pPr>
      <w:r w:rsidRPr="00AF085A">
        <w:rPr>
          <w:color w:val="000000" w:themeColor="text1"/>
          <w:sz w:val="28"/>
          <w:szCs w:val="28"/>
        </w:rPr>
        <w:t xml:space="preserve">До моральних заохочень належать: </w:t>
      </w:r>
    </w:p>
    <w:p w14:paraId="75BD2C89" w14:textId="580B8755" w:rsidR="00A33F6F" w:rsidRPr="00AF085A" w:rsidRDefault="00A33F6F" w:rsidP="00247C55">
      <w:pPr>
        <w:pStyle w:val="af"/>
        <w:tabs>
          <w:tab w:val="left" w:pos="-4000"/>
        </w:tabs>
        <w:ind w:firstLine="709"/>
        <w:jc w:val="left"/>
        <w:rPr>
          <w:color w:val="000000" w:themeColor="text1"/>
          <w:sz w:val="28"/>
          <w:szCs w:val="28"/>
        </w:rPr>
      </w:pPr>
      <w:r w:rsidRPr="00AF085A">
        <w:rPr>
          <w:color w:val="000000" w:themeColor="text1"/>
          <w:sz w:val="28"/>
          <w:szCs w:val="28"/>
        </w:rPr>
        <w:t>оголошення подяки;</w:t>
      </w:r>
    </w:p>
    <w:p w14:paraId="75628A0A" w14:textId="4D53AE28" w:rsidR="00A33F6F" w:rsidRPr="00AF085A" w:rsidRDefault="00A33F6F" w:rsidP="00247C55">
      <w:pPr>
        <w:pStyle w:val="af"/>
        <w:tabs>
          <w:tab w:val="left" w:pos="-4000"/>
        </w:tabs>
        <w:ind w:firstLine="709"/>
        <w:jc w:val="left"/>
        <w:rPr>
          <w:color w:val="000000" w:themeColor="text1"/>
          <w:sz w:val="28"/>
          <w:szCs w:val="28"/>
        </w:rPr>
      </w:pPr>
      <w:r w:rsidRPr="00AF085A">
        <w:rPr>
          <w:color w:val="000000" w:themeColor="text1"/>
          <w:sz w:val="28"/>
          <w:szCs w:val="28"/>
        </w:rPr>
        <w:t>нагородження почесною грамотою чи відзнакою Університету</w:t>
      </w:r>
      <w:r w:rsidR="00247C55" w:rsidRPr="00AF085A">
        <w:rPr>
          <w:color w:val="000000" w:themeColor="text1"/>
          <w:sz w:val="28"/>
          <w:szCs w:val="28"/>
        </w:rPr>
        <w:t>;</w:t>
      </w:r>
    </w:p>
    <w:p w14:paraId="159797C3" w14:textId="6475CC10" w:rsidR="00A33F6F" w:rsidRPr="00AF085A" w:rsidRDefault="00A33F6F" w:rsidP="00247C55">
      <w:pPr>
        <w:pStyle w:val="af"/>
        <w:tabs>
          <w:tab w:val="left" w:pos="-4000"/>
        </w:tabs>
        <w:ind w:firstLine="709"/>
        <w:jc w:val="left"/>
        <w:rPr>
          <w:color w:val="000000" w:themeColor="text1"/>
          <w:sz w:val="28"/>
          <w:szCs w:val="28"/>
        </w:rPr>
      </w:pPr>
      <w:r w:rsidRPr="00AF085A">
        <w:rPr>
          <w:color w:val="000000" w:themeColor="text1"/>
          <w:sz w:val="28"/>
          <w:szCs w:val="28"/>
        </w:rPr>
        <w:t>представлення до державних, відомчих та інших нагород і відзнак відповідно до законодавства;</w:t>
      </w:r>
    </w:p>
    <w:p w14:paraId="73A5CAE9" w14:textId="2BC5C282" w:rsidR="00A33F6F" w:rsidRPr="00AF085A" w:rsidRDefault="00A33F6F" w:rsidP="00247C55">
      <w:pPr>
        <w:pStyle w:val="af"/>
        <w:ind w:firstLine="709"/>
        <w:rPr>
          <w:color w:val="000000" w:themeColor="text1"/>
          <w:sz w:val="28"/>
          <w:szCs w:val="28"/>
        </w:rPr>
      </w:pPr>
      <w:r w:rsidRPr="00AF085A">
        <w:rPr>
          <w:color w:val="000000" w:themeColor="text1"/>
          <w:sz w:val="28"/>
          <w:szCs w:val="28"/>
        </w:rPr>
        <w:t xml:space="preserve">До </w:t>
      </w:r>
      <w:proofErr w:type="spellStart"/>
      <w:r w:rsidRPr="00AF085A">
        <w:rPr>
          <w:color w:val="000000" w:themeColor="text1"/>
          <w:sz w:val="28"/>
          <w:szCs w:val="28"/>
        </w:rPr>
        <w:t>стимулю</w:t>
      </w:r>
      <w:r w:rsidR="00892A82" w:rsidRPr="00AF085A">
        <w:rPr>
          <w:color w:val="000000" w:themeColor="text1"/>
          <w:sz w:val="28"/>
          <w:szCs w:val="28"/>
        </w:rPr>
        <w:t>вальних</w:t>
      </w:r>
      <w:proofErr w:type="spellEnd"/>
      <w:r w:rsidRPr="00AF085A">
        <w:rPr>
          <w:color w:val="000000" w:themeColor="text1"/>
          <w:sz w:val="28"/>
          <w:szCs w:val="28"/>
        </w:rPr>
        <w:t xml:space="preserve"> та заохочувальних виплат належать:</w:t>
      </w:r>
    </w:p>
    <w:p w14:paraId="3A6639E4" w14:textId="77777777" w:rsidR="00A33F6F" w:rsidRPr="00AF085A" w:rsidRDefault="00A33F6F" w:rsidP="00247C55">
      <w:pPr>
        <w:pStyle w:val="af"/>
        <w:ind w:firstLine="709"/>
        <w:rPr>
          <w:color w:val="000000" w:themeColor="text1"/>
          <w:sz w:val="28"/>
          <w:szCs w:val="28"/>
        </w:rPr>
      </w:pPr>
      <w:r w:rsidRPr="00AF085A">
        <w:rPr>
          <w:color w:val="000000" w:themeColor="text1"/>
          <w:sz w:val="28"/>
          <w:szCs w:val="28"/>
        </w:rPr>
        <w:t>премії, пов’язані з виконанням виробничих завдань і функцій;</w:t>
      </w:r>
    </w:p>
    <w:p w14:paraId="7EC7B35F" w14:textId="3D4B25DB" w:rsidR="00A33F6F" w:rsidRPr="00AF085A" w:rsidRDefault="00A33F6F" w:rsidP="00247C55">
      <w:pPr>
        <w:pStyle w:val="af"/>
        <w:ind w:firstLine="709"/>
        <w:rPr>
          <w:color w:val="000000" w:themeColor="text1"/>
          <w:sz w:val="28"/>
          <w:szCs w:val="28"/>
        </w:rPr>
      </w:pPr>
      <w:r w:rsidRPr="00AF085A">
        <w:rPr>
          <w:color w:val="000000" w:themeColor="text1"/>
          <w:sz w:val="28"/>
          <w:szCs w:val="28"/>
        </w:rPr>
        <w:lastRenderedPageBreak/>
        <w:t>інші заохочувальні виплати</w:t>
      </w:r>
      <w:r w:rsidR="004473E1" w:rsidRPr="00AF085A">
        <w:rPr>
          <w:color w:val="000000" w:themeColor="text1"/>
          <w:sz w:val="28"/>
          <w:szCs w:val="28"/>
        </w:rPr>
        <w:t xml:space="preserve"> відповідно законодавства та Колективного договору</w:t>
      </w:r>
      <w:r w:rsidRPr="00AF085A">
        <w:rPr>
          <w:color w:val="000000" w:themeColor="text1"/>
          <w:sz w:val="28"/>
          <w:szCs w:val="28"/>
        </w:rPr>
        <w:t>;</w:t>
      </w:r>
    </w:p>
    <w:p w14:paraId="4E3931A8" w14:textId="77777777" w:rsidR="00A33F6F" w:rsidRPr="00AF085A" w:rsidRDefault="00A33F6F" w:rsidP="00247C55">
      <w:pPr>
        <w:pStyle w:val="af"/>
        <w:ind w:firstLine="709"/>
        <w:rPr>
          <w:color w:val="000000" w:themeColor="text1"/>
          <w:sz w:val="28"/>
          <w:szCs w:val="28"/>
        </w:rPr>
      </w:pPr>
      <w:r w:rsidRPr="00AF085A">
        <w:rPr>
          <w:color w:val="000000" w:themeColor="text1"/>
          <w:sz w:val="28"/>
          <w:szCs w:val="28"/>
        </w:rPr>
        <w:t>щорічна грошова винагорода педагогічним працівникам відповідно до законодавства.</w:t>
      </w:r>
    </w:p>
    <w:p w14:paraId="0332D479" w14:textId="5C8E70EF" w:rsidR="00A33F6F" w:rsidRPr="00AF085A" w:rsidRDefault="00A33F6F" w:rsidP="00247C55">
      <w:pPr>
        <w:pStyle w:val="af"/>
        <w:ind w:firstLine="709"/>
        <w:rPr>
          <w:color w:val="000000" w:themeColor="text1"/>
          <w:sz w:val="28"/>
          <w:szCs w:val="28"/>
        </w:rPr>
      </w:pPr>
      <w:r w:rsidRPr="00AF085A">
        <w:rPr>
          <w:color w:val="000000" w:themeColor="text1"/>
          <w:sz w:val="28"/>
          <w:szCs w:val="28"/>
        </w:rPr>
        <w:t xml:space="preserve">Надбавки та доплати до посадових окладів (тарифних ставок) встановлюються </w:t>
      </w:r>
      <w:r w:rsidR="00023512" w:rsidRPr="00AF085A">
        <w:rPr>
          <w:color w:val="000000" w:themeColor="text1"/>
          <w:sz w:val="28"/>
          <w:szCs w:val="28"/>
        </w:rPr>
        <w:t xml:space="preserve">у </w:t>
      </w:r>
      <w:r w:rsidRPr="00AF085A">
        <w:rPr>
          <w:color w:val="000000" w:themeColor="text1"/>
          <w:sz w:val="28"/>
          <w:szCs w:val="28"/>
        </w:rPr>
        <w:t>відповідно</w:t>
      </w:r>
      <w:r w:rsidR="00023512" w:rsidRPr="00AF085A">
        <w:rPr>
          <w:color w:val="000000" w:themeColor="text1"/>
          <w:sz w:val="28"/>
          <w:szCs w:val="28"/>
        </w:rPr>
        <w:t>сті</w:t>
      </w:r>
      <w:r w:rsidRPr="00AF085A">
        <w:rPr>
          <w:color w:val="000000" w:themeColor="text1"/>
          <w:sz w:val="28"/>
          <w:szCs w:val="28"/>
        </w:rPr>
        <w:t xml:space="preserve"> </w:t>
      </w:r>
      <w:r w:rsidR="00023512" w:rsidRPr="00AF085A">
        <w:rPr>
          <w:color w:val="000000" w:themeColor="text1"/>
          <w:sz w:val="28"/>
          <w:szCs w:val="28"/>
        </w:rPr>
        <w:t>з</w:t>
      </w:r>
      <w:r w:rsidRPr="00AF085A">
        <w:rPr>
          <w:color w:val="000000" w:themeColor="text1"/>
          <w:sz w:val="28"/>
          <w:szCs w:val="28"/>
        </w:rPr>
        <w:t xml:space="preserve"> законодавств</w:t>
      </w:r>
      <w:r w:rsidR="00023512" w:rsidRPr="00AF085A">
        <w:rPr>
          <w:color w:val="000000" w:themeColor="text1"/>
          <w:sz w:val="28"/>
          <w:szCs w:val="28"/>
        </w:rPr>
        <w:t>ом</w:t>
      </w:r>
      <w:r w:rsidRPr="00AF085A">
        <w:rPr>
          <w:color w:val="000000" w:themeColor="text1"/>
          <w:sz w:val="28"/>
          <w:szCs w:val="28"/>
        </w:rPr>
        <w:t xml:space="preserve"> та внутрішніх нормативних актів Університету і є складовими заробітної плати, а не заходами заохочення.</w:t>
      </w:r>
    </w:p>
    <w:p w14:paraId="2BC872C3" w14:textId="77777777" w:rsidR="00A5179F" w:rsidRPr="00AF085A" w:rsidRDefault="00A5179F" w:rsidP="00247C55">
      <w:pPr>
        <w:pStyle w:val="af"/>
        <w:tabs>
          <w:tab w:val="left" w:pos="910"/>
        </w:tabs>
        <w:ind w:firstLine="709"/>
        <w:rPr>
          <w:rFonts w:ascii="-webkit-standard" w:hAnsi="-webkit-standard"/>
          <w:color w:val="000000"/>
          <w:sz w:val="27"/>
          <w:szCs w:val="27"/>
        </w:rPr>
      </w:pPr>
      <w:r w:rsidRPr="00AF085A">
        <w:rPr>
          <w:color w:val="000000" w:themeColor="text1"/>
          <w:sz w:val="28"/>
          <w:szCs w:val="28"/>
        </w:rPr>
        <w:t>Матеріальне стимулювання працівників здійснюється незалежно від установлених працівникам доплат і надбавок, які є складовими заробітної плати відповідно до Розділу 5 цього Колективного договору</w:t>
      </w:r>
      <w:r w:rsidRPr="00AF085A">
        <w:rPr>
          <w:rFonts w:ascii="-webkit-standard" w:hAnsi="-webkit-standard"/>
          <w:color w:val="000000"/>
          <w:sz w:val="27"/>
          <w:szCs w:val="27"/>
        </w:rPr>
        <w:t>.</w:t>
      </w:r>
    </w:p>
    <w:p w14:paraId="500DE2A6" w14:textId="1D6BC073" w:rsidR="00A33F6F" w:rsidRPr="00AF085A" w:rsidRDefault="00A33F6F" w:rsidP="00247C55">
      <w:pPr>
        <w:pStyle w:val="af"/>
        <w:ind w:firstLine="709"/>
        <w:rPr>
          <w:color w:val="000000" w:themeColor="text1"/>
          <w:sz w:val="28"/>
          <w:szCs w:val="28"/>
        </w:rPr>
      </w:pPr>
      <w:r w:rsidRPr="00AF085A">
        <w:rPr>
          <w:color w:val="000000" w:themeColor="text1"/>
          <w:sz w:val="28"/>
          <w:szCs w:val="28"/>
        </w:rPr>
        <w:t xml:space="preserve">(Додаток 4 до Колективного договору). </w:t>
      </w:r>
    </w:p>
    <w:p w14:paraId="4AC47E9A" w14:textId="64B3B662" w:rsidR="00D75713" w:rsidRPr="00AF085A" w:rsidRDefault="00D75713" w:rsidP="00CD0E50">
      <w:pPr>
        <w:pStyle w:val="af"/>
        <w:numPr>
          <w:ilvl w:val="1"/>
          <w:numId w:val="35"/>
        </w:numPr>
        <w:ind w:left="0" w:firstLine="709"/>
        <w:rPr>
          <w:color w:val="000000" w:themeColor="text1"/>
          <w:sz w:val="28"/>
          <w:szCs w:val="28"/>
        </w:rPr>
      </w:pPr>
      <w:r w:rsidRPr="00AF085A">
        <w:rPr>
          <w:color w:val="000000" w:themeColor="text1"/>
          <w:sz w:val="28"/>
          <w:szCs w:val="28"/>
        </w:rPr>
        <w:t xml:space="preserve">Матеріальні заохочення </w:t>
      </w:r>
      <w:r w:rsidR="00D733E0" w:rsidRPr="00AF085A">
        <w:rPr>
          <w:color w:val="000000" w:themeColor="text1"/>
          <w:sz w:val="28"/>
          <w:szCs w:val="28"/>
        </w:rPr>
        <w:t>Ректор</w:t>
      </w:r>
      <w:r w:rsidRPr="00AF085A">
        <w:rPr>
          <w:color w:val="000000" w:themeColor="text1"/>
          <w:sz w:val="28"/>
          <w:szCs w:val="28"/>
        </w:rPr>
        <w:t>у надаються відповідно до чинного законодавства України, умов контракту, укладеного з Уповноваженим органом управління Університету та положень Колективного договору.</w:t>
      </w:r>
    </w:p>
    <w:p w14:paraId="1311FEF0" w14:textId="68CD9CA1" w:rsidR="00D75713" w:rsidRPr="00AF085A" w:rsidRDefault="00D75713" w:rsidP="00CD0E50">
      <w:pPr>
        <w:pStyle w:val="af"/>
        <w:numPr>
          <w:ilvl w:val="1"/>
          <w:numId w:val="35"/>
        </w:numPr>
        <w:ind w:left="0" w:firstLine="709"/>
        <w:rPr>
          <w:color w:val="000000" w:themeColor="text1"/>
          <w:sz w:val="28"/>
          <w:szCs w:val="28"/>
        </w:rPr>
      </w:pPr>
      <w:r w:rsidRPr="00AF085A">
        <w:rPr>
          <w:color w:val="000000" w:themeColor="text1"/>
          <w:sz w:val="28"/>
          <w:szCs w:val="28"/>
        </w:rPr>
        <w:t xml:space="preserve">Університет у встановленому законодавством порядку </w:t>
      </w:r>
      <w:r w:rsidR="00867999" w:rsidRPr="00AF085A">
        <w:rPr>
          <w:color w:val="000000" w:themeColor="text1"/>
          <w:sz w:val="28"/>
          <w:szCs w:val="28"/>
        </w:rPr>
        <w:t>вносить</w:t>
      </w:r>
      <w:r w:rsidRPr="00AF085A">
        <w:rPr>
          <w:color w:val="000000" w:themeColor="text1"/>
          <w:sz w:val="28"/>
          <w:szCs w:val="28"/>
        </w:rPr>
        <w:t xml:space="preserve"> подання про нагородження державними нагородами, почесними званнями, відомчими відзнаками, грамотами та преміями. </w:t>
      </w:r>
    </w:p>
    <w:p w14:paraId="346DF0F7" w14:textId="3A56E86D" w:rsidR="00D75713" w:rsidRPr="00AF085A" w:rsidRDefault="00D75713" w:rsidP="00247C55">
      <w:pPr>
        <w:pStyle w:val="af"/>
        <w:ind w:firstLine="709"/>
        <w:rPr>
          <w:sz w:val="28"/>
          <w:szCs w:val="28"/>
        </w:rPr>
      </w:pPr>
      <w:r w:rsidRPr="00AF085A">
        <w:rPr>
          <w:color w:val="000000" w:themeColor="text1"/>
          <w:sz w:val="28"/>
          <w:szCs w:val="28"/>
        </w:rPr>
        <w:t xml:space="preserve">Подання готується на підставі </w:t>
      </w:r>
      <w:r w:rsidR="001138FD" w:rsidRPr="00AF085A">
        <w:rPr>
          <w:color w:val="000000" w:themeColor="text1"/>
          <w:sz w:val="28"/>
          <w:szCs w:val="28"/>
        </w:rPr>
        <w:t>доповідних</w:t>
      </w:r>
      <w:r w:rsidRPr="00AF085A">
        <w:rPr>
          <w:color w:val="000000" w:themeColor="text1"/>
          <w:sz w:val="28"/>
          <w:szCs w:val="28"/>
        </w:rPr>
        <w:t xml:space="preserve"> керівників структурних підрозділів і </w:t>
      </w:r>
      <w:r w:rsidR="008705F3" w:rsidRPr="00AF085A">
        <w:rPr>
          <w:color w:val="000000" w:themeColor="text1"/>
          <w:sz w:val="28"/>
          <w:szCs w:val="28"/>
        </w:rPr>
        <w:t>узгоджується</w:t>
      </w:r>
      <w:r w:rsidRPr="00AF085A">
        <w:rPr>
          <w:color w:val="000000" w:themeColor="text1"/>
          <w:sz w:val="28"/>
          <w:szCs w:val="28"/>
        </w:rPr>
        <w:t xml:space="preserve"> </w:t>
      </w:r>
      <w:r w:rsidR="00D733E0" w:rsidRPr="00AF085A">
        <w:rPr>
          <w:color w:val="000000" w:themeColor="text1"/>
          <w:sz w:val="28"/>
          <w:szCs w:val="28"/>
        </w:rPr>
        <w:t>ректор</w:t>
      </w:r>
      <w:r w:rsidRPr="00AF085A">
        <w:rPr>
          <w:color w:val="000000" w:themeColor="text1"/>
          <w:sz w:val="28"/>
          <w:szCs w:val="28"/>
        </w:rPr>
        <w:t>ом, про</w:t>
      </w:r>
      <w:r w:rsidR="00D733E0" w:rsidRPr="00AF085A">
        <w:rPr>
          <w:color w:val="000000" w:themeColor="text1"/>
          <w:sz w:val="28"/>
          <w:szCs w:val="28"/>
        </w:rPr>
        <w:t>ректор</w:t>
      </w:r>
      <w:r w:rsidRPr="00AF085A">
        <w:rPr>
          <w:color w:val="000000" w:themeColor="text1"/>
          <w:sz w:val="28"/>
          <w:szCs w:val="28"/>
        </w:rPr>
        <w:t xml:space="preserve">ами і </w:t>
      </w:r>
      <w:r w:rsidR="00867999" w:rsidRPr="00AF085A">
        <w:rPr>
          <w:color w:val="000000" w:themeColor="text1"/>
          <w:sz w:val="28"/>
          <w:szCs w:val="28"/>
        </w:rPr>
        <w:t>г</w:t>
      </w:r>
      <w:r w:rsidRPr="00AF085A">
        <w:rPr>
          <w:color w:val="000000" w:themeColor="text1"/>
          <w:sz w:val="28"/>
          <w:szCs w:val="28"/>
        </w:rPr>
        <w:t xml:space="preserve">оловою Профспілки. </w:t>
      </w:r>
      <w:r w:rsidR="00D733E0" w:rsidRPr="00AF085A">
        <w:rPr>
          <w:sz w:val="28"/>
          <w:szCs w:val="28"/>
        </w:rPr>
        <w:t>Ректор</w:t>
      </w:r>
      <w:r w:rsidRPr="00AF085A">
        <w:rPr>
          <w:sz w:val="28"/>
          <w:szCs w:val="28"/>
        </w:rPr>
        <w:t xml:space="preserve"> може бути представлений до державних нагород відповідно до чинного законодавства України.</w:t>
      </w:r>
    </w:p>
    <w:p w14:paraId="44C3ABEA" w14:textId="58D9D97F" w:rsidR="00D75713" w:rsidRPr="00AF085A" w:rsidRDefault="00D75713" w:rsidP="00247C55">
      <w:pPr>
        <w:pStyle w:val="af"/>
        <w:ind w:firstLine="709"/>
        <w:rPr>
          <w:color w:val="000000" w:themeColor="text1"/>
          <w:sz w:val="28"/>
          <w:szCs w:val="28"/>
        </w:rPr>
      </w:pPr>
      <w:r w:rsidRPr="00AF085A">
        <w:rPr>
          <w:color w:val="000000" w:themeColor="text1"/>
          <w:sz w:val="28"/>
          <w:szCs w:val="28"/>
        </w:rPr>
        <w:t xml:space="preserve">Відповідальні: </w:t>
      </w:r>
      <w:r w:rsidR="00A86F1D" w:rsidRPr="00AF085A">
        <w:rPr>
          <w:color w:val="000000" w:themeColor="text1"/>
          <w:sz w:val="28"/>
          <w:szCs w:val="28"/>
        </w:rPr>
        <w:t>про</w:t>
      </w:r>
      <w:r w:rsidR="00D733E0" w:rsidRPr="00AF085A">
        <w:rPr>
          <w:color w:val="000000" w:themeColor="text1"/>
          <w:sz w:val="28"/>
          <w:szCs w:val="28"/>
        </w:rPr>
        <w:t>ректор</w:t>
      </w:r>
      <w:r w:rsidR="00A86F1D" w:rsidRPr="00AF085A">
        <w:rPr>
          <w:color w:val="000000" w:themeColor="text1"/>
          <w:sz w:val="28"/>
          <w:szCs w:val="28"/>
        </w:rPr>
        <w:t xml:space="preserve">и, </w:t>
      </w:r>
      <w:r w:rsidR="00597EEF" w:rsidRPr="00AF085A">
        <w:rPr>
          <w:color w:val="000000" w:themeColor="text1"/>
          <w:sz w:val="28"/>
          <w:szCs w:val="28"/>
        </w:rPr>
        <w:t xml:space="preserve">учений секретар, </w:t>
      </w:r>
      <w:r w:rsidRPr="00AF085A">
        <w:rPr>
          <w:color w:val="000000" w:themeColor="text1"/>
          <w:sz w:val="28"/>
          <w:szCs w:val="28"/>
        </w:rPr>
        <w:t xml:space="preserve">керівники структурних підрозділів, начальник відділу кадрів, </w:t>
      </w:r>
      <w:r w:rsidR="0052688C" w:rsidRPr="00AF085A">
        <w:rPr>
          <w:color w:val="000000" w:themeColor="text1"/>
          <w:sz w:val="28"/>
          <w:szCs w:val="28"/>
        </w:rPr>
        <w:t xml:space="preserve">начальник </w:t>
      </w:r>
      <w:r w:rsidRPr="00AF085A">
        <w:rPr>
          <w:color w:val="000000" w:themeColor="text1"/>
          <w:sz w:val="28"/>
          <w:szCs w:val="28"/>
        </w:rPr>
        <w:t>загальн</w:t>
      </w:r>
      <w:r w:rsidR="0052688C" w:rsidRPr="00AF085A">
        <w:rPr>
          <w:color w:val="000000" w:themeColor="text1"/>
          <w:sz w:val="28"/>
          <w:szCs w:val="28"/>
        </w:rPr>
        <w:t>ого</w:t>
      </w:r>
      <w:r w:rsidRPr="00AF085A">
        <w:rPr>
          <w:color w:val="000000" w:themeColor="text1"/>
          <w:sz w:val="28"/>
          <w:szCs w:val="28"/>
        </w:rPr>
        <w:t xml:space="preserve"> відділ</w:t>
      </w:r>
      <w:r w:rsidR="0052688C" w:rsidRPr="00AF085A">
        <w:rPr>
          <w:color w:val="000000" w:themeColor="text1"/>
          <w:sz w:val="28"/>
          <w:szCs w:val="28"/>
        </w:rPr>
        <w:t>у</w:t>
      </w:r>
      <w:r w:rsidR="00247C55" w:rsidRPr="00AF085A">
        <w:rPr>
          <w:color w:val="000000" w:themeColor="text1"/>
          <w:sz w:val="28"/>
          <w:szCs w:val="28"/>
        </w:rPr>
        <w:t>.</w:t>
      </w:r>
    </w:p>
    <w:p w14:paraId="1EB06CD6" w14:textId="77777777" w:rsidR="00D75713" w:rsidRPr="00AF085A" w:rsidRDefault="00D75713" w:rsidP="00CD0E50">
      <w:pPr>
        <w:pStyle w:val="af"/>
        <w:numPr>
          <w:ilvl w:val="1"/>
          <w:numId w:val="35"/>
        </w:numPr>
        <w:ind w:left="0" w:firstLine="709"/>
        <w:rPr>
          <w:color w:val="000000" w:themeColor="text1"/>
          <w:sz w:val="28"/>
          <w:szCs w:val="28"/>
        </w:rPr>
      </w:pPr>
      <w:r w:rsidRPr="00AF085A">
        <w:rPr>
          <w:color w:val="000000" w:themeColor="text1"/>
          <w:sz w:val="28"/>
          <w:szCs w:val="28"/>
        </w:rPr>
        <w:t xml:space="preserve">Інформація про надані моральні та матеріальні заохочення, державні або відомчі нагороди доводиться до відома трудового колективу шляхом наказів, публікацій на офіційному </w:t>
      </w:r>
      <w:proofErr w:type="spellStart"/>
      <w:r w:rsidRPr="00AF085A">
        <w:rPr>
          <w:color w:val="000000" w:themeColor="text1"/>
          <w:sz w:val="28"/>
          <w:szCs w:val="28"/>
        </w:rPr>
        <w:t>вебсайті</w:t>
      </w:r>
      <w:proofErr w:type="spellEnd"/>
      <w:r w:rsidRPr="00AF085A">
        <w:rPr>
          <w:color w:val="000000" w:themeColor="text1"/>
          <w:sz w:val="28"/>
          <w:szCs w:val="28"/>
        </w:rPr>
        <w:t xml:space="preserve"> Університету та/або під час зборів працівників, за умови дотримання законодавства про захист персональних даних. </w:t>
      </w:r>
    </w:p>
    <w:p w14:paraId="0E0AF9AC" w14:textId="2D28139F" w:rsidR="00D75713" w:rsidRPr="00AF085A" w:rsidRDefault="00D75713" w:rsidP="00247C55">
      <w:pPr>
        <w:pStyle w:val="af"/>
        <w:ind w:firstLine="709"/>
        <w:rPr>
          <w:color w:val="000000" w:themeColor="text1"/>
          <w:sz w:val="28"/>
          <w:szCs w:val="28"/>
        </w:rPr>
      </w:pPr>
      <w:r w:rsidRPr="00AF085A">
        <w:rPr>
          <w:color w:val="000000" w:themeColor="text1"/>
          <w:sz w:val="28"/>
          <w:szCs w:val="28"/>
        </w:rPr>
        <w:t>Відповідальні: начальник</w:t>
      </w:r>
      <w:r w:rsidR="00597EEF" w:rsidRPr="00AF085A">
        <w:rPr>
          <w:color w:val="000000" w:themeColor="text1"/>
          <w:sz w:val="28"/>
          <w:szCs w:val="28"/>
        </w:rPr>
        <w:t>и</w:t>
      </w:r>
      <w:r w:rsidRPr="00AF085A">
        <w:rPr>
          <w:color w:val="000000" w:themeColor="text1"/>
          <w:sz w:val="28"/>
          <w:szCs w:val="28"/>
        </w:rPr>
        <w:t xml:space="preserve"> відділу кадрів</w:t>
      </w:r>
      <w:r w:rsidR="00247C55" w:rsidRPr="00AF085A">
        <w:rPr>
          <w:color w:val="000000" w:themeColor="text1"/>
          <w:sz w:val="28"/>
          <w:szCs w:val="28"/>
        </w:rPr>
        <w:t xml:space="preserve">, </w:t>
      </w:r>
      <w:r w:rsidRPr="00AF085A">
        <w:rPr>
          <w:color w:val="000000" w:themeColor="text1"/>
          <w:sz w:val="28"/>
          <w:szCs w:val="28"/>
        </w:rPr>
        <w:t>загального відділу</w:t>
      </w:r>
      <w:r w:rsidR="00597EEF" w:rsidRPr="00AF085A">
        <w:rPr>
          <w:color w:val="000000" w:themeColor="text1"/>
          <w:sz w:val="28"/>
          <w:szCs w:val="28"/>
        </w:rPr>
        <w:t xml:space="preserve"> та центру супроводу ІТ-інфраструктури</w:t>
      </w:r>
      <w:r w:rsidR="00247C55" w:rsidRPr="00AF085A">
        <w:rPr>
          <w:color w:val="000000" w:themeColor="text1"/>
          <w:sz w:val="28"/>
          <w:szCs w:val="28"/>
        </w:rPr>
        <w:t>.</w:t>
      </w:r>
    </w:p>
    <w:p w14:paraId="1538292E" w14:textId="34AECE22" w:rsidR="00D75713" w:rsidRPr="00AF085A" w:rsidRDefault="00D75713" w:rsidP="00CD0E50">
      <w:pPr>
        <w:pStyle w:val="af"/>
        <w:numPr>
          <w:ilvl w:val="1"/>
          <w:numId w:val="35"/>
        </w:numPr>
        <w:ind w:left="0" w:firstLine="709"/>
        <w:rPr>
          <w:color w:val="000000" w:themeColor="text1"/>
          <w:sz w:val="28"/>
          <w:szCs w:val="28"/>
        </w:rPr>
      </w:pPr>
      <w:r w:rsidRPr="00AF085A">
        <w:rPr>
          <w:color w:val="000000" w:themeColor="text1"/>
          <w:sz w:val="28"/>
          <w:szCs w:val="28"/>
        </w:rPr>
        <w:t>Університет надає працівникам матеріальну допомогу, зокрема</w:t>
      </w:r>
      <w:r w:rsidR="008032BA" w:rsidRPr="00AF085A">
        <w:rPr>
          <w:color w:val="000000" w:themeColor="text1"/>
          <w:sz w:val="28"/>
          <w:szCs w:val="28"/>
        </w:rPr>
        <w:t>,</w:t>
      </w:r>
      <w:r w:rsidRPr="00AF085A">
        <w:rPr>
          <w:color w:val="000000" w:themeColor="text1"/>
          <w:sz w:val="28"/>
          <w:szCs w:val="28"/>
        </w:rPr>
        <w:t xml:space="preserve"> на оздоровлення, у зв’язку з важким матеріальним становищем, тривалою хворобою, народження</w:t>
      </w:r>
      <w:r w:rsidR="005C7A97" w:rsidRPr="00AF085A">
        <w:rPr>
          <w:color w:val="000000" w:themeColor="text1"/>
          <w:sz w:val="28"/>
          <w:szCs w:val="28"/>
        </w:rPr>
        <w:t>м</w:t>
      </w:r>
      <w:r w:rsidRPr="00AF085A">
        <w:rPr>
          <w:color w:val="000000" w:themeColor="text1"/>
          <w:sz w:val="28"/>
          <w:szCs w:val="28"/>
        </w:rPr>
        <w:t xml:space="preserve"> дитини, похованням родичів та </w:t>
      </w:r>
      <w:r w:rsidR="005C7A97" w:rsidRPr="00AF085A">
        <w:rPr>
          <w:color w:val="000000" w:themeColor="text1"/>
          <w:sz w:val="28"/>
          <w:szCs w:val="28"/>
        </w:rPr>
        <w:t xml:space="preserve">в </w:t>
      </w:r>
      <w:r w:rsidRPr="00AF085A">
        <w:rPr>
          <w:color w:val="000000" w:themeColor="text1"/>
          <w:sz w:val="28"/>
          <w:szCs w:val="28"/>
        </w:rPr>
        <w:t>інших випадках, передбачених законодавством і Колективним договором.</w:t>
      </w:r>
    </w:p>
    <w:p w14:paraId="26908D86" w14:textId="2BC079F5" w:rsidR="00D75713" w:rsidRPr="00AF085A" w:rsidRDefault="00D75713" w:rsidP="00247C55">
      <w:pPr>
        <w:pStyle w:val="af"/>
        <w:ind w:firstLine="709"/>
        <w:rPr>
          <w:color w:val="000000" w:themeColor="text1"/>
          <w:sz w:val="28"/>
          <w:szCs w:val="28"/>
        </w:rPr>
      </w:pPr>
      <w:r w:rsidRPr="00AF085A">
        <w:rPr>
          <w:color w:val="000000" w:themeColor="text1"/>
          <w:sz w:val="28"/>
          <w:szCs w:val="28"/>
        </w:rPr>
        <w:t xml:space="preserve">Матеріальна допомога надається </w:t>
      </w:r>
      <w:r w:rsidR="00FA51B0" w:rsidRPr="00AF085A">
        <w:rPr>
          <w:color w:val="000000" w:themeColor="text1"/>
          <w:sz w:val="28"/>
          <w:szCs w:val="28"/>
        </w:rPr>
        <w:t>в</w:t>
      </w:r>
      <w:r w:rsidRPr="00AF085A">
        <w:rPr>
          <w:color w:val="000000" w:themeColor="text1"/>
          <w:sz w:val="28"/>
          <w:szCs w:val="28"/>
        </w:rPr>
        <w:t xml:space="preserve"> межах фонду оплати праці Університету. Її розмір визначається з урахуванням обставин, викладених у заяві працівника, та наявних фінансових ресурсів, і</w:t>
      </w:r>
      <w:r w:rsidR="00973DF9" w:rsidRPr="00AF085A">
        <w:rPr>
          <w:color w:val="000000" w:themeColor="text1"/>
          <w:sz w:val="28"/>
          <w:szCs w:val="28"/>
        </w:rPr>
        <w:t>,</w:t>
      </w:r>
      <w:r w:rsidRPr="00AF085A">
        <w:rPr>
          <w:color w:val="000000" w:themeColor="text1"/>
          <w:sz w:val="28"/>
          <w:szCs w:val="28"/>
        </w:rPr>
        <w:t xml:space="preserve"> як правило, не перевищує одного посадового окладу на рік (крім матеріальної допомоги на поховання).</w:t>
      </w:r>
    </w:p>
    <w:p w14:paraId="12920FEB" w14:textId="32E00A4D" w:rsidR="00D75713" w:rsidRPr="00AF085A" w:rsidRDefault="00D75713" w:rsidP="00247C55">
      <w:pPr>
        <w:pStyle w:val="af"/>
        <w:ind w:firstLine="709"/>
        <w:rPr>
          <w:color w:val="000000" w:themeColor="text1"/>
          <w:sz w:val="28"/>
          <w:szCs w:val="28"/>
        </w:rPr>
      </w:pPr>
      <w:r w:rsidRPr="00AF085A">
        <w:rPr>
          <w:color w:val="000000" w:themeColor="text1"/>
          <w:sz w:val="28"/>
          <w:szCs w:val="28"/>
        </w:rPr>
        <w:t>Надання матеріальної допомог</w:t>
      </w:r>
      <w:r w:rsidR="00FB7BD9" w:rsidRPr="00AF085A">
        <w:rPr>
          <w:color w:val="000000" w:themeColor="text1"/>
          <w:sz w:val="28"/>
          <w:szCs w:val="28"/>
        </w:rPr>
        <w:t>и</w:t>
      </w:r>
      <w:r w:rsidRPr="00AF085A">
        <w:rPr>
          <w:color w:val="000000" w:themeColor="text1"/>
          <w:sz w:val="28"/>
          <w:szCs w:val="28"/>
        </w:rPr>
        <w:t xml:space="preserve"> здійснюється на підставі особистої заяви працівника, підтвердних документів (за наявності) та рішення </w:t>
      </w:r>
      <w:r w:rsidR="00D733E0" w:rsidRPr="00AF085A">
        <w:rPr>
          <w:color w:val="000000" w:themeColor="text1"/>
          <w:sz w:val="28"/>
          <w:szCs w:val="28"/>
        </w:rPr>
        <w:t>ректор</w:t>
      </w:r>
      <w:r w:rsidRPr="00AF085A">
        <w:rPr>
          <w:color w:val="000000" w:themeColor="text1"/>
          <w:sz w:val="28"/>
          <w:szCs w:val="28"/>
        </w:rPr>
        <w:t>а, що оформлюється відповідним наказом.</w:t>
      </w:r>
    </w:p>
    <w:p w14:paraId="190AEACF" w14:textId="26AC22A1" w:rsidR="00176F22" w:rsidRPr="00AF085A" w:rsidRDefault="00176F22" w:rsidP="00247C55">
      <w:pPr>
        <w:ind w:firstLine="709"/>
        <w:jc w:val="both"/>
        <w:rPr>
          <w:color w:val="000000"/>
          <w:sz w:val="28"/>
          <w:szCs w:val="28"/>
        </w:rPr>
      </w:pPr>
      <w:r w:rsidRPr="00AF085A">
        <w:rPr>
          <w:sz w:val="28"/>
          <w:szCs w:val="28"/>
        </w:rPr>
        <w:t>6.6 Науково</w:t>
      </w:r>
      <w:r w:rsidRPr="00AF085A">
        <w:rPr>
          <w:color w:val="000000"/>
          <w:sz w:val="28"/>
          <w:szCs w:val="28"/>
        </w:rPr>
        <w:t>-педагогічним</w:t>
      </w:r>
      <w:r w:rsidR="00186A45" w:rsidRPr="00AF085A">
        <w:rPr>
          <w:color w:val="000000"/>
          <w:sz w:val="28"/>
          <w:szCs w:val="28"/>
        </w:rPr>
        <w:t>,</w:t>
      </w:r>
      <w:r w:rsidRPr="00AF085A">
        <w:rPr>
          <w:color w:val="000000"/>
          <w:sz w:val="28"/>
          <w:szCs w:val="28"/>
        </w:rPr>
        <w:t xml:space="preserve"> педагогічним працівникам</w:t>
      </w:r>
      <w:r w:rsidR="00186A45" w:rsidRPr="00AF085A">
        <w:rPr>
          <w:color w:val="000000"/>
          <w:sz w:val="28"/>
          <w:szCs w:val="28"/>
        </w:rPr>
        <w:t xml:space="preserve"> та працівникам бібліотеки</w:t>
      </w:r>
      <w:r w:rsidRPr="00AF085A">
        <w:rPr>
          <w:color w:val="000000"/>
          <w:sz w:val="28"/>
          <w:szCs w:val="28"/>
        </w:rPr>
        <w:t xml:space="preserve"> Університет надає</w:t>
      </w:r>
      <w:r w:rsidR="00247C55" w:rsidRPr="00AF085A">
        <w:rPr>
          <w:color w:val="000000"/>
          <w:sz w:val="28"/>
          <w:szCs w:val="28"/>
        </w:rPr>
        <w:t xml:space="preserve"> </w:t>
      </w:r>
      <w:r w:rsidRPr="00AF085A">
        <w:rPr>
          <w:color w:val="000000"/>
          <w:sz w:val="28"/>
          <w:szCs w:val="28"/>
        </w:rPr>
        <w:t>щорічну одноразову допомогу на оздоровлення при наданні щорічної основної відпустки</w:t>
      </w:r>
      <w:r w:rsidR="00247C55" w:rsidRPr="00AF085A">
        <w:rPr>
          <w:color w:val="000000"/>
          <w:sz w:val="28"/>
          <w:szCs w:val="28"/>
        </w:rPr>
        <w:t xml:space="preserve"> </w:t>
      </w:r>
      <w:r w:rsidRPr="00AF085A">
        <w:rPr>
          <w:color w:val="000000"/>
          <w:sz w:val="28"/>
          <w:szCs w:val="28"/>
        </w:rPr>
        <w:t>у розмірі</w:t>
      </w:r>
      <w:r w:rsidR="00247C55" w:rsidRPr="00AF085A">
        <w:rPr>
          <w:color w:val="000000"/>
          <w:sz w:val="28"/>
          <w:szCs w:val="28"/>
        </w:rPr>
        <w:t xml:space="preserve"> </w:t>
      </w:r>
      <w:r w:rsidRPr="00AF085A">
        <w:rPr>
          <w:color w:val="000000"/>
          <w:sz w:val="28"/>
          <w:szCs w:val="28"/>
        </w:rPr>
        <w:t>місячного посадового окладу (ставки заробітної плати) відповідно до</w:t>
      </w:r>
      <w:r w:rsidR="00247C55" w:rsidRPr="00AF085A">
        <w:rPr>
          <w:color w:val="000000"/>
          <w:sz w:val="28"/>
          <w:szCs w:val="28"/>
        </w:rPr>
        <w:t xml:space="preserve"> </w:t>
      </w:r>
      <w:r w:rsidRPr="00AF085A">
        <w:rPr>
          <w:color w:val="000000"/>
          <w:sz w:val="28"/>
          <w:szCs w:val="28"/>
        </w:rPr>
        <w:t xml:space="preserve">статті 57 Закону України </w:t>
      </w:r>
      <w:r w:rsidR="004F4BC5" w:rsidRPr="00AF085A">
        <w:rPr>
          <w:color w:val="000000"/>
          <w:sz w:val="28"/>
          <w:szCs w:val="28"/>
        </w:rPr>
        <w:t>«</w:t>
      </w:r>
      <w:r w:rsidRPr="00AF085A">
        <w:rPr>
          <w:color w:val="000000"/>
          <w:sz w:val="28"/>
          <w:szCs w:val="28"/>
        </w:rPr>
        <w:t>Про освіту</w:t>
      </w:r>
      <w:r w:rsidR="004F4BC5" w:rsidRPr="00AF085A">
        <w:rPr>
          <w:color w:val="000000"/>
          <w:sz w:val="28"/>
          <w:szCs w:val="28"/>
        </w:rPr>
        <w:t>»</w:t>
      </w:r>
      <w:r w:rsidRPr="00AF085A">
        <w:rPr>
          <w:color w:val="000000"/>
          <w:sz w:val="28"/>
          <w:szCs w:val="28"/>
        </w:rPr>
        <w:t>,</w:t>
      </w:r>
      <w:r w:rsidR="00186A45" w:rsidRPr="00AF085A">
        <w:rPr>
          <w:color w:val="000000"/>
          <w:sz w:val="28"/>
          <w:szCs w:val="28"/>
        </w:rPr>
        <w:t xml:space="preserve"> </w:t>
      </w:r>
      <w:r w:rsidR="00186A45" w:rsidRPr="00AF085A">
        <w:rPr>
          <w:color w:val="000000"/>
          <w:sz w:val="28"/>
          <w:szCs w:val="28"/>
        </w:rPr>
        <w:lastRenderedPageBreak/>
        <w:t>абзацу другого пункту 3 Постанови Кабінету Міністрів України від 22.01.2005</w:t>
      </w:r>
      <w:r w:rsidR="00247C55" w:rsidRPr="00AF085A">
        <w:rPr>
          <w:color w:val="000000"/>
          <w:sz w:val="28"/>
          <w:szCs w:val="28"/>
        </w:rPr>
        <w:t xml:space="preserve"> </w:t>
      </w:r>
      <w:r w:rsidR="00186A45" w:rsidRPr="00AF085A">
        <w:rPr>
          <w:color w:val="000000"/>
          <w:sz w:val="28"/>
          <w:szCs w:val="28"/>
        </w:rPr>
        <w:t xml:space="preserve">№ 84, </w:t>
      </w:r>
      <w:r w:rsidRPr="00AF085A">
        <w:rPr>
          <w:color w:val="000000"/>
          <w:sz w:val="28"/>
          <w:szCs w:val="28"/>
        </w:rPr>
        <w:t>Постанови Кабінету Міністрів України від 30.08.2002 №1298</w:t>
      </w:r>
      <w:r w:rsidR="00247C55" w:rsidRPr="00AF085A">
        <w:rPr>
          <w:color w:val="000000"/>
          <w:sz w:val="28"/>
          <w:szCs w:val="28"/>
        </w:rPr>
        <w:t xml:space="preserve"> </w:t>
      </w:r>
      <w:r w:rsidRPr="00AF085A">
        <w:rPr>
          <w:color w:val="000000"/>
          <w:sz w:val="28"/>
          <w:szCs w:val="28"/>
        </w:rPr>
        <w:t>та</w:t>
      </w:r>
      <w:r w:rsidR="00247C55" w:rsidRPr="00AF085A">
        <w:rPr>
          <w:color w:val="000000"/>
          <w:sz w:val="28"/>
          <w:szCs w:val="28"/>
        </w:rPr>
        <w:t xml:space="preserve"> </w:t>
      </w:r>
      <w:r w:rsidRPr="00AF085A">
        <w:rPr>
          <w:color w:val="000000"/>
          <w:sz w:val="28"/>
          <w:szCs w:val="28"/>
        </w:rPr>
        <w:t>кошторису Університету.</w:t>
      </w:r>
    </w:p>
    <w:p w14:paraId="70EC73E9" w14:textId="63553FD7" w:rsidR="00711869" w:rsidRPr="00AF085A" w:rsidRDefault="00176F22" w:rsidP="00247C55">
      <w:pPr>
        <w:ind w:firstLine="709"/>
        <w:jc w:val="both"/>
        <w:rPr>
          <w:color w:val="000000"/>
          <w:sz w:val="28"/>
          <w:szCs w:val="28"/>
        </w:rPr>
      </w:pPr>
      <w:r w:rsidRPr="00AF085A">
        <w:rPr>
          <w:color w:val="000000"/>
          <w:sz w:val="28"/>
          <w:szCs w:val="28"/>
        </w:rPr>
        <w:t xml:space="preserve">Іншим </w:t>
      </w:r>
      <w:r w:rsidR="00711869" w:rsidRPr="00AF085A">
        <w:rPr>
          <w:color w:val="000000"/>
          <w:sz w:val="28"/>
          <w:szCs w:val="28"/>
        </w:rPr>
        <w:t>працівникам Університету за наявності відповідних фінансових можливостей може надаватися матеріальна допомога, у тому числі на оздоровлення або для вирішення соціально-побутових питань (у зв’язку зі скрутним матеріальним становищем), один раз на календарний рік у розмірі, що не перевищує одного посадового окладу (ставки заробітної плати) на рік, у межах фонду оплати праці, затвердженого кошторисом Університету та з урахуванням його фінансових можливостей.</w:t>
      </w:r>
    </w:p>
    <w:p w14:paraId="251258EE" w14:textId="74D9DC32" w:rsidR="00711869" w:rsidRPr="00AF085A" w:rsidRDefault="00711869" w:rsidP="00247C55">
      <w:pPr>
        <w:ind w:firstLine="709"/>
        <w:jc w:val="both"/>
        <w:rPr>
          <w:color w:val="000000"/>
          <w:sz w:val="28"/>
          <w:szCs w:val="28"/>
        </w:rPr>
      </w:pPr>
      <w:r w:rsidRPr="00AF085A">
        <w:rPr>
          <w:color w:val="000000"/>
          <w:sz w:val="28"/>
          <w:szCs w:val="28"/>
        </w:rPr>
        <w:t xml:space="preserve">Матеріальна допомога для вирішення соціально-побутових питань може надаватися працівнику, зокрема, у разі скрутного матеріального становища, тяжких сімейних обставин, необхідності значних витрат на лікування, а також у разі пошкодження або знищення житла працівника внаслідок збройної агресії </w:t>
      </w:r>
      <w:r w:rsidR="00ED55DD" w:rsidRPr="00AF085A">
        <w:rPr>
          <w:color w:val="000000"/>
          <w:sz w:val="28"/>
          <w:szCs w:val="28"/>
        </w:rPr>
        <w:t>російської федерації</w:t>
      </w:r>
      <w:r w:rsidRPr="00AF085A">
        <w:rPr>
          <w:color w:val="000000"/>
          <w:sz w:val="28"/>
          <w:szCs w:val="28"/>
        </w:rPr>
        <w:t>, бойових дій, ракетних чи атак</w:t>
      </w:r>
      <w:r w:rsidR="004F4BC5" w:rsidRPr="00AF085A">
        <w:rPr>
          <w:color w:val="000000"/>
          <w:sz w:val="28"/>
          <w:szCs w:val="28"/>
        </w:rPr>
        <w:t xml:space="preserve"> безпілотними літальними апаратами</w:t>
      </w:r>
      <w:r w:rsidRPr="00AF085A">
        <w:rPr>
          <w:color w:val="000000"/>
          <w:sz w:val="28"/>
          <w:szCs w:val="28"/>
        </w:rPr>
        <w:t xml:space="preserve"> або інших</w:t>
      </w:r>
      <w:r w:rsidR="00C84659" w:rsidRPr="00AF085A">
        <w:rPr>
          <w:color w:val="000000"/>
          <w:sz w:val="28"/>
          <w:szCs w:val="28"/>
        </w:rPr>
        <w:t>,</w:t>
      </w:r>
      <w:r w:rsidRPr="00AF085A">
        <w:rPr>
          <w:color w:val="000000"/>
          <w:sz w:val="28"/>
          <w:szCs w:val="28"/>
        </w:rPr>
        <w:t xml:space="preserve"> пов’язаних з ними надзвичайних обставин. Матеріальна допомога надається на підставі заяви працівника та, за можливості, документів, що підтверджують відповідні обставини.</w:t>
      </w:r>
    </w:p>
    <w:p w14:paraId="3A279CCB" w14:textId="4BEA72DC" w:rsidR="00711869" w:rsidRPr="00AF085A" w:rsidRDefault="00711869" w:rsidP="00247C55">
      <w:pPr>
        <w:ind w:firstLine="709"/>
        <w:jc w:val="both"/>
        <w:rPr>
          <w:color w:val="000000"/>
          <w:sz w:val="28"/>
          <w:szCs w:val="28"/>
        </w:rPr>
      </w:pPr>
      <w:r w:rsidRPr="00AF085A">
        <w:rPr>
          <w:color w:val="000000"/>
          <w:sz w:val="28"/>
          <w:szCs w:val="28"/>
        </w:rPr>
        <w:t>Надання зазначеної допомоги здійснюється на умовах, визначених Додатком 5 до цього Колективного договору. Загальний сукупний розмір виплаченої працівнику матеріальної допомоги протягом одного календарного року не може перевищувати одного посадового окладу (ставки заробітної плати), за винятком матеріальної допомоги на поховання.</w:t>
      </w:r>
    </w:p>
    <w:p w14:paraId="365979BE" w14:textId="40F0689A" w:rsidR="00D75713" w:rsidRPr="00AF085A" w:rsidRDefault="00176F22" w:rsidP="00247C55">
      <w:pPr>
        <w:ind w:firstLine="709"/>
        <w:jc w:val="both"/>
        <w:rPr>
          <w:color w:val="000000" w:themeColor="text1"/>
          <w:sz w:val="28"/>
          <w:szCs w:val="28"/>
        </w:rPr>
      </w:pPr>
      <w:r w:rsidRPr="00AF085A">
        <w:rPr>
          <w:color w:val="000000"/>
          <w:sz w:val="28"/>
          <w:szCs w:val="28"/>
        </w:rPr>
        <w:t xml:space="preserve">Виплата допомоги здійснюється в межах фонду заробітної плати, передбаченого кошторисом доходів і видатків Університету, затвердженим </w:t>
      </w:r>
      <w:r w:rsidRPr="00AF085A">
        <w:rPr>
          <w:color w:val="000000" w:themeColor="text1"/>
          <w:sz w:val="28"/>
          <w:szCs w:val="28"/>
        </w:rPr>
        <w:t>Уповноваженим органом управління Університету, відповідно до</w:t>
      </w:r>
      <w:r w:rsidR="00247C55" w:rsidRPr="00AF085A">
        <w:rPr>
          <w:color w:val="000000" w:themeColor="text1"/>
          <w:sz w:val="28"/>
          <w:szCs w:val="28"/>
        </w:rPr>
        <w:t xml:space="preserve"> </w:t>
      </w:r>
      <w:r w:rsidRPr="00AF085A">
        <w:rPr>
          <w:color w:val="000000" w:themeColor="text1"/>
          <w:sz w:val="28"/>
          <w:szCs w:val="28"/>
        </w:rPr>
        <w:t>статей 97 і 113 Кодексу законів про працю України</w:t>
      </w:r>
      <w:r w:rsidR="00247C55" w:rsidRPr="00AF085A">
        <w:rPr>
          <w:color w:val="000000" w:themeColor="text1"/>
          <w:sz w:val="28"/>
          <w:szCs w:val="28"/>
        </w:rPr>
        <w:t xml:space="preserve"> </w:t>
      </w:r>
      <w:r w:rsidRPr="00AF085A">
        <w:rPr>
          <w:color w:val="000000" w:themeColor="text1"/>
          <w:sz w:val="28"/>
          <w:szCs w:val="28"/>
        </w:rPr>
        <w:t>та</w:t>
      </w:r>
      <w:r w:rsidR="00247C55" w:rsidRPr="00AF085A">
        <w:rPr>
          <w:color w:val="000000" w:themeColor="text1"/>
          <w:sz w:val="28"/>
          <w:szCs w:val="28"/>
        </w:rPr>
        <w:t xml:space="preserve"> </w:t>
      </w:r>
      <w:r w:rsidRPr="00AF085A">
        <w:rPr>
          <w:color w:val="000000" w:themeColor="text1"/>
          <w:sz w:val="28"/>
          <w:szCs w:val="28"/>
        </w:rPr>
        <w:t xml:space="preserve">Закону України </w:t>
      </w:r>
      <w:r w:rsidR="004F4BC5" w:rsidRPr="00AF085A">
        <w:rPr>
          <w:color w:val="000000" w:themeColor="text1"/>
          <w:sz w:val="28"/>
          <w:szCs w:val="28"/>
        </w:rPr>
        <w:t>«</w:t>
      </w:r>
      <w:r w:rsidRPr="00AF085A">
        <w:rPr>
          <w:color w:val="000000" w:themeColor="text1"/>
          <w:sz w:val="28"/>
          <w:szCs w:val="28"/>
        </w:rPr>
        <w:t>Про оплату праці</w:t>
      </w:r>
      <w:r w:rsidR="004F4BC5" w:rsidRPr="00AF085A">
        <w:rPr>
          <w:color w:val="000000" w:themeColor="text1"/>
          <w:sz w:val="28"/>
          <w:szCs w:val="28"/>
        </w:rPr>
        <w:t>»</w:t>
      </w:r>
      <w:r w:rsidRPr="00AF085A">
        <w:rPr>
          <w:color w:val="000000" w:themeColor="text1"/>
          <w:sz w:val="28"/>
          <w:szCs w:val="28"/>
        </w:rPr>
        <w:t>.</w:t>
      </w:r>
    </w:p>
    <w:p w14:paraId="21A03954" w14:textId="77777777" w:rsidR="00D75713" w:rsidRPr="00AF085A" w:rsidRDefault="00D75713" w:rsidP="00247C55">
      <w:pPr>
        <w:ind w:firstLine="709"/>
        <w:jc w:val="both"/>
        <w:rPr>
          <w:color w:val="000000"/>
          <w:sz w:val="28"/>
          <w:szCs w:val="28"/>
        </w:rPr>
      </w:pPr>
      <w:r w:rsidRPr="00AF085A">
        <w:rPr>
          <w:color w:val="000000"/>
          <w:sz w:val="28"/>
          <w:szCs w:val="28"/>
        </w:rPr>
        <w:t>(Додаток 5 до Колективного договору).</w:t>
      </w:r>
    </w:p>
    <w:p w14:paraId="403BDBFE" w14:textId="6163D1A9" w:rsidR="006E5244" w:rsidRPr="00AF085A" w:rsidRDefault="006E5244" w:rsidP="00CD0E50">
      <w:pPr>
        <w:pStyle w:val="af"/>
        <w:numPr>
          <w:ilvl w:val="1"/>
          <w:numId w:val="69"/>
        </w:numPr>
        <w:ind w:left="0" w:firstLine="709"/>
        <w:rPr>
          <w:color w:val="000000" w:themeColor="text1"/>
          <w:sz w:val="28"/>
          <w:szCs w:val="28"/>
        </w:rPr>
      </w:pPr>
      <w:r w:rsidRPr="00AF085A">
        <w:rPr>
          <w:sz w:val="28"/>
          <w:szCs w:val="28"/>
        </w:rPr>
        <w:t xml:space="preserve"> </w:t>
      </w:r>
      <w:r w:rsidR="00D75713" w:rsidRPr="00AF085A">
        <w:rPr>
          <w:sz w:val="28"/>
          <w:szCs w:val="28"/>
        </w:rPr>
        <w:t>В кошторис</w:t>
      </w:r>
      <w:r w:rsidRPr="00AF085A">
        <w:rPr>
          <w:sz w:val="28"/>
          <w:szCs w:val="28"/>
        </w:rPr>
        <w:t>і</w:t>
      </w:r>
      <w:r w:rsidR="00D75713" w:rsidRPr="00AF085A">
        <w:rPr>
          <w:sz w:val="28"/>
          <w:szCs w:val="28"/>
        </w:rPr>
        <w:t xml:space="preserve"> Університету</w:t>
      </w:r>
      <w:r w:rsidR="005C49CF" w:rsidRPr="00AF085A">
        <w:rPr>
          <w:sz w:val="28"/>
          <w:szCs w:val="28"/>
        </w:rPr>
        <w:t xml:space="preserve"> мож</w:t>
      </w:r>
      <w:r w:rsidR="009941CC" w:rsidRPr="00AF085A">
        <w:rPr>
          <w:sz w:val="28"/>
          <w:szCs w:val="28"/>
        </w:rPr>
        <w:t>уть</w:t>
      </w:r>
      <w:r w:rsidR="00D75713" w:rsidRPr="00AF085A">
        <w:rPr>
          <w:sz w:val="28"/>
          <w:szCs w:val="28"/>
        </w:rPr>
        <w:t xml:space="preserve"> передбача</w:t>
      </w:r>
      <w:r w:rsidRPr="00AF085A">
        <w:rPr>
          <w:sz w:val="28"/>
          <w:szCs w:val="28"/>
        </w:rPr>
        <w:t>ються</w:t>
      </w:r>
      <w:r w:rsidR="00D75713" w:rsidRPr="00AF085A">
        <w:rPr>
          <w:sz w:val="28"/>
          <w:szCs w:val="28"/>
        </w:rPr>
        <w:t xml:space="preserve"> видатки на преміювання, надання матеріальної допомоги працівникам Університету, стимулювання творчої, педагогічної та науково – педагогічної діяльності керівних, науково – педагогічних, педагогічних</w:t>
      </w:r>
      <w:r w:rsidR="005C49CF" w:rsidRPr="00AF085A">
        <w:rPr>
          <w:sz w:val="28"/>
          <w:szCs w:val="28"/>
        </w:rPr>
        <w:t xml:space="preserve"> працівників</w:t>
      </w:r>
      <w:r w:rsidR="00D75713" w:rsidRPr="00AF085A">
        <w:rPr>
          <w:sz w:val="28"/>
          <w:szCs w:val="28"/>
        </w:rPr>
        <w:t xml:space="preserve"> </w:t>
      </w:r>
      <w:r w:rsidRPr="00AF085A">
        <w:rPr>
          <w:sz w:val="28"/>
          <w:szCs w:val="28"/>
        </w:rPr>
        <w:t>відповідно до законодавства України, та положень галузевих угод</w:t>
      </w:r>
      <w:r w:rsidR="00AF0F90" w:rsidRPr="00AF085A">
        <w:rPr>
          <w:sz w:val="28"/>
          <w:szCs w:val="28"/>
        </w:rPr>
        <w:t>.</w:t>
      </w:r>
    </w:p>
    <w:p w14:paraId="6BA7393E" w14:textId="5E8B6AAF" w:rsidR="006E5244" w:rsidRPr="00AF085A" w:rsidRDefault="00D75713" w:rsidP="00247C55">
      <w:pPr>
        <w:pStyle w:val="af"/>
        <w:ind w:firstLine="709"/>
        <w:rPr>
          <w:sz w:val="28"/>
          <w:szCs w:val="28"/>
        </w:rPr>
      </w:pPr>
      <w:r w:rsidRPr="00AF085A">
        <w:rPr>
          <w:sz w:val="28"/>
          <w:szCs w:val="28"/>
        </w:rPr>
        <w:t xml:space="preserve">Використання </w:t>
      </w:r>
      <w:r w:rsidR="006E5244" w:rsidRPr="00AF085A">
        <w:rPr>
          <w:sz w:val="28"/>
          <w:szCs w:val="28"/>
        </w:rPr>
        <w:t xml:space="preserve">зазначених коштів здійснюється в межах фонду оплати праці, затвердженого кошторисом Університету, на підставі наказів </w:t>
      </w:r>
      <w:r w:rsidR="00D733E0" w:rsidRPr="00AF085A">
        <w:rPr>
          <w:sz w:val="28"/>
          <w:szCs w:val="28"/>
        </w:rPr>
        <w:t>Ректор</w:t>
      </w:r>
      <w:r w:rsidR="006E5244" w:rsidRPr="00AF085A">
        <w:rPr>
          <w:sz w:val="28"/>
          <w:szCs w:val="28"/>
        </w:rPr>
        <w:t xml:space="preserve">а, відповідно до цього Колективного договору та за погодженням із Профспілкою у випадках, передбачених законодавством і Колективним договором. </w:t>
      </w:r>
    </w:p>
    <w:p w14:paraId="6F41E39A" w14:textId="36FB8EEF" w:rsidR="00D75713" w:rsidRPr="00AF085A" w:rsidRDefault="00D75713" w:rsidP="00247C55">
      <w:pPr>
        <w:pStyle w:val="af"/>
        <w:ind w:firstLine="709"/>
        <w:rPr>
          <w:sz w:val="28"/>
          <w:szCs w:val="28"/>
        </w:rPr>
      </w:pPr>
      <w:r w:rsidRPr="00AF085A">
        <w:rPr>
          <w:sz w:val="28"/>
          <w:szCs w:val="28"/>
        </w:rPr>
        <w:t>(Додатки 4 і 5 до Колективного договору).</w:t>
      </w:r>
    </w:p>
    <w:p w14:paraId="2D55AFB1" w14:textId="076AEC0F" w:rsidR="00D75713" w:rsidRPr="00AF085A" w:rsidRDefault="00D75713" w:rsidP="00247C55">
      <w:pPr>
        <w:pStyle w:val="af"/>
        <w:ind w:firstLine="709"/>
        <w:rPr>
          <w:sz w:val="28"/>
          <w:szCs w:val="28"/>
        </w:rPr>
      </w:pPr>
      <w:r w:rsidRPr="00AF085A">
        <w:rPr>
          <w:sz w:val="28"/>
          <w:szCs w:val="28"/>
        </w:rPr>
        <w:t xml:space="preserve">Відповідальні: </w:t>
      </w:r>
      <w:r w:rsidR="00D733E0" w:rsidRPr="00AF085A">
        <w:rPr>
          <w:sz w:val="28"/>
          <w:szCs w:val="28"/>
        </w:rPr>
        <w:t>ректор</w:t>
      </w:r>
      <w:r w:rsidRPr="00AF085A">
        <w:rPr>
          <w:sz w:val="28"/>
          <w:szCs w:val="28"/>
        </w:rPr>
        <w:t xml:space="preserve">, головний бухгалтер, </w:t>
      </w:r>
      <w:r w:rsidR="00C33FB7" w:rsidRPr="00AF085A">
        <w:rPr>
          <w:sz w:val="28"/>
          <w:szCs w:val="28"/>
        </w:rPr>
        <w:t>г</w:t>
      </w:r>
      <w:r w:rsidRPr="00AF085A">
        <w:rPr>
          <w:sz w:val="28"/>
          <w:szCs w:val="28"/>
        </w:rPr>
        <w:t>олова профспілки</w:t>
      </w:r>
      <w:r w:rsidR="00247C55" w:rsidRPr="00AF085A">
        <w:rPr>
          <w:sz w:val="28"/>
          <w:szCs w:val="28"/>
        </w:rPr>
        <w:t>.</w:t>
      </w:r>
    </w:p>
    <w:p w14:paraId="70CF321E" w14:textId="77777777" w:rsidR="00FF77BC" w:rsidRPr="00AF085A" w:rsidRDefault="00FF77BC" w:rsidP="00D21EDC">
      <w:pPr>
        <w:pStyle w:val="af"/>
        <w:ind w:firstLine="0"/>
        <w:jc w:val="center"/>
        <w:rPr>
          <w:b/>
          <w:color w:val="000000" w:themeColor="text1"/>
          <w:sz w:val="28"/>
          <w:szCs w:val="28"/>
        </w:rPr>
      </w:pPr>
    </w:p>
    <w:p w14:paraId="609C2AAD" w14:textId="77777777" w:rsidR="00FF77BC" w:rsidRPr="00AF085A" w:rsidRDefault="00FF77BC" w:rsidP="00D21EDC">
      <w:pPr>
        <w:pStyle w:val="af"/>
        <w:ind w:firstLine="0"/>
        <w:jc w:val="center"/>
        <w:rPr>
          <w:b/>
          <w:color w:val="000000" w:themeColor="text1"/>
          <w:sz w:val="28"/>
          <w:szCs w:val="28"/>
        </w:rPr>
      </w:pPr>
    </w:p>
    <w:p w14:paraId="36682C4A" w14:textId="77777777" w:rsidR="00FF77BC" w:rsidRPr="00AF085A" w:rsidRDefault="00FF77BC" w:rsidP="00D21EDC">
      <w:pPr>
        <w:pStyle w:val="af"/>
        <w:ind w:firstLine="0"/>
        <w:jc w:val="center"/>
        <w:rPr>
          <w:b/>
          <w:color w:val="000000" w:themeColor="text1"/>
          <w:sz w:val="28"/>
          <w:szCs w:val="28"/>
        </w:rPr>
      </w:pPr>
    </w:p>
    <w:p w14:paraId="74512BEB" w14:textId="77777777" w:rsidR="00FF77BC" w:rsidRPr="00AF085A" w:rsidRDefault="00FF77BC" w:rsidP="00D21EDC">
      <w:pPr>
        <w:pStyle w:val="af"/>
        <w:ind w:firstLine="0"/>
        <w:jc w:val="center"/>
        <w:rPr>
          <w:b/>
          <w:color w:val="000000" w:themeColor="text1"/>
          <w:sz w:val="28"/>
          <w:szCs w:val="28"/>
        </w:rPr>
      </w:pPr>
    </w:p>
    <w:p w14:paraId="7A502B74" w14:textId="77777777" w:rsidR="00FF77BC" w:rsidRPr="00AF085A" w:rsidRDefault="00FF77BC" w:rsidP="00D21EDC">
      <w:pPr>
        <w:pStyle w:val="af"/>
        <w:ind w:firstLine="0"/>
        <w:jc w:val="center"/>
        <w:rPr>
          <w:b/>
          <w:color w:val="000000" w:themeColor="text1"/>
          <w:sz w:val="28"/>
          <w:szCs w:val="28"/>
        </w:rPr>
      </w:pPr>
    </w:p>
    <w:p w14:paraId="79880826" w14:textId="690EDD64" w:rsidR="00FC7FFC" w:rsidRPr="00AF085A" w:rsidRDefault="00D21EDC" w:rsidP="00D21EDC">
      <w:pPr>
        <w:pStyle w:val="af"/>
        <w:ind w:firstLine="0"/>
        <w:jc w:val="center"/>
        <w:rPr>
          <w:b/>
          <w:color w:val="000000" w:themeColor="text1"/>
          <w:sz w:val="28"/>
          <w:szCs w:val="28"/>
        </w:rPr>
      </w:pPr>
      <w:r w:rsidRPr="00AF085A">
        <w:rPr>
          <w:b/>
          <w:color w:val="000000" w:themeColor="text1"/>
          <w:sz w:val="28"/>
          <w:szCs w:val="28"/>
        </w:rPr>
        <w:t xml:space="preserve">Розділ 7. ТРУДОВІ ВІДНОСИНИ, РЕЖИМ РОБОТИ, </w:t>
      </w:r>
      <w:r w:rsidR="00FC7FFC" w:rsidRPr="00AF085A">
        <w:rPr>
          <w:b/>
          <w:color w:val="000000" w:themeColor="text1"/>
          <w:sz w:val="28"/>
          <w:szCs w:val="28"/>
        </w:rPr>
        <w:t>ТРИВАЛІСТЬ</w:t>
      </w:r>
    </w:p>
    <w:p w14:paraId="72AD822D" w14:textId="20CE3171"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lastRenderedPageBreak/>
        <w:t>РОБОЧОГО ЧАСУ ТА ВІДПОЧИНКУ</w:t>
      </w:r>
    </w:p>
    <w:p w14:paraId="214B6F4E" w14:textId="77777777" w:rsidR="00A45387" w:rsidRPr="00AF085A" w:rsidRDefault="00A45387" w:rsidP="00D21EDC">
      <w:pPr>
        <w:pStyle w:val="af"/>
        <w:ind w:firstLine="0"/>
        <w:jc w:val="center"/>
        <w:rPr>
          <w:b/>
          <w:color w:val="000000" w:themeColor="text1"/>
          <w:sz w:val="28"/>
          <w:szCs w:val="28"/>
        </w:rPr>
      </w:pPr>
    </w:p>
    <w:p w14:paraId="110676ED" w14:textId="49347B70" w:rsidR="00D21EDC" w:rsidRPr="00AF085A" w:rsidRDefault="0066254D" w:rsidP="00A45387">
      <w:pPr>
        <w:pStyle w:val="ad"/>
        <w:spacing w:after="0"/>
        <w:ind w:firstLine="709"/>
        <w:jc w:val="both"/>
        <w:rPr>
          <w:color w:val="000000" w:themeColor="text1"/>
          <w:sz w:val="28"/>
          <w:szCs w:val="28"/>
        </w:rPr>
      </w:pPr>
      <w:r w:rsidRPr="00AF085A">
        <w:rPr>
          <w:color w:val="000000" w:themeColor="text1"/>
          <w:sz w:val="28"/>
          <w:szCs w:val="28"/>
        </w:rPr>
        <w:t xml:space="preserve">7.1 </w:t>
      </w:r>
      <w:r w:rsidR="005101B6" w:rsidRPr="00AF085A">
        <w:rPr>
          <w:color w:val="000000" w:themeColor="text1"/>
          <w:sz w:val="28"/>
          <w:szCs w:val="28"/>
        </w:rPr>
        <w:t xml:space="preserve">Університет </w:t>
      </w:r>
      <w:r w:rsidR="00D21EDC" w:rsidRPr="00AF085A">
        <w:rPr>
          <w:color w:val="000000" w:themeColor="text1"/>
          <w:sz w:val="28"/>
          <w:szCs w:val="28"/>
        </w:rPr>
        <w:t>забезпеч</w:t>
      </w:r>
      <w:r w:rsidR="005101B6" w:rsidRPr="00AF085A">
        <w:rPr>
          <w:color w:val="000000" w:themeColor="text1"/>
          <w:sz w:val="28"/>
          <w:szCs w:val="28"/>
        </w:rPr>
        <w:t>ує</w:t>
      </w:r>
      <w:r w:rsidR="00D21EDC" w:rsidRPr="00AF085A">
        <w:rPr>
          <w:color w:val="000000" w:themeColor="text1"/>
          <w:sz w:val="28"/>
          <w:szCs w:val="28"/>
        </w:rPr>
        <w:t xml:space="preserve"> працівникам </w:t>
      </w:r>
      <w:r w:rsidR="005101B6" w:rsidRPr="00AF085A">
        <w:rPr>
          <w:color w:val="000000" w:themeColor="text1"/>
          <w:sz w:val="28"/>
          <w:szCs w:val="28"/>
        </w:rPr>
        <w:t xml:space="preserve">дотримання встановленої </w:t>
      </w:r>
      <w:r w:rsidR="009F5EC6" w:rsidRPr="00AF085A">
        <w:rPr>
          <w:color w:val="000000" w:themeColor="text1"/>
          <w:sz w:val="28"/>
          <w:szCs w:val="28"/>
        </w:rPr>
        <w:t xml:space="preserve"> законодавством </w:t>
      </w:r>
      <w:r w:rsidR="00D21EDC" w:rsidRPr="00AF085A">
        <w:rPr>
          <w:color w:val="000000" w:themeColor="text1"/>
          <w:sz w:val="28"/>
          <w:szCs w:val="28"/>
        </w:rPr>
        <w:t xml:space="preserve">тривалості </w:t>
      </w:r>
      <w:r w:rsidR="005101B6" w:rsidRPr="00AF085A">
        <w:rPr>
          <w:color w:val="000000" w:themeColor="text1"/>
          <w:sz w:val="28"/>
          <w:szCs w:val="28"/>
        </w:rPr>
        <w:t xml:space="preserve">робочого часу, </w:t>
      </w:r>
      <w:r w:rsidR="00FB479A" w:rsidRPr="00AF085A">
        <w:rPr>
          <w:color w:val="000000" w:themeColor="text1"/>
          <w:sz w:val="28"/>
          <w:szCs w:val="28"/>
        </w:rPr>
        <w:t xml:space="preserve">режиму </w:t>
      </w:r>
      <w:r w:rsidR="009F5EC6" w:rsidRPr="00AF085A">
        <w:rPr>
          <w:color w:val="000000" w:themeColor="text1"/>
          <w:sz w:val="28"/>
          <w:szCs w:val="28"/>
        </w:rPr>
        <w:t xml:space="preserve">роботи </w:t>
      </w:r>
      <w:r w:rsidR="00D21EDC" w:rsidRPr="00AF085A">
        <w:rPr>
          <w:color w:val="000000" w:themeColor="text1"/>
          <w:sz w:val="28"/>
          <w:szCs w:val="28"/>
        </w:rPr>
        <w:t xml:space="preserve"> та </w:t>
      </w:r>
      <w:r w:rsidR="00FB479A" w:rsidRPr="00AF085A">
        <w:rPr>
          <w:color w:val="000000" w:themeColor="text1"/>
          <w:sz w:val="28"/>
          <w:szCs w:val="28"/>
        </w:rPr>
        <w:t xml:space="preserve">часу </w:t>
      </w:r>
      <w:r w:rsidR="00D21EDC" w:rsidRPr="00AF085A">
        <w:rPr>
          <w:color w:val="000000" w:themeColor="text1"/>
          <w:sz w:val="28"/>
          <w:szCs w:val="28"/>
        </w:rPr>
        <w:t xml:space="preserve">відпочинку, </w:t>
      </w:r>
      <w:r w:rsidR="00FB479A" w:rsidRPr="00AF085A">
        <w:rPr>
          <w:color w:val="000000" w:themeColor="text1"/>
          <w:sz w:val="28"/>
          <w:szCs w:val="28"/>
        </w:rPr>
        <w:t xml:space="preserve">відповідно до Кодексу законів про працю України, </w:t>
      </w:r>
      <w:r w:rsidR="000463D3" w:rsidRPr="00AF085A">
        <w:rPr>
          <w:color w:val="000000" w:themeColor="text1"/>
          <w:sz w:val="28"/>
          <w:szCs w:val="28"/>
        </w:rPr>
        <w:t>З</w:t>
      </w:r>
      <w:r w:rsidR="00FB479A" w:rsidRPr="00AF085A">
        <w:rPr>
          <w:color w:val="000000" w:themeColor="text1"/>
          <w:sz w:val="28"/>
          <w:szCs w:val="28"/>
        </w:rPr>
        <w:t xml:space="preserve">акону України «Про освіту», Закону України «Про вищу освіту», </w:t>
      </w:r>
      <w:r w:rsidR="009F5EC6" w:rsidRPr="00AF085A">
        <w:rPr>
          <w:color w:val="000000" w:themeColor="text1"/>
          <w:sz w:val="28"/>
          <w:szCs w:val="28"/>
        </w:rPr>
        <w:t xml:space="preserve">Закону України «Про організацію трудових відносин в умовах воєнного стану» </w:t>
      </w:r>
      <w:r w:rsidR="00FB479A" w:rsidRPr="00AF085A">
        <w:rPr>
          <w:color w:val="000000" w:themeColor="text1"/>
          <w:sz w:val="28"/>
          <w:szCs w:val="28"/>
        </w:rPr>
        <w:t xml:space="preserve">а також вимог Галузевої угоди між </w:t>
      </w:r>
      <w:r w:rsidR="00580757" w:rsidRPr="00AF085A">
        <w:rPr>
          <w:color w:val="000000" w:themeColor="text1"/>
          <w:sz w:val="28"/>
          <w:szCs w:val="28"/>
        </w:rPr>
        <w:t>Міністерством культури України і Профспілкою працівників культури України на 2023 – 2028 роки</w:t>
      </w:r>
      <w:r w:rsidR="009F5EC6" w:rsidRPr="00AF085A">
        <w:rPr>
          <w:color w:val="000000" w:themeColor="text1"/>
          <w:sz w:val="28"/>
          <w:szCs w:val="28"/>
        </w:rPr>
        <w:t>, Правил внутрішнього трудового розпорядку та цього Колективного договору.</w:t>
      </w:r>
      <w:r w:rsidR="00D21EDC" w:rsidRPr="00AF085A">
        <w:rPr>
          <w:color w:val="000000" w:themeColor="text1"/>
          <w:sz w:val="28"/>
          <w:szCs w:val="28"/>
        </w:rPr>
        <w:t xml:space="preserve"> </w:t>
      </w:r>
    </w:p>
    <w:p w14:paraId="63BE2441" w14:textId="7DBC9726" w:rsidR="00FB479A" w:rsidRPr="00AF085A" w:rsidRDefault="00FB479A" w:rsidP="00A45387">
      <w:pPr>
        <w:pStyle w:val="ad"/>
        <w:spacing w:after="0"/>
        <w:ind w:firstLine="709"/>
        <w:jc w:val="both"/>
        <w:rPr>
          <w:color w:val="000000" w:themeColor="text1"/>
          <w:sz w:val="28"/>
          <w:szCs w:val="28"/>
        </w:rPr>
      </w:pPr>
      <w:r w:rsidRPr="00AF085A">
        <w:rPr>
          <w:color w:val="000000" w:themeColor="text1"/>
          <w:sz w:val="28"/>
          <w:szCs w:val="28"/>
        </w:rPr>
        <w:t xml:space="preserve">Режим роботи, графіки замінності та час відпочинку визначаються у Правилах внутрішнього трудового розпорядку, які затверджуються наказом </w:t>
      </w:r>
      <w:r w:rsidR="00D733E0" w:rsidRPr="00AF085A">
        <w:rPr>
          <w:color w:val="000000" w:themeColor="text1"/>
          <w:sz w:val="28"/>
          <w:szCs w:val="28"/>
        </w:rPr>
        <w:t>Ректор</w:t>
      </w:r>
      <w:r w:rsidRPr="00AF085A">
        <w:rPr>
          <w:color w:val="000000" w:themeColor="text1"/>
          <w:sz w:val="28"/>
          <w:szCs w:val="28"/>
        </w:rPr>
        <w:t>а за погодженням із профспілк</w:t>
      </w:r>
      <w:r w:rsidR="00580757" w:rsidRPr="00AF085A">
        <w:rPr>
          <w:color w:val="000000" w:themeColor="text1"/>
          <w:sz w:val="28"/>
          <w:szCs w:val="28"/>
        </w:rPr>
        <w:t>ою</w:t>
      </w:r>
      <w:r w:rsidRPr="00AF085A">
        <w:rPr>
          <w:color w:val="000000" w:themeColor="text1"/>
          <w:sz w:val="28"/>
          <w:szCs w:val="28"/>
        </w:rPr>
        <w:t xml:space="preserve"> Університету.</w:t>
      </w:r>
    </w:p>
    <w:p w14:paraId="0F115541" w14:textId="3AFA2ADC" w:rsidR="001B238C" w:rsidRPr="00AF085A" w:rsidRDefault="001B238C" w:rsidP="00BF5E6C">
      <w:pPr>
        <w:pStyle w:val="ad"/>
        <w:spacing w:after="0"/>
        <w:ind w:firstLine="708"/>
        <w:jc w:val="both"/>
        <w:rPr>
          <w:color w:val="000000" w:themeColor="text1"/>
          <w:sz w:val="28"/>
          <w:szCs w:val="28"/>
        </w:rPr>
      </w:pPr>
      <w:r w:rsidRPr="00AF085A">
        <w:rPr>
          <w:color w:val="000000" w:themeColor="text1"/>
          <w:sz w:val="28"/>
          <w:szCs w:val="28"/>
        </w:rPr>
        <w:t xml:space="preserve">7.2 </w:t>
      </w:r>
      <w:r w:rsidRPr="00AF085A">
        <w:rPr>
          <w:color w:val="000000"/>
          <w:sz w:val="28"/>
          <w:szCs w:val="28"/>
        </w:rPr>
        <w:t xml:space="preserve">В </w:t>
      </w:r>
      <w:r w:rsidRPr="00AF085A">
        <w:rPr>
          <w:color w:val="000000" w:themeColor="text1"/>
          <w:sz w:val="28"/>
          <w:szCs w:val="28"/>
        </w:rPr>
        <w:t>Університеті встановлюються такі режими та норми тривалості робочого часу:</w:t>
      </w:r>
    </w:p>
    <w:p w14:paraId="270064BF" w14:textId="71EAF594" w:rsidR="001B238C" w:rsidRPr="00AF085A" w:rsidRDefault="001B238C" w:rsidP="00CD0E50">
      <w:pPr>
        <w:pStyle w:val="21"/>
        <w:numPr>
          <w:ilvl w:val="0"/>
          <w:numId w:val="70"/>
        </w:numPr>
        <w:rPr>
          <w:color w:val="000000" w:themeColor="text1"/>
          <w:sz w:val="28"/>
          <w:szCs w:val="28"/>
        </w:rPr>
      </w:pPr>
      <w:r w:rsidRPr="00AF085A">
        <w:rPr>
          <w:color w:val="000000" w:themeColor="text1"/>
          <w:sz w:val="28"/>
          <w:szCs w:val="28"/>
        </w:rPr>
        <w:t xml:space="preserve">для науково-педагогічних та педагогічних працівників </w:t>
      </w:r>
      <w:r w:rsidR="00AF0F90" w:rsidRPr="00AF085A">
        <w:rPr>
          <w:color w:val="000000" w:themeColor="text1"/>
          <w:sz w:val="28"/>
          <w:szCs w:val="28"/>
        </w:rPr>
        <w:t>–</w:t>
      </w:r>
      <w:r w:rsidRPr="00AF085A">
        <w:rPr>
          <w:color w:val="000000" w:themeColor="text1"/>
          <w:sz w:val="28"/>
          <w:szCs w:val="28"/>
        </w:rPr>
        <w:t xml:space="preserve"> скорочена тривалість робочого</w:t>
      </w:r>
      <w:r w:rsidR="008066A1" w:rsidRPr="00AF085A">
        <w:rPr>
          <w:color w:val="000000" w:themeColor="text1"/>
          <w:sz w:val="28"/>
          <w:szCs w:val="28"/>
        </w:rPr>
        <w:t xml:space="preserve"> </w:t>
      </w:r>
      <w:r w:rsidRPr="00AF085A">
        <w:rPr>
          <w:color w:val="000000" w:themeColor="text1"/>
          <w:sz w:val="28"/>
          <w:szCs w:val="28"/>
        </w:rPr>
        <w:t>часу 36 годин на тиждень при шестиденному робочому тижні з одним вихідним днем (неділя) відповідно до законодавства України;</w:t>
      </w:r>
    </w:p>
    <w:p w14:paraId="15A3F80F" w14:textId="77777777" w:rsidR="00BC267F" w:rsidRPr="00AF085A" w:rsidRDefault="001B238C" w:rsidP="00CD0E50">
      <w:pPr>
        <w:pStyle w:val="21"/>
        <w:numPr>
          <w:ilvl w:val="0"/>
          <w:numId w:val="70"/>
        </w:numPr>
        <w:rPr>
          <w:color w:val="000000" w:themeColor="text1"/>
          <w:sz w:val="28"/>
          <w:szCs w:val="28"/>
        </w:rPr>
      </w:pPr>
      <w:r w:rsidRPr="00AF085A">
        <w:rPr>
          <w:color w:val="000000" w:themeColor="text1"/>
          <w:sz w:val="28"/>
          <w:szCs w:val="28"/>
        </w:rPr>
        <w:t xml:space="preserve">для працівників навчального театру </w:t>
      </w:r>
      <w:r w:rsidR="00AF0F90" w:rsidRPr="00AF085A">
        <w:rPr>
          <w:color w:val="000000" w:themeColor="text1"/>
          <w:sz w:val="28"/>
          <w:szCs w:val="28"/>
        </w:rPr>
        <w:t xml:space="preserve">– </w:t>
      </w:r>
      <w:r w:rsidRPr="00AF085A">
        <w:rPr>
          <w:color w:val="000000" w:themeColor="text1"/>
          <w:sz w:val="28"/>
          <w:szCs w:val="28"/>
        </w:rPr>
        <w:t>п’ятиденний робочий тиждень тривалістю 40 годин на тиждень з вихідними днями у неділю та понеділок;</w:t>
      </w:r>
    </w:p>
    <w:p w14:paraId="2655FAB6" w14:textId="73D03591" w:rsidR="001B238C" w:rsidRPr="00AF085A" w:rsidRDefault="00BC267F" w:rsidP="00CD0E50">
      <w:pPr>
        <w:pStyle w:val="21"/>
        <w:numPr>
          <w:ilvl w:val="0"/>
          <w:numId w:val="70"/>
        </w:numPr>
        <w:rPr>
          <w:color w:val="000000" w:themeColor="text1"/>
          <w:sz w:val="28"/>
          <w:szCs w:val="28"/>
        </w:rPr>
      </w:pPr>
      <w:r w:rsidRPr="00AF085A">
        <w:rPr>
          <w:color w:val="000000" w:themeColor="text1"/>
          <w:sz w:val="28"/>
          <w:szCs w:val="28"/>
        </w:rPr>
        <w:t>для педагогічних працівників, віднесених за умовами оплати праці до адміністративно-управлінського персоналу та інших працівників – п’ятиденний робочий тиждень тривалістю 40 годин на тиждень з вихідними днями у суботу та неділю</w:t>
      </w:r>
      <w:r w:rsidR="001B238C" w:rsidRPr="00AF085A">
        <w:rPr>
          <w:color w:val="000000" w:themeColor="text1"/>
          <w:sz w:val="28"/>
          <w:szCs w:val="28"/>
        </w:rPr>
        <w:t>.</w:t>
      </w:r>
    </w:p>
    <w:p w14:paraId="68E6F7DB" w14:textId="46AB07CD" w:rsidR="00DC007D" w:rsidRPr="00AF085A" w:rsidRDefault="00DC007D" w:rsidP="00A45387">
      <w:pPr>
        <w:pStyle w:val="ad"/>
        <w:spacing w:after="0"/>
        <w:ind w:firstLine="709"/>
        <w:jc w:val="both"/>
        <w:rPr>
          <w:color w:val="000000" w:themeColor="text1"/>
          <w:sz w:val="28"/>
          <w:szCs w:val="28"/>
        </w:rPr>
      </w:pPr>
      <w:r w:rsidRPr="00AF085A">
        <w:rPr>
          <w:color w:val="000000" w:themeColor="text1"/>
          <w:sz w:val="28"/>
          <w:szCs w:val="28"/>
        </w:rPr>
        <w:t>Особливості режиму роботи науково-педагогічних та педагогічних працівників, порядок організації дистанційної роботи, гнучкого режиму робочого часу, а також особливості організації праці в умовах воєнного стану визначаються Розділом 3 цього Колективного договору, Правилами внутрішнього трудового розпорядку та іншими локальними актами Університету.</w:t>
      </w:r>
    </w:p>
    <w:p w14:paraId="18A324B1" w14:textId="76C81FC0" w:rsidR="00D21EDC" w:rsidRPr="00AF085A" w:rsidRDefault="001B238C" w:rsidP="00A45387">
      <w:pPr>
        <w:pStyle w:val="ad"/>
        <w:spacing w:after="0"/>
        <w:ind w:firstLine="709"/>
        <w:jc w:val="both"/>
        <w:rPr>
          <w:color w:val="000000" w:themeColor="text1"/>
          <w:sz w:val="28"/>
          <w:szCs w:val="28"/>
        </w:rPr>
      </w:pPr>
      <w:r w:rsidRPr="00AF085A">
        <w:rPr>
          <w:color w:val="000000" w:themeColor="text1"/>
          <w:sz w:val="28"/>
          <w:szCs w:val="28"/>
        </w:rPr>
        <w:t>Конкретний режим роботи, час початку та закінчення роботи, графіки змінності чергувань, консультацій та інші особливості організації робочого часу визначаються Правилами внутрішнього трудового розпорядку, графіками роботи, розкладом занять та іншими локальними актами Університету відповідно до статей 50–52 КЗпП України, Закону України «Про вищу освіту», Галузевої угоди між Міністерством культури України та Профспілкою працівників культури України на 2023–2028 роки та Розділу 3 цього Колективного договору.</w:t>
      </w:r>
    </w:p>
    <w:p w14:paraId="45C3592A" w14:textId="519B3C76" w:rsidR="00D21EDC" w:rsidRPr="00AF085A" w:rsidRDefault="001E46E5" w:rsidP="00CD0E50">
      <w:pPr>
        <w:pStyle w:val="ad"/>
        <w:numPr>
          <w:ilvl w:val="1"/>
          <w:numId w:val="38"/>
        </w:numPr>
        <w:spacing w:after="0"/>
        <w:ind w:left="0" w:firstLine="709"/>
        <w:jc w:val="both"/>
        <w:rPr>
          <w:color w:val="EE0000"/>
          <w:sz w:val="28"/>
          <w:szCs w:val="28"/>
        </w:rPr>
      </w:pPr>
      <w:r w:rsidRPr="00AF085A">
        <w:rPr>
          <w:color w:val="000000" w:themeColor="text1"/>
          <w:sz w:val="28"/>
          <w:szCs w:val="28"/>
        </w:rPr>
        <w:t xml:space="preserve">Перенесення вихідних та робочих днів, крім випадків, встановлених Кодексом законів про працю України, здійснюється за наказом (розпорядженням) </w:t>
      </w:r>
      <w:r w:rsidR="00D733E0" w:rsidRPr="00AF085A">
        <w:rPr>
          <w:color w:val="000000" w:themeColor="text1"/>
          <w:sz w:val="28"/>
          <w:szCs w:val="28"/>
        </w:rPr>
        <w:t>ректор</w:t>
      </w:r>
      <w:r w:rsidRPr="00AF085A">
        <w:rPr>
          <w:color w:val="000000" w:themeColor="text1"/>
          <w:sz w:val="28"/>
          <w:szCs w:val="28"/>
        </w:rPr>
        <w:t>а, погодженим з виборним органом первинної профспілкової організації (представником</w:t>
      </w:r>
      <w:r w:rsidR="00375ED3" w:rsidRPr="00AF085A">
        <w:rPr>
          <w:color w:val="000000" w:themeColor="text1"/>
          <w:sz w:val="28"/>
          <w:szCs w:val="28"/>
        </w:rPr>
        <w:t xml:space="preserve"> профспілки</w:t>
      </w:r>
      <w:r w:rsidRPr="00AF085A">
        <w:rPr>
          <w:color w:val="000000" w:themeColor="text1"/>
          <w:sz w:val="28"/>
          <w:szCs w:val="28"/>
        </w:rPr>
        <w:t>)</w:t>
      </w:r>
      <w:r w:rsidR="00BF5E6C" w:rsidRPr="00AF085A">
        <w:rPr>
          <w:sz w:val="28"/>
          <w:szCs w:val="28"/>
        </w:rPr>
        <w:t>.</w:t>
      </w:r>
    </w:p>
    <w:p w14:paraId="7240894E" w14:textId="68E56C49" w:rsidR="00D21EDC" w:rsidRPr="00AF085A" w:rsidRDefault="00A903EC" w:rsidP="00A45387">
      <w:pPr>
        <w:pStyle w:val="ad"/>
        <w:tabs>
          <w:tab w:val="num" w:pos="2730"/>
        </w:tabs>
        <w:spacing w:after="0"/>
        <w:ind w:firstLine="709"/>
        <w:jc w:val="both"/>
        <w:rPr>
          <w:color w:val="000000" w:themeColor="text1"/>
          <w:sz w:val="28"/>
          <w:szCs w:val="28"/>
        </w:rPr>
      </w:pPr>
      <w:r w:rsidRPr="00AF085A">
        <w:rPr>
          <w:color w:val="000000" w:themeColor="text1"/>
          <w:sz w:val="28"/>
          <w:szCs w:val="28"/>
        </w:rPr>
        <w:lastRenderedPageBreak/>
        <w:t xml:space="preserve">Такі перенесення не повинні призводити до зменшення тривалості щорічної відпустки </w:t>
      </w:r>
      <w:r w:rsidR="006726FB" w:rsidRPr="00AF085A">
        <w:rPr>
          <w:color w:val="000000" w:themeColor="text1"/>
          <w:sz w:val="28"/>
          <w:szCs w:val="28"/>
        </w:rPr>
        <w:t>чи</w:t>
      </w:r>
      <w:r w:rsidRPr="00AF085A">
        <w:rPr>
          <w:color w:val="000000" w:themeColor="text1"/>
          <w:sz w:val="28"/>
          <w:szCs w:val="28"/>
        </w:rPr>
        <w:t xml:space="preserve"> порушення встановленої законом тривалості робочого часу.</w:t>
      </w:r>
    </w:p>
    <w:p w14:paraId="5CF49F1F" w14:textId="69653D96" w:rsidR="00D21EDC" w:rsidRPr="00AF085A" w:rsidRDefault="00A11FBC" w:rsidP="00A45387">
      <w:pPr>
        <w:pStyle w:val="ad"/>
        <w:tabs>
          <w:tab w:val="num" w:pos="2730"/>
        </w:tabs>
        <w:spacing w:after="0"/>
        <w:ind w:firstLine="709"/>
        <w:jc w:val="both"/>
        <w:rPr>
          <w:color w:val="000000" w:themeColor="text1"/>
          <w:sz w:val="28"/>
          <w:szCs w:val="28"/>
        </w:rPr>
      </w:pPr>
      <w:r w:rsidRPr="00AF085A">
        <w:rPr>
          <w:color w:val="000000" w:themeColor="text1"/>
          <w:sz w:val="28"/>
          <w:szCs w:val="28"/>
        </w:rPr>
        <w:t xml:space="preserve">7.4 </w:t>
      </w:r>
      <w:r w:rsidRPr="00AF085A">
        <w:rPr>
          <w:color w:val="000000"/>
          <w:sz w:val="28"/>
          <w:szCs w:val="28"/>
        </w:rPr>
        <w:t>З</w:t>
      </w:r>
      <w:r w:rsidRPr="00AF085A">
        <w:rPr>
          <w:color w:val="000000" w:themeColor="text1"/>
          <w:sz w:val="28"/>
          <w:szCs w:val="28"/>
        </w:rPr>
        <w:t>алучення працівників до роботи у вихідні, святкові чи неробочі дні допускається лише у випадках та порядку, передбачених законодавством України, якщо це зумовлено необхідністю забезпечення безперервності освітнього процесу, забезпечення охорони майна Університету, проведення культурно-мистецьких, творчих, освітніх заходів, ліквідації наслідків аварій, надзвичайних ситуацій або іншими обставинами виробничої необхідності.</w:t>
      </w:r>
      <w:r w:rsidR="00972D41" w:rsidRPr="00AF085A">
        <w:rPr>
          <w:color w:val="000000" w:themeColor="text1"/>
          <w:sz w:val="28"/>
          <w:szCs w:val="28"/>
        </w:rPr>
        <w:t xml:space="preserve"> </w:t>
      </w:r>
      <w:r w:rsidR="00D9650C" w:rsidRPr="00AF085A">
        <w:rPr>
          <w:color w:val="000000" w:themeColor="text1"/>
          <w:sz w:val="28"/>
          <w:szCs w:val="28"/>
        </w:rPr>
        <w:t>Д</w:t>
      </w:r>
      <w:r w:rsidR="00D21EDC" w:rsidRPr="00AF085A">
        <w:rPr>
          <w:color w:val="000000" w:themeColor="text1"/>
          <w:sz w:val="28"/>
          <w:szCs w:val="28"/>
        </w:rPr>
        <w:t xml:space="preserve">о роботи у вихідні дні працівників адміністративно-управлінського персоналу, навчального театру, </w:t>
      </w:r>
      <w:r w:rsidR="00E13F82" w:rsidRPr="00AF085A">
        <w:rPr>
          <w:color w:val="000000" w:themeColor="text1"/>
          <w:sz w:val="28"/>
          <w:szCs w:val="28"/>
        </w:rPr>
        <w:t>Навчально-практичного комплексу «</w:t>
      </w:r>
      <w:proofErr w:type="spellStart"/>
      <w:r w:rsidR="00E13F82" w:rsidRPr="00AF085A">
        <w:rPr>
          <w:color w:val="000000" w:themeColor="text1"/>
          <w:sz w:val="28"/>
          <w:szCs w:val="28"/>
        </w:rPr>
        <w:t>Karpen</w:t>
      </w:r>
      <w:proofErr w:type="spellEnd"/>
      <w:r w:rsidR="00E13F82" w:rsidRPr="00AF085A">
        <w:rPr>
          <w:color w:val="000000" w:themeColor="text1"/>
          <w:sz w:val="28"/>
          <w:szCs w:val="28"/>
        </w:rPr>
        <w:t xml:space="preserve"> </w:t>
      </w:r>
      <w:proofErr w:type="spellStart"/>
      <w:r w:rsidR="00E13F82" w:rsidRPr="00AF085A">
        <w:rPr>
          <w:color w:val="000000" w:themeColor="text1"/>
          <w:sz w:val="28"/>
          <w:szCs w:val="28"/>
        </w:rPr>
        <w:t>Co</w:t>
      </w:r>
      <w:proofErr w:type="spellEnd"/>
      <w:r w:rsidR="00E13F82" w:rsidRPr="00AF085A">
        <w:rPr>
          <w:color w:val="000000" w:themeColor="text1"/>
          <w:sz w:val="28"/>
          <w:szCs w:val="28"/>
        </w:rPr>
        <w:t>»</w:t>
      </w:r>
      <w:r w:rsidR="00D21EDC" w:rsidRPr="00AF085A">
        <w:rPr>
          <w:color w:val="000000" w:themeColor="text1"/>
          <w:sz w:val="28"/>
          <w:szCs w:val="28"/>
        </w:rPr>
        <w:t xml:space="preserve">, </w:t>
      </w:r>
      <w:r w:rsidR="00E13F82" w:rsidRPr="00AF085A">
        <w:rPr>
          <w:color w:val="000000" w:themeColor="text1"/>
          <w:sz w:val="28"/>
          <w:szCs w:val="28"/>
        </w:rPr>
        <w:t>центру супроводу ІТ-інфраструктури</w:t>
      </w:r>
      <w:r w:rsidR="00D21EDC" w:rsidRPr="00AF085A">
        <w:rPr>
          <w:color w:val="000000" w:themeColor="text1"/>
          <w:sz w:val="28"/>
          <w:szCs w:val="28"/>
        </w:rPr>
        <w:t>, господарського відділу</w:t>
      </w:r>
      <w:r w:rsidR="00D9650C" w:rsidRPr="00AF085A">
        <w:rPr>
          <w:color w:val="000000" w:themeColor="text1"/>
          <w:sz w:val="28"/>
          <w:szCs w:val="28"/>
        </w:rPr>
        <w:t xml:space="preserve"> та</w:t>
      </w:r>
      <w:r w:rsidR="00D21EDC" w:rsidRPr="00AF085A">
        <w:rPr>
          <w:color w:val="000000" w:themeColor="text1"/>
          <w:sz w:val="28"/>
          <w:szCs w:val="28"/>
        </w:rPr>
        <w:t xml:space="preserve"> інших </w:t>
      </w:r>
      <w:r w:rsidR="00690F8C" w:rsidRPr="00AF085A">
        <w:rPr>
          <w:color w:val="000000" w:themeColor="text1"/>
          <w:sz w:val="28"/>
          <w:szCs w:val="28"/>
        </w:rPr>
        <w:t>структурних</w:t>
      </w:r>
      <w:r w:rsidR="00547708" w:rsidRPr="00AF085A">
        <w:rPr>
          <w:color w:val="000000" w:themeColor="text1"/>
          <w:sz w:val="28"/>
          <w:szCs w:val="28"/>
        </w:rPr>
        <w:t xml:space="preserve"> підрозділів Університету</w:t>
      </w:r>
      <w:r w:rsidR="00D21EDC" w:rsidRPr="00AF085A">
        <w:rPr>
          <w:color w:val="000000" w:themeColor="text1"/>
          <w:sz w:val="28"/>
          <w:szCs w:val="28"/>
        </w:rPr>
        <w:t xml:space="preserve"> </w:t>
      </w:r>
      <w:r w:rsidR="00D9650C" w:rsidRPr="00AF085A">
        <w:rPr>
          <w:color w:val="000000" w:themeColor="text1"/>
          <w:sz w:val="28"/>
          <w:szCs w:val="28"/>
        </w:rPr>
        <w:t>відповідно до покладених на них функціональних обов’язків</w:t>
      </w:r>
      <w:r w:rsidR="00D21EDC" w:rsidRPr="00AF085A">
        <w:rPr>
          <w:color w:val="000000" w:themeColor="text1"/>
          <w:sz w:val="28"/>
          <w:szCs w:val="28"/>
        </w:rPr>
        <w:t>.</w:t>
      </w:r>
    </w:p>
    <w:p w14:paraId="2F893DE8" w14:textId="6EFF5C89" w:rsidR="00D21EDC" w:rsidRPr="00AF085A" w:rsidRDefault="00547708" w:rsidP="00A45387">
      <w:pPr>
        <w:pStyle w:val="ad"/>
        <w:spacing w:after="0"/>
        <w:ind w:firstLine="709"/>
        <w:jc w:val="both"/>
        <w:rPr>
          <w:color w:val="000000" w:themeColor="text1"/>
          <w:sz w:val="28"/>
          <w:szCs w:val="28"/>
        </w:rPr>
      </w:pPr>
      <w:r w:rsidRPr="00AF085A">
        <w:rPr>
          <w:color w:val="000000" w:themeColor="text1"/>
          <w:sz w:val="28"/>
          <w:szCs w:val="28"/>
        </w:rPr>
        <w:t xml:space="preserve">Залучення працівників до роботи у вихідні, святкові чи неробочі дні здійснюється на підставі письмового наказу </w:t>
      </w:r>
      <w:r w:rsidR="00D733E0" w:rsidRPr="00AF085A">
        <w:rPr>
          <w:color w:val="000000" w:themeColor="text1"/>
          <w:sz w:val="28"/>
          <w:szCs w:val="28"/>
        </w:rPr>
        <w:t>ректор</w:t>
      </w:r>
      <w:r w:rsidRPr="00AF085A">
        <w:rPr>
          <w:color w:val="000000" w:themeColor="text1"/>
          <w:sz w:val="28"/>
          <w:szCs w:val="28"/>
        </w:rPr>
        <w:t>а за погодженням із виборним органом Профспілки Університету та у випадках, передбачених законодавством, — за письмовою згодою працівника, відповідно до статей 71–72, 107 Кодексу законів про працю України та Галузевої угоди між Міністерством культури України і Профспілкою працівників культури України на 2023–2028 роки</w:t>
      </w:r>
      <w:r w:rsidR="006E4EE6" w:rsidRPr="00AF085A">
        <w:rPr>
          <w:color w:val="000000" w:themeColor="text1"/>
          <w:sz w:val="28"/>
          <w:szCs w:val="28"/>
        </w:rPr>
        <w:t>.</w:t>
      </w:r>
    </w:p>
    <w:p w14:paraId="7DAB91C0" w14:textId="0312FB1A" w:rsidR="006E4EE6" w:rsidRPr="00AF085A" w:rsidRDefault="00547708" w:rsidP="00A45387">
      <w:pPr>
        <w:ind w:firstLine="709"/>
        <w:jc w:val="both"/>
        <w:rPr>
          <w:color w:val="000000" w:themeColor="text1"/>
          <w:sz w:val="28"/>
          <w:szCs w:val="28"/>
        </w:rPr>
      </w:pPr>
      <w:r w:rsidRPr="00AF085A">
        <w:rPr>
          <w:color w:val="000000" w:themeColor="text1"/>
          <w:sz w:val="28"/>
          <w:szCs w:val="28"/>
        </w:rPr>
        <w:t>Компенсація за роботу у вихідний, святковий або неробочий день здійснюється відповідно до статті 72 та статті 107 Кодексу законів про працю України шляхом</w:t>
      </w:r>
      <w:r w:rsidR="000459F5" w:rsidRPr="00AF085A">
        <w:rPr>
          <w:color w:val="000000" w:themeColor="text1"/>
          <w:sz w:val="28"/>
          <w:szCs w:val="28"/>
        </w:rPr>
        <w:t xml:space="preserve"> </w:t>
      </w:r>
      <w:r w:rsidRPr="00AF085A">
        <w:rPr>
          <w:color w:val="000000" w:themeColor="text1"/>
          <w:sz w:val="28"/>
          <w:szCs w:val="28"/>
        </w:rPr>
        <w:t>надання іншого дня відпочинку або</w:t>
      </w:r>
      <w:r w:rsidR="00972D41" w:rsidRPr="00AF085A">
        <w:rPr>
          <w:color w:val="000000" w:themeColor="text1"/>
          <w:sz w:val="28"/>
          <w:szCs w:val="28"/>
        </w:rPr>
        <w:t xml:space="preserve"> </w:t>
      </w:r>
      <w:r w:rsidRPr="00AF085A">
        <w:rPr>
          <w:color w:val="000000" w:themeColor="text1"/>
          <w:sz w:val="28"/>
          <w:szCs w:val="28"/>
        </w:rPr>
        <w:t>оплати роботи у грошовій формі у підвищеному розмірі.</w:t>
      </w:r>
    </w:p>
    <w:p w14:paraId="51E55F91" w14:textId="413D1022" w:rsidR="001C6815" w:rsidRPr="00AF085A" w:rsidRDefault="003C0269" w:rsidP="00A45387">
      <w:pPr>
        <w:pStyle w:val="ad"/>
        <w:spacing w:after="0"/>
        <w:ind w:firstLine="709"/>
        <w:jc w:val="both"/>
        <w:rPr>
          <w:color w:val="000000" w:themeColor="text1"/>
          <w:sz w:val="28"/>
          <w:szCs w:val="28"/>
        </w:rPr>
      </w:pPr>
      <w:r w:rsidRPr="00AF085A">
        <w:rPr>
          <w:color w:val="000000" w:themeColor="text1"/>
          <w:sz w:val="28"/>
          <w:szCs w:val="28"/>
        </w:rPr>
        <w:t>Графіки чергувань у структурних підрозділах Університету (факультет, інститут, кафедр</w:t>
      </w:r>
      <w:r w:rsidR="005053B4" w:rsidRPr="00AF085A">
        <w:rPr>
          <w:color w:val="000000" w:themeColor="text1"/>
          <w:sz w:val="28"/>
          <w:szCs w:val="28"/>
        </w:rPr>
        <w:t>и</w:t>
      </w:r>
      <w:r w:rsidRPr="00AF085A">
        <w:rPr>
          <w:color w:val="000000" w:themeColor="text1"/>
          <w:sz w:val="28"/>
          <w:szCs w:val="28"/>
        </w:rPr>
        <w:t>, навчальн</w:t>
      </w:r>
      <w:r w:rsidR="005053B4" w:rsidRPr="00AF085A">
        <w:rPr>
          <w:color w:val="000000" w:themeColor="text1"/>
          <w:sz w:val="28"/>
          <w:szCs w:val="28"/>
        </w:rPr>
        <w:t>ий</w:t>
      </w:r>
      <w:r w:rsidRPr="00AF085A">
        <w:rPr>
          <w:color w:val="000000" w:themeColor="text1"/>
          <w:sz w:val="28"/>
          <w:szCs w:val="28"/>
        </w:rPr>
        <w:t xml:space="preserve"> театр, бібліоте</w:t>
      </w:r>
      <w:r w:rsidR="005053B4" w:rsidRPr="00AF085A">
        <w:rPr>
          <w:color w:val="000000" w:themeColor="text1"/>
          <w:sz w:val="28"/>
          <w:szCs w:val="28"/>
        </w:rPr>
        <w:t>ка</w:t>
      </w:r>
      <w:r w:rsidRPr="00AF085A">
        <w:rPr>
          <w:color w:val="000000" w:themeColor="text1"/>
          <w:sz w:val="28"/>
          <w:szCs w:val="28"/>
        </w:rPr>
        <w:t>, гуртожит</w:t>
      </w:r>
      <w:r w:rsidR="005053B4" w:rsidRPr="00AF085A">
        <w:rPr>
          <w:color w:val="000000" w:themeColor="text1"/>
          <w:sz w:val="28"/>
          <w:szCs w:val="28"/>
        </w:rPr>
        <w:t>о</w:t>
      </w:r>
      <w:r w:rsidRPr="00AF085A">
        <w:rPr>
          <w:color w:val="000000" w:themeColor="text1"/>
          <w:sz w:val="28"/>
          <w:szCs w:val="28"/>
        </w:rPr>
        <w:t>к, технічн</w:t>
      </w:r>
      <w:r w:rsidR="005053B4" w:rsidRPr="00AF085A">
        <w:rPr>
          <w:color w:val="000000" w:themeColor="text1"/>
          <w:sz w:val="28"/>
          <w:szCs w:val="28"/>
        </w:rPr>
        <w:t>і</w:t>
      </w:r>
      <w:r w:rsidRPr="00AF085A">
        <w:rPr>
          <w:color w:val="000000" w:themeColor="text1"/>
          <w:sz w:val="28"/>
          <w:szCs w:val="28"/>
        </w:rPr>
        <w:t xml:space="preserve"> служб</w:t>
      </w:r>
      <w:r w:rsidR="005053B4" w:rsidRPr="00AF085A">
        <w:rPr>
          <w:color w:val="000000" w:themeColor="text1"/>
          <w:sz w:val="28"/>
          <w:szCs w:val="28"/>
        </w:rPr>
        <w:t>и</w:t>
      </w:r>
      <w:r w:rsidRPr="00AF085A">
        <w:rPr>
          <w:color w:val="000000" w:themeColor="text1"/>
          <w:sz w:val="28"/>
          <w:szCs w:val="28"/>
        </w:rPr>
        <w:t xml:space="preserve">) затверджується наказом </w:t>
      </w:r>
      <w:r w:rsidR="00D733E0" w:rsidRPr="00AF085A">
        <w:rPr>
          <w:color w:val="000000" w:themeColor="text1"/>
          <w:sz w:val="28"/>
          <w:szCs w:val="28"/>
        </w:rPr>
        <w:t>Ректор</w:t>
      </w:r>
      <w:r w:rsidRPr="00AF085A">
        <w:rPr>
          <w:color w:val="000000" w:themeColor="text1"/>
          <w:sz w:val="28"/>
          <w:szCs w:val="28"/>
        </w:rPr>
        <w:t xml:space="preserve">а. </w:t>
      </w:r>
    </w:p>
    <w:p w14:paraId="1B6E8A22" w14:textId="2D399D73" w:rsidR="00155080" w:rsidRPr="00AF085A" w:rsidRDefault="00155080" w:rsidP="00A45387">
      <w:pPr>
        <w:pStyle w:val="ad"/>
        <w:spacing w:after="0"/>
        <w:ind w:firstLine="709"/>
        <w:jc w:val="both"/>
        <w:rPr>
          <w:color w:val="000000" w:themeColor="text1"/>
          <w:sz w:val="28"/>
          <w:szCs w:val="28"/>
        </w:rPr>
      </w:pPr>
      <w:r w:rsidRPr="00AF085A">
        <w:rPr>
          <w:color w:val="000000" w:themeColor="text1"/>
          <w:sz w:val="28"/>
          <w:szCs w:val="28"/>
        </w:rPr>
        <w:t>Під час організації чергувань та роботи у вихідні, святкові чи неробочі дні Університет забезпечує дотримання вимог законодавства щодо тривалості робочого часу, щоденного та щотижневого безперервного відпочинку, а також вимог охорони праці</w:t>
      </w:r>
      <w:r w:rsidRPr="00AF085A">
        <w:rPr>
          <w:color w:val="000000"/>
          <w:sz w:val="28"/>
          <w:szCs w:val="28"/>
        </w:rPr>
        <w:t>.</w:t>
      </w:r>
    </w:p>
    <w:p w14:paraId="1AFD318D" w14:textId="273FB568" w:rsidR="00014E83" w:rsidRPr="00AF085A" w:rsidRDefault="00014E83" w:rsidP="00CD0E50">
      <w:pPr>
        <w:pStyle w:val="ad"/>
        <w:numPr>
          <w:ilvl w:val="1"/>
          <w:numId w:val="39"/>
        </w:numPr>
        <w:spacing w:after="0"/>
        <w:ind w:left="0" w:firstLine="709"/>
        <w:jc w:val="both"/>
        <w:rPr>
          <w:color w:val="000000" w:themeColor="text1"/>
          <w:sz w:val="28"/>
          <w:szCs w:val="28"/>
        </w:rPr>
      </w:pPr>
      <w:r w:rsidRPr="00AF085A">
        <w:rPr>
          <w:color w:val="000000" w:themeColor="text1"/>
          <w:sz w:val="28"/>
          <w:szCs w:val="28"/>
        </w:rPr>
        <w:t>Для працівників, характер роботи яких дозволяє виконання трудових обов’язків поза межами робочих приміщень Університету або не потребує постійної присутності на робочому місці, за погодженням між працівником і роботодавцем може встановлюватися дистанційна робота, гнучкий режим робочого часу або інші форми організації праці відповідно до законодавства України та локальних актів Університету.</w:t>
      </w:r>
    </w:p>
    <w:p w14:paraId="2B2C8751" w14:textId="5888C07F" w:rsidR="00014E83" w:rsidRPr="00AF085A" w:rsidRDefault="00014E83" w:rsidP="00A45387">
      <w:pPr>
        <w:pStyle w:val="ad"/>
        <w:spacing w:after="0"/>
        <w:ind w:firstLine="709"/>
        <w:jc w:val="both"/>
        <w:rPr>
          <w:color w:val="000000" w:themeColor="text1"/>
          <w:sz w:val="28"/>
          <w:szCs w:val="28"/>
        </w:rPr>
      </w:pPr>
      <w:r w:rsidRPr="00AF085A">
        <w:rPr>
          <w:color w:val="000000" w:themeColor="text1"/>
          <w:sz w:val="28"/>
          <w:szCs w:val="28"/>
        </w:rPr>
        <w:t>Рішення про запровадження дистанційної роботи, гнучкого режиму робочого часу</w:t>
      </w:r>
      <w:r w:rsidR="00D31E22" w:rsidRPr="00AF085A">
        <w:rPr>
          <w:color w:val="000000" w:themeColor="text1"/>
          <w:sz w:val="28"/>
          <w:szCs w:val="28"/>
        </w:rPr>
        <w:t>, змішаного режиму роботи</w:t>
      </w:r>
      <w:r w:rsidRPr="00AF085A">
        <w:rPr>
          <w:color w:val="000000" w:themeColor="text1"/>
          <w:sz w:val="28"/>
          <w:szCs w:val="28"/>
        </w:rPr>
        <w:t xml:space="preserve"> або інших форм організації праці оформлюється наказом </w:t>
      </w:r>
      <w:r w:rsidR="00D733E0" w:rsidRPr="00AF085A">
        <w:rPr>
          <w:color w:val="000000" w:themeColor="text1"/>
          <w:sz w:val="28"/>
          <w:szCs w:val="28"/>
        </w:rPr>
        <w:t>ректор</w:t>
      </w:r>
      <w:r w:rsidRPr="00AF085A">
        <w:rPr>
          <w:color w:val="000000" w:themeColor="text1"/>
          <w:sz w:val="28"/>
          <w:szCs w:val="28"/>
        </w:rPr>
        <w:t>а або уповноваженої ним посадової особи.</w:t>
      </w:r>
    </w:p>
    <w:p w14:paraId="27CCE534" w14:textId="215CCAF6" w:rsidR="00014E83" w:rsidRPr="00AF085A" w:rsidRDefault="00014E83" w:rsidP="00A45387">
      <w:pPr>
        <w:pStyle w:val="ad"/>
        <w:spacing w:after="0"/>
        <w:ind w:firstLine="709"/>
        <w:jc w:val="both"/>
        <w:rPr>
          <w:color w:val="000000" w:themeColor="text1"/>
          <w:sz w:val="28"/>
          <w:szCs w:val="28"/>
        </w:rPr>
      </w:pPr>
      <w:r w:rsidRPr="00AF085A">
        <w:rPr>
          <w:color w:val="000000" w:themeColor="text1"/>
          <w:sz w:val="28"/>
          <w:szCs w:val="28"/>
        </w:rPr>
        <w:t>У період дії воєнного стану, надзвичайної ситуації, загрози збройної агресії, епідемії, пандемії чи інших обставин, що можуть створювати загрозу життю або здоров’ю працівників, дистанційна робота, змішаний режим роботи або гнучкий режим робочого часу можуть запроваджуватися відповідно до законодавства України з урахуванням потреб забезпечення освітнього процесу.</w:t>
      </w:r>
    </w:p>
    <w:p w14:paraId="602B0D0A" w14:textId="6B235479" w:rsidR="00014E83" w:rsidRPr="00AF085A" w:rsidRDefault="00014E83" w:rsidP="00A45387">
      <w:pPr>
        <w:pStyle w:val="ad"/>
        <w:spacing w:after="0"/>
        <w:ind w:firstLine="709"/>
        <w:jc w:val="both"/>
        <w:rPr>
          <w:color w:val="000000" w:themeColor="text1"/>
          <w:sz w:val="28"/>
          <w:szCs w:val="28"/>
        </w:rPr>
      </w:pPr>
      <w:r w:rsidRPr="00AF085A">
        <w:rPr>
          <w:color w:val="000000" w:themeColor="text1"/>
          <w:sz w:val="28"/>
          <w:szCs w:val="28"/>
        </w:rPr>
        <w:lastRenderedPageBreak/>
        <w:t>Під час дистанційної роботи працівник самостійно розподіляє робочий час, якщо інше не визначено трудовим договором, наказом роботодавця або не випливає із специфіки освітнього процесу чи посадових обов’язків працівника.</w:t>
      </w:r>
    </w:p>
    <w:p w14:paraId="0F410368" w14:textId="7F5A912F" w:rsidR="001C6815" w:rsidRPr="00AF085A" w:rsidRDefault="00014E83" w:rsidP="00A45387">
      <w:pPr>
        <w:pStyle w:val="ad"/>
        <w:tabs>
          <w:tab w:val="num" w:pos="1092"/>
        </w:tabs>
        <w:spacing w:after="0"/>
        <w:ind w:firstLine="709"/>
        <w:jc w:val="both"/>
        <w:rPr>
          <w:color w:val="000000" w:themeColor="text1"/>
          <w:sz w:val="28"/>
          <w:szCs w:val="28"/>
        </w:rPr>
      </w:pPr>
      <w:r w:rsidRPr="00AF085A">
        <w:rPr>
          <w:color w:val="000000" w:themeColor="text1"/>
          <w:sz w:val="28"/>
          <w:szCs w:val="28"/>
        </w:rPr>
        <w:t>Запровадження дистанційної роботи</w:t>
      </w:r>
      <w:r w:rsidR="004F7244" w:rsidRPr="00AF085A">
        <w:rPr>
          <w:color w:val="000000" w:themeColor="text1"/>
          <w:sz w:val="28"/>
          <w:szCs w:val="28"/>
        </w:rPr>
        <w:t>, змішаного режиму робот</w:t>
      </w:r>
      <w:r w:rsidR="00972D41" w:rsidRPr="00AF085A">
        <w:rPr>
          <w:color w:val="000000" w:themeColor="text1"/>
          <w:sz w:val="28"/>
          <w:szCs w:val="28"/>
        </w:rPr>
        <w:t>и</w:t>
      </w:r>
      <w:r w:rsidR="007E561D" w:rsidRPr="00AF085A">
        <w:rPr>
          <w:color w:val="000000" w:themeColor="text1"/>
          <w:sz w:val="28"/>
          <w:szCs w:val="28"/>
        </w:rPr>
        <w:t xml:space="preserve"> або роботи на умовах гнучкого режиму</w:t>
      </w:r>
      <w:r w:rsidR="004F7244" w:rsidRPr="00AF085A">
        <w:rPr>
          <w:color w:val="000000" w:themeColor="text1"/>
          <w:sz w:val="28"/>
          <w:szCs w:val="28"/>
        </w:rPr>
        <w:t xml:space="preserve"> робочого часу або інших форм організації праці</w:t>
      </w:r>
      <w:r w:rsidRPr="00AF085A">
        <w:rPr>
          <w:color w:val="000000" w:themeColor="text1"/>
          <w:sz w:val="28"/>
          <w:szCs w:val="28"/>
        </w:rPr>
        <w:t xml:space="preserve"> не тягне за собою обмеження обсягу трудових прав працівників, гарантій в оплаті праці та інших трудових гарантій, передбачених законодавством України.</w:t>
      </w:r>
    </w:p>
    <w:p w14:paraId="32A59A64" w14:textId="79BC9288" w:rsidR="002E21D1" w:rsidRPr="00AF085A" w:rsidRDefault="002E21D1" w:rsidP="00CD0E50">
      <w:pPr>
        <w:pStyle w:val="ad"/>
        <w:numPr>
          <w:ilvl w:val="1"/>
          <w:numId w:val="39"/>
        </w:numPr>
        <w:tabs>
          <w:tab w:val="left" w:pos="1134"/>
        </w:tabs>
        <w:spacing w:after="0"/>
        <w:ind w:left="0" w:firstLine="709"/>
        <w:jc w:val="both"/>
        <w:rPr>
          <w:color w:val="000000" w:themeColor="text1"/>
          <w:sz w:val="28"/>
          <w:szCs w:val="28"/>
        </w:rPr>
      </w:pPr>
      <w:r w:rsidRPr="00AF085A">
        <w:rPr>
          <w:color w:val="000000" w:themeColor="text1"/>
          <w:sz w:val="28"/>
          <w:szCs w:val="28"/>
        </w:rPr>
        <w:t>У випадках, передбачених законодавством, напередодні святкових і неробочих днів, визначених у статті 73 КЗпП України, тривалість роботи працівників скорочується на одну годину, крім працівників, яким відповідно до статті 51 КЗпП України встановлена скорочена тривалість робочого часу.</w:t>
      </w:r>
    </w:p>
    <w:p w14:paraId="3F18B85C" w14:textId="36AD200D" w:rsidR="00D21EDC" w:rsidRPr="00AF085A" w:rsidRDefault="00D21EDC" w:rsidP="00CD0E50">
      <w:pPr>
        <w:pStyle w:val="ad"/>
        <w:numPr>
          <w:ilvl w:val="1"/>
          <w:numId w:val="39"/>
        </w:numPr>
        <w:tabs>
          <w:tab w:val="num" w:pos="1260"/>
        </w:tabs>
        <w:spacing w:after="0"/>
        <w:ind w:left="0" w:firstLine="709"/>
        <w:jc w:val="both"/>
        <w:rPr>
          <w:color w:val="000000" w:themeColor="text1"/>
          <w:sz w:val="28"/>
          <w:szCs w:val="28"/>
        </w:rPr>
      </w:pPr>
      <w:r w:rsidRPr="00AF085A">
        <w:rPr>
          <w:color w:val="000000" w:themeColor="text1"/>
          <w:sz w:val="28"/>
          <w:szCs w:val="28"/>
        </w:rPr>
        <w:t xml:space="preserve">Роботу працівників </w:t>
      </w:r>
      <w:r w:rsidR="00B92FCA" w:rsidRPr="00AF085A">
        <w:rPr>
          <w:color w:val="000000" w:themeColor="text1"/>
          <w:sz w:val="28"/>
          <w:szCs w:val="28"/>
        </w:rPr>
        <w:t>Університету у</w:t>
      </w:r>
      <w:r w:rsidRPr="00AF085A">
        <w:rPr>
          <w:color w:val="000000" w:themeColor="text1"/>
          <w:sz w:val="28"/>
          <w:szCs w:val="28"/>
        </w:rPr>
        <w:t xml:space="preserve"> </w:t>
      </w:r>
      <w:r w:rsidR="00B92FCA" w:rsidRPr="00AF085A">
        <w:rPr>
          <w:color w:val="000000" w:themeColor="text1"/>
          <w:sz w:val="28"/>
          <w:szCs w:val="28"/>
        </w:rPr>
        <w:t>святкові та неробочі дні</w:t>
      </w:r>
      <w:r w:rsidRPr="00AF085A">
        <w:rPr>
          <w:color w:val="000000" w:themeColor="text1"/>
          <w:sz w:val="28"/>
          <w:szCs w:val="28"/>
        </w:rPr>
        <w:t xml:space="preserve"> </w:t>
      </w:r>
      <w:r w:rsidR="00AA0B89" w:rsidRPr="00AF085A">
        <w:rPr>
          <w:color w:val="000000" w:themeColor="text1"/>
          <w:sz w:val="28"/>
          <w:szCs w:val="28"/>
        </w:rPr>
        <w:t>допускається лише у випадках передбачених статтею 71 КЗпП України (забезпечення безперервності освітнього процесу, охорона майна, аварійні ситуації, проведення культурно-мистецьких заходів тощо).</w:t>
      </w:r>
    </w:p>
    <w:p w14:paraId="58FD31A4" w14:textId="3DE24D22" w:rsidR="00AA0B89" w:rsidRPr="00AF085A" w:rsidRDefault="00AA0B89" w:rsidP="00A45387">
      <w:pPr>
        <w:pStyle w:val="ad"/>
        <w:tabs>
          <w:tab w:val="num" w:pos="1737"/>
        </w:tabs>
        <w:spacing w:after="0"/>
        <w:ind w:firstLine="709"/>
        <w:jc w:val="both"/>
        <w:rPr>
          <w:color w:val="000000" w:themeColor="text1"/>
          <w:sz w:val="28"/>
          <w:szCs w:val="28"/>
        </w:rPr>
      </w:pPr>
      <w:r w:rsidRPr="00AF085A">
        <w:rPr>
          <w:color w:val="000000" w:themeColor="text1"/>
          <w:sz w:val="28"/>
          <w:szCs w:val="28"/>
        </w:rPr>
        <w:t>Оплата праці у такі дні здійснюється відповідно до статті 107 КЗпП України – у подвійному розмірі:</w:t>
      </w:r>
    </w:p>
    <w:p w14:paraId="40F6BADF" w14:textId="12F4A172" w:rsidR="00B92FCA" w:rsidRPr="00AF085A" w:rsidRDefault="00B92FCA" w:rsidP="00CD0E50">
      <w:pPr>
        <w:pStyle w:val="21"/>
        <w:numPr>
          <w:ilvl w:val="0"/>
          <w:numId w:val="24"/>
        </w:numPr>
        <w:ind w:left="1276" w:hanging="578"/>
        <w:rPr>
          <w:color w:val="000000" w:themeColor="text1"/>
          <w:sz w:val="28"/>
          <w:szCs w:val="28"/>
        </w:rPr>
      </w:pPr>
      <w:r w:rsidRPr="00AF085A">
        <w:rPr>
          <w:color w:val="000000" w:themeColor="text1"/>
          <w:sz w:val="28"/>
          <w:szCs w:val="28"/>
        </w:rPr>
        <w:t>за відрядною системою – не менше ніж за подвійними розцінками;</w:t>
      </w:r>
    </w:p>
    <w:p w14:paraId="7DD39FA9" w14:textId="05D55D34" w:rsidR="00B92FCA" w:rsidRPr="00AF085A" w:rsidRDefault="00B92FCA" w:rsidP="00CD0E50">
      <w:pPr>
        <w:pStyle w:val="21"/>
        <w:numPr>
          <w:ilvl w:val="0"/>
          <w:numId w:val="24"/>
        </w:numPr>
        <w:ind w:left="1276" w:hanging="578"/>
        <w:rPr>
          <w:color w:val="000000" w:themeColor="text1"/>
          <w:sz w:val="28"/>
          <w:szCs w:val="28"/>
        </w:rPr>
      </w:pPr>
      <w:r w:rsidRPr="00AF085A">
        <w:rPr>
          <w:color w:val="000000" w:themeColor="text1"/>
          <w:sz w:val="28"/>
          <w:szCs w:val="28"/>
        </w:rPr>
        <w:t>за погодинною або денною оплатою – у подвійному розмірі годинної або денної ставки;</w:t>
      </w:r>
    </w:p>
    <w:p w14:paraId="7C004F3E" w14:textId="5A13AF8E" w:rsidR="008047F8" w:rsidRPr="00AF085A" w:rsidRDefault="00B92FCA"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працівникам з місячним окладом – у розмірі </w:t>
      </w:r>
      <w:r w:rsidR="008047F8" w:rsidRPr="00AF085A">
        <w:rPr>
          <w:color w:val="000000" w:themeColor="text1"/>
          <w:sz w:val="28"/>
          <w:szCs w:val="28"/>
        </w:rPr>
        <w:t>одинарно</w:t>
      </w:r>
      <w:r w:rsidRPr="00AF085A">
        <w:rPr>
          <w:color w:val="000000" w:themeColor="text1"/>
          <w:sz w:val="28"/>
          <w:szCs w:val="28"/>
        </w:rPr>
        <w:t>ї</w:t>
      </w:r>
      <w:r w:rsidR="008047F8" w:rsidRPr="00AF085A">
        <w:rPr>
          <w:color w:val="000000" w:themeColor="text1"/>
          <w:sz w:val="28"/>
          <w:szCs w:val="28"/>
        </w:rPr>
        <w:t xml:space="preserve"> ставки понад оклад, якщо робота проводилася в межах норми, або подвійної – якщо понад норму.</w:t>
      </w:r>
    </w:p>
    <w:p w14:paraId="7A3C4AC0" w14:textId="299D3B50" w:rsidR="00D21EDC" w:rsidRPr="00AF085A" w:rsidRDefault="008047F8" w:rsidP="00A45387">
      <w:pPr>
        <w:pStyle w:val="af"/>
        <w:ind w:firstLine="709"/>
        <w:rPr>
          <w:color w:val="000000" w:themeColor="text1"/>
          <w:sz w:val="28"/>
          <w:szCs w:val="28"/>
        </w:rPr>
      </w:pPr>
      <w:r w:rsidRPr="00AF085A">
        <w:rPr>
          <w:color w:val="000000" w:themeColor="text1"/>
          <w:sz w:val="28"/>
          <w:szCs w:val="28"/>
        </w:rPr>
        <w:t>За</w:t>
      </w:r>
      <w:r w:rsidR="00D21EDC" w:rsidRPr="00AF085A">
        <w:rPr>
          <w:color w:val="000000" w:themeColor="text1"/>
          <w:sz w:val="28"/>
          <w:szCs w:val="28"/>
        </w:rPr>
        <w:t xml:space="preserve"> бажання</w:t>
      </w:r>
      <w:r w:rsidRPr="00AF085A">
        <w:rPr>
          <w:color w:val="000000" w:themeColor="text1"/>
          <w:sz w:val="28"/>
          <w:szCs w:val="28"/>
        </w:rPr>
        <w:t>м</w:t>
      </w:r>
      <w:r w:rsidR="00D21EDC" w:rsidRPr="00AF085A">
        <w:rPr>
          <w:color w:val="000000" w:themeColor="text1"/>
          <w:sz w:val="28"/>
          <w:szCs w:val="28"/>
        </w:rPr>
        <w:t xml:space="preserve"> працівника, може бути наданий інший день відпочинку</w:t>
      </w:r>
      <w:r w:rsidRPr="00AF085A">
        <w:rPr>
          <w:color w:val="000000" w:themeColor="text1"/>
          <w:sz w:val="28"/>
          <w:szCs w:val="28"/>
        </w:rPr>
        <w:t xml:space="preserve"> замість грошової компенсації</w:t>
      </w:r>
      <w:r w:rsidR="00D21EDC" w:rsidRPr="00AF085A">
        <w:rPr>
          <w:color w:val="000000" w:themeColor="text1"/>
          <w:sz w:val="28"/>
          <w:szCs w:val="28"/>
        </w:rPr>
        <w:t>.</w:t>
      </w:r>
    </w:p>
    <w:p w14:paraId="7F579AFD" w14:textId="15A8980B" w:rsidR="008047F8" w:rsidRPr="00AF085A" w:rsidRDefault="00D21EDC" w:rsidP="00CD0E50">
      <w:pPr>
        <w:pStyle w:val="ad"/>
        <w:numPr>
          <w:ilvl w:val="1"/>
          <w:numId w:val="39"/>
        </w:numPr>
        <w:tabs>
          <w:tab w:val="num" w:pos="1260"/>
        </w:tabs>
        <w:spacing w:after="0"/>
        <w:ind w:left="0" w:firstLine="709"/>
        <w:jc w:val="both"/>
        <w:rPr>
          <w:color w:val="000000" w:themeColor="text1"/>
          <w:sz w:val="28"/>
          <w:szCs w:val="28"/>
        </w:rPr>
      </w:pPr>
      <w:r w:rsidRPr="00AF085A">
        <w:rPr>
          <w:color w:val="000000" w:themeColor="text1"/>
          <w:sz w:val="28"/>
          <w:szCs w:val="28"/>
        </w:rPr>
        <w:t>Встанов</w:t>
      </w:r>
      <w:r w:rsidR="008047F8" w:rsidRPr="00AF085A">
        <w:rPr>
          <w:color w:val="000000" w:themeColor="text1"/>
          <w:sz w:val="28"/>
          <w:szCs w:val="28"/>
        </w:rPr>
        <w:t>ити</w:t>
      </w:r>
      <w:r w:rsidRPr="00AF085A">
        <w:rPr>
          <w:color w:val="000000" w:themeColor="text1"/>
          <w:sz w:val="28"/>
          <w:szCs w:val="28"/>
        </w:rPr>
        <w:t xml:space="preserve">, </w:t>
      </w:r>
      <w:r w:rsidR="008047F8" w:rsidRPr="00AF085A">
        <w:rPr>
          <w:color w:val="000000" w:themeColor="text1"/>
          <w:sz w:val="28"/>
          <w:szCs w:val="28"/>
        </w:rPr>
        <w:t>що працівникам, які мають дітей віком до 14 років або дитину з інвалідністю, а також працівникам, які здійснюють догляд за хворим членом сім’ї згід</w:t>
      </w:r>
      <w:r w:rsidR="000C1A14" w:rsidRPr="00AF085A">
        <w:rPr>
          <w:color w:val="000000" w:themeColor="text1"/>
          <w:sz w:val="28"/>
          <w:szCs w:val="28"/>
        </w:rPr>
        <w:t>н</w:t>
      </w:r>
      <w:r w:rsidR="008047F8" w:rsidRPr="00AF085A">
        <w:rPr>
          <w:color w:val="000000" w:themeColor="text1"/>
          <w:sz w:val="28"/>
          <w:szCs w:val="28"/>
        </w:rPr>
        <w:t>о з медичним висновком, можуть бути надані:</w:t>
      </w:r>
    </w:p>
    <w:p w14:paraId="5D469C63" w14:textId="64F68BCB" w:rsidR="00D21EDC" w:rsidRPr="00AF085A" w:rsidRDefault="008047F8" w:rsidP="00CD0E50">
      <w:pPr>
        <w:pStyle w:val="21"/>
        <w:numPr>
          <w:ilvl w:val="0"/>
          <w:numId w:val="24"/>
        </w:numPr>
        <w:ind w:left="1276" w:hanging="578"/>
        <w:rPr>
          <w:color w:val="000000" w:themeColor="text1"/>
          <w:sz w:val="28"/>
          <w:szCs w:val="28"/>
        </w:rPr>
      </w:pPr>
      <w:r w:rsidRPr="00AF085A">
        <w:rPr>
          <w:color w:val="000000" w:themeColor="text1"/>
          <w:sz w:val="28"/>
          <w:szCs w:val="28"/>
        </w:rPr>
        <w:t>гнучкий графік роботи або скорочений робочий день;</w:t>
      </w:r>
    </w:p>
    <w:p w14:paraId="6892DA66" w14:textId="33C995B3" w:rsidR="008047F8" w:rsidRPr="00AF085A" w:rsidRDefault="008047F8" w:rsidP="00CD0E50">
      <w:pPr>
        <w:pStyle w:val="21"/>
        <w:numPr>
          <w:ilvl w:val="0"/>
          <w:numId w:val="24"/>
        </w:numPr>
        <w:ind w:left="1276" w:hanging="578"/>
        <w:rPr>
          <w:color w:val="000000" w:themeColor="text1"/>
          <w:sz w:val="28"/>
          <w:szCs w:val="28"/>
        </w:rPr>
      </w:pPr>
      <w:r w:rsidRPr="00AF085A">
        <w:rPr>
          <w:color w:val="000000" w:themeColor="text1"/>
          <w:sz w:val="28"/>
          <w:szCs w:val="28"/>
        </w:rPr>
        <w:t>додаткова неоплачувана відпустка тривалістю до 10 календарних днів на рік (182</w:t>
      </w:r>
      <w:r w:rsidRPr="00AF085A">
        <w:rPr>
          <w:color w:val="000000" w:themeColor="text1"/>
          <w:sz w:val="28"/>
          <w:szCs w:val="28"/>
          <w:vertAlign w:val="superscript"/>
        </w:rPr>
        <w:t>1</w:t>
      </w:r>
      <w:r w:rsidRPr="00AF085A">
        <w:rPr>
          <w:color w:val="000000" w:themeColor="text1"/>
          <w:sz w:val="28"/>
          <w:szCs w:val="28"/>
        </w:rPr>
        <w:t xml:space="preserve"> КЗпП України);</w:t>
      </w:r>
    </w:p>
    <w:p w14:paraId="47E8BBF1" w14:textId="32A30A72" w:rsidR="00ED20CC" w:rsidRPr="00AF085A" w:rsidRDefault="00ED20CC" w:rsidP="00CD0E50">
      <w:pPr>
        <w:pStyle w:val="21"/>
        <w:numPr>
          <w:ilvl w:val="0"/>
          <w:numId w:val="24"/>
        </w:numPr>
        <w:ind w:left="1276" w:hanging="578"/>
        <w:rPr>
          <w:color w:val="000000" w:themeColor="text1"/>
          <w:sz w:val="28"/>
          <w:szCs w:val="28"/>
        </w:rPr>
      </w:pPr>
      <w:r w:rsidRPr="00AF085A">
        <w:rPr>
          <w:color w:val="000000" w:themeColor="text1"/>
          <w:sz w:val="28"/>
          <w:szCs w:val="28"/>
        </w:rPr>
        <w:t>право на відмову від роботи в нічний або надурочний час без негативних наслідків для оплати праці.</w:t>
      </w:r>
    </w:p>
    <w:p w14:paraId="141E8C70" w14:textId="2975FF3B" w:rsidR="00ED20CC" w:rsidRPr="00AF085A" w:rsidRDefault="00ED20CC" w:rsidP="00A45387">
      <w:pPr>
        <w:pStyle w:val="ad"/>
        <w:tabs>
          <w:tab w:val="num" w:pos="1737"/>
        </w:tabs>
        <w:spacing w:after="0"/>
        <w:ind w:firstLine="709"/>
        <w:jc w:val="both"/>
        <w:rPr>
          <w:color w:val="000000" w:themeColor="text1"/>
          <w:sz w:val="28"/>
          <w:szCs w:val="28"/>
        </w:rPr>
      </w:pPr>
      <w:r w:rsidRPr="00AF085A">
        <w:rPr>
          <w:color w:val="000000" w:themeColor="text1"/>
          <w:sz w:val="28"/>
          <w:szCs w:val="28"/>
        </w:rPr>
        <w:t>Оплата у випадках скорочення робочого часу або звільнення від роботи здійснюється пропорційно відпрацьованому часу згідно зі ст. 56 КЗпП України.</w:t>
      </w:r>
    </w:p>
    <w:p w14:paraId="45C788CF" w14:textId="4C19AC28" w:rsidR="00D21EDC" w:rsidRPr="00AF085A" w:rsidRDefault="008630F9" w:rsidP="00CD0E50">
      <w:pPr>
        <w:pStyle w:val="ad"/>
        <w:numPr>
          <w:ilvl w:val="1"/>
          <w:numId w:val="39"/>
        </w:numPr>
        <w:tabs>
          <w:tab w:val="num" w:pos="1260"/>
        </w:tabs>
        <w:spacing w:after="0"/>
        <w:ind w:left="0" w:firstLine="709"/>
        <w:jc w:val="both"/>
        <w:rPr>
          <w:color w:val="000000" w:themeColor="text1"/>
          <w:sz w:val="28"/>
          <w:szCs w:val="28"/>
        </w:rPr>
      </w:pPr>
      <w:r w:rsidRPr="00AF085A">
        <w:rPr>
          <w:color w:val="000000" w:themeColor="text1"/>
          <w:sz w:val="28"/>
          <w:szCs w:val="28"/>
        </w:rPr>
        <w:t>Вагітним працівницям за їх заявою та на підставі медичного висновку може встановлюватися неповний робочий час відповідно до статті 56 КЗпП України.</w:t>
      </w:r>
    </w:p>
    <w:p w14:paraId="6AB5566F" w14:textId="5B5539D7" w:rsidR="00A803A7" w:rsidRPr="00AF085A" w:rsidRDefault="00A803A7" w:rsidP="00A45387">
      <w:pPr>
        <w:pStyle w:val="ad"/>
        <w:tabs>
          <w:tab w:val="num" w:pos="2730"/>
        </w:tabs>
        <w:spacing w:after="0"/>
        <w:ind w:firstLine="709"/>
        <w:jc w:val="both"/>
        <w:rPr>
          <w:color w:val="000000" w:themeColor="text1"/>
          <w:sz w:val="28"/>
          <w:szCs w:val="28"/>
        </w:rPr>
      </w:pPr>
      <w:r w:rsidRPr="00AF085A">
        <w:rPr>
          <w:color w:val="000000" w:themeColor="text1"/>
          <w:sz w:val="28"/>
          <w:szCs w:val="28"/>
        </w:rPr>
        <w:t xml:space="preserve">Роботодавець </w:t>
      </w:r>
      <w:r w:rsidR="00C8479E" w:rsidRPr="00AF085A">
        <w:rPr>
          <w:color w:val="000000" w:themeColor="text1"/>
          <w:sz w:val="28"/>
          <w:szCs w:val="28"/>
        </w:rPr>
        <w:t>повинен</w:t>
      </w:r>
      <w:r w:rsidRPr="00AF085A">
        <w:rPr>
          <w:color w:val="000000" w:themeColor="text1"/>
          <w:sz w:val="28"/>
          <w:szCs w:val="28"/>
        </w:rPr>
        <w:t xml:space="preserve"> забезпечити безпечні умови праці, уникати залучен</w:t>
      </w:r>
      <w:r w:rsidR="00311802" w:rsidRPr="00AF085A">
        <w:rPr>
          <w:color w:val="000000" w:themeColor="text1"/>
          <w:sz w:val="28"/>
          <w:szCs w:val="28"/>
        </w:rPr>
        <w:t>н</w:t>
      </w:r>
      <w:r w:rsidRPr="00AF085A">
        <w:rPr>
          <w:color w:val="000000" w:themeColor="text1"/>
          <w:sz w:val="28"/>
          <w:szCs w:val="28"/>
        </w:rPr>
        <w:t>я таких працівниць до робіт із підвищеним навантаженням, нічних або надурочних робіт.</w:t>
      </w:r>
    </w:p>
    <w:p w14:paraId="22B983D2" w14:textId="77777777" w:rsidR="00AF3952" w:rsidRPr="00AF085A" w:rsidRDefault="00A803A7" w:rsidP="00CD0E50">
      <w:pPr>
        <w:pStyle w:val="ad"/>
        <w:numPr>
          <w:ilvl w:val="1"/>
          <w:numId w:val="39"/>
        </w:numPr>
        <w:spacing w:after="0"/>
        <w:ind w:left="0" w:firstLine="709"/>
        <w:jc w:val="both"/>
        <w:rPr>
          <w:color w:val="000000" w:themeColor="text1"/>
          <w:sz w:val="28"/>
          <w:szCs w:val="28"/>
        </w:rPr>
      </w:pPr>
      <w:r w:rsidRPr="00AF085A">
        <w:rPr>
          <w:color w:val="000000" w:themeColor="text1"/>
          <w:sz w:val="28"/>
          <w:szCs w:val="28"/>
        </w:rPr>
        <w:t>Застосування надурочних робіт допускається лише у виняткових випадках і з письмового дозволу Профспілки, відповідно до статей 62-63 КЗпП України.</w:t>
      </w:r>
    </w:p>
    <w:p w14:paraId="14B315F1" w14:textId="172C8A12" w:rsidR="00A803A7" w:rsidRPr="00AF085A" w:rsidRDefault="00A803A7" w:rsidP="00AF3952">
      <w:pPr>
        <w:pStyle w:val="ad"/>
        <w:spacing w:after="0"/>
        <w:ind w:left="709"/>
        <w:jc w:val="both"/>
        <w:rPr>
          <w:color w:val="000000" w:themeColor="text1"/>
          <w:sz w:val="28"/>
          <w:szCs w:val="28"/>
        </w:rPr>
      </w:pPr>
      <w:r w:rsidRPr="00AF085A">
        <w:rPr>
          <w:color w:val="000000" w:themeColor="text1"/>
          <w:sz w:val="28"/>
          <w:szCs w:val="28"/>
        </w:rPr>
        <w:t>Забороняється залучення до надурочних робіт:</w:t>
      </w:r>
    </w:p>
    <w:p w14:paraId="1B99CD61" w14:textId="65D29B33" w:rsidR="00A803A7" w:rsidRPr="00AF085A" w:rsidRDefault="00A803A7"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вагітних жінок;</w:t>
      </w:r>
    </w:p>
    <w:p w14:paraId="74A80055" w14:textId="6004BE28" w:rsidR="00A803A7" w:rsidRPr="00AF085A" w:rsidRDefault="00A803A7"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жінок, які мають </w:t>
      </w:r>
      <w:r w:rsidR="000D5721" w:rsidRPr="00AF085A">
        <w:rPr>
          <w:color w:val="000000" w:themeColor="text1"/>
          <w:sz w:val="28"/>
          <w:szCs w:val="28"/>
        </w:rPr>
        <w:t>дітей віком до 3 років;</w:t>
      </w:r>
    </w:p>
    <w:p w14:paraId="67248497" w14:textId="7AD04B69" w:rsidR="000D5721" w:rsidRPr="00AF085A" w:rsidRDefault="000D5721" w:rsidP="00CD0E50">
      <w:pPr>
        <w:pStyle w:val="21"/>
        <w:numPr>
          <w:ilvl w:val="0"/>
          <w:numId w:val="24"/>
        </w:numPr>
        <w:ind w:left="1276" w:hanging="578"/>
        <w:rPr>
          <w:color w:val="000000" w:themeColor="text1"/>
          <w:sz w:val="28"/>
          <w:szCs w:val="28"/>
        </w:rPr>
      </w:pPr>
      <w:r w:rsidRPr="00AF085A">
        <w:rPr>
          <w:color w:val="000000" w:themeColor="text1"/>
          <w:sz w:val="28"/>
          <w:szCs w:val="28"/>
        </w:rPr>
        <w:t>осіб віком до 18 років;</w:t>
      </w:r>
    </w:p>
    <w:p w14:paraId="4C6D4A8B" w14:textId="7AC36AA8" w:rsidR="00D21EDC" w:rsidRPr="00AF085A" w:rsidRDefault="000D5721" w:rsidP="00CD0E50">
      <w:pPr>
        <w:pStyle w:val="21"/>
        <w:numPr>
          <w:ilvl w:val="0"/>
          <w:numId w:val="24"/>
        </w:numPr>
        <w:ind w:left="1276" w:hanging="578"/>
        <w:rPr>
          <w:color w:val="000000" w:themeColor="text1"/>
          <w:sz w:val="28"/>
          <w:szCs w:val="28"/>
        </w:rPr>
      </w:pPr>
      <w:r w:rsidRPr="00AF085A">
        <w:rPr>
          <w:color w:val="000000" w:themeColor="text1"/>
          <w:sz w:val="28"/>
          <w:szCs w:val="28"/>
        </w:rPr>
        <w:t>осіб з інвалідністю – без їх письмової згоди та за умови, що це не суперечить медичним рекомендаціям.</w:t>
      </w:r>
    </w:p>
    <w:p w14:paraId="17D19283" w14:textId="7D022764" w:rsidR="00D21EDC" w:rsidRPr="00AF085A" w:rsidRDefault="00D21EDC" w:rsidP="00A45387">
      <w:pPr>
        <w:pStyle w:val="ad"/>
        <w:spacing w:after="0"/>
        <w:ind w:firstLine="709"/>
        <w:jc w:val="both"/>
        <w:rPr>
          <w:color w:val="000000" w:themeColor="text1"/>
          <w:sz w:val="28"/>
          <w:szCs w:val="28"/>
        </w:rPr>
      </w:pPr>
      <w:r w:rsidRPr="00AF085A">
        <w:rPr>
          <w:color w:val="000000" w:themeColor="text1"/>
          <w:sz w:val="28"/>
          <w:szCs w:val="28"/>
        </w:rPr>
        <w:t xml:space="preserve">Керівники структурних підрозділів </w:t>
      </w:r>
      <w:r w:rsidR="000D5721" w:rsidRPr="00AF085A">
        <w:rPr>
          <w:color w:val="000000" w:themeColor="text1"/>
          <w:sz w:val="28"/>
          <w:szCs w:val="28"/>
        </w:rPr>
        <w:t>зобов’язані</w:t>
      </w:r>
      <w:r w:rsidRPr="00AF085A">
        <w:rPr>
          <w:color w:val="000000" w:themeColor="text1"/>
          <w:sz w:val="28"/>
          <w:szCs w:val="28"/>
        </w:rPr>
        <w:t xml:space="preserve"> вести</w:t>
      </w:r>
      <w:r w:rsidR="000D5721" w:rsidRPr="00AF085A">
        <w:rPr>
          <w:color w:val="000000" w:themeColor="text1"/>
          <w:sz w:val="28"/>
          <w:szCs w:val="28"/>
        </w:rPr>
        <w:t xml:space="preserve"> окремий </w:t>
      </w:r>
      <w:r w:rsidRPr="00AF085A">
        <w:rPr>
          <w:color w:val="000000" w:themeColor="text1"/>
          <w:sz w:val="28"/>
          <w:szCs w:val="28"/>
        </w:rPr>
        <w:t>облік надурочних робіт</w:t>
      </w:r>
      <w:r w:rsidR="000D5721" w:rsidRPr="00AF085A">
        <w:rPr>
          <w:color w:val="000000" w:themeColor="text1"/>
          <w:sz w:val="28"/>
          <w:szCs w:val="28"/>
        </w:rPr>
        <w:t xml:space="preserve"> і щомісячно подавати інформацію до відділу кадрів і бухгалтерії</w:t>
      </w:r>
      <w:r w:rsidRPr="00AF085A">
        <w:rPr>
          <w:color w:val="000000" w:themeColor="text1"/>
          <w:sz w:val="28"/>
          <w:szCs w:val="28"/>
        </w:rPr>
        <w:t>.</w:t>
      </w:r>
    </w:p>
    <w:p w14:paraId="5DEE6129" w14:textId="0ED6D94E" w:rsidR="00D21EDC" w:rsidRPr="00AF085A" w:rsidRDefault="00D21EDC" w:rsidP="00AF3952">
      <w:pPr>
        <w:pStyle w:val="ad"/>
        <w:spacing w:after="0"/>
        <w:ind w:firstLine="709"/>
        <w:jc w:val="both"/>
        <w:rPr>
          <w:color w:val="000000" w:themeColor="text1"/>
          <w:sz w:val="28"/>
          <w:szCs w:val="28"/>
        </w:rPr>
      </w:pPr>
      <w:r w:rsidRPr="00AF085A">
        <w:rPr>
          <w:color w:val="000000" w:themeColor="text1"/>
          <w:sz w:val="28"/>
          <w:szCs w:val="28"/>
        </w:rPr>
        <w:t>Відповідальні: керівники структурних підрозділів</w:t>
      </w:r>
      <w:r w:rsidR="00AF3952" w:rsidRPr="00AF085A">
        <w:rPr>
          <w:color w:val="000000" w:themeColor="text1"/>
          <w:sz w:val="28"/>
          <w:szCs w:val="28"/>
        </w:rPr>
        <w:t>.</w:t>
      </w:r>
    </w:p>
    <w:p w14:paraId="08B91C8F" w14:textId="066B46EC" w:rsidR="00F97C91" w:rsidRPr="00AF085A" w:rsidRDefault="00EC6049" w:rsidP="00CD0E50">
      <w:pPr>
        <w:pStyle w:val="ad"/>
        <w:numPr>
          <w:ilvl w:val="1"/>
          <w:numId w:val="39"/>
        </w:numPr>
        <w:spacing w:after="0"/>
        <w:ind w:left="0" w:firstLine="709"/>
        <w:jc w:val="both"/>
        <w:rPr>
          <w:color w:val="000000" w:themeColor="text1"/>
          <w:sz w:val="28"/>
          <w:szCs w:val="28"/>
        </w:rPr>
      </w:pPr>
      <w:r w:rsidRPr="00AF085A">
        <w:rPr>
          <w:color w:val="000000" w:themeColor="text1"/>
          <w:sz w:val="28"/>
          <w:szCs w:val="28"/>
        </w:rPr>
        <w:t xml:space="preserve">Щорічні основні відпустки надаються </w:t>
      </w:r>
      <w:r w:rsidR="00D21EDC" w:rsidRPr="00AF085A">
        <w:rPr>
          <w:color w:val="000000" w:themeColor="text1"/>
          <w:sz w:val="28"/>
          <w:szCs w:val="28"/>
        </w:rPr>
        <w:t xml:space="preserve">працівникам </w:t>
      </w:r>
      <w:r w:rsidR="009733DD" w:rsidRPr="00AF085A">
        <w:rPr>
          <w:color w:val="000000" w:themeColor="text1"/>
          <w:sz w:val="28"/>
          <w:szCs w:val="28"/>
        </w:rPr>
        <w:t>Університету</w:t>
      </w:r>
      <w:r w:rsidR="004D1E91" w:rsidRPr="00AF085A">
        <w:rPr>
          <w:color w:val="000000" w:themeColor="text1"/>
          <w:sz w:val="28"/>
          <w:szCs w:val="28"/>
        </w:rPr>
        <w:t xml:space="preserve"> відповідно до Закону України «Про </w:t>
      </w:r>
      <w:r w:rsidR="000C1A14" w:rsidRPr="00AF085A">
        <w:rPr>
          <w:color w:val="000000" w:themeColor="text1"/>
          <w:sz w:val="28"/>
          <w:szCs w:val="28"/>
        </w:rPr>
        <w:t>в</w:t>
      </w:r>
      <w:r w:rsidR="004D1E91" w:rsidRPr="00AF085A">
        <w:rPr>
          <w:color w:val="000000" w:themeColor="text1"/>
          <w:sz w:val="28"/>
          <w:szCs w:val="28"/>
        </w:rPr>
        <w:t>ідпустки», Кодексу законів про працю України, а також Постанови Кабінету Міністрів України №346 від 14.04.1997 р. (у редакції Постанови КМУ №1291 від 10.10.2025 року</w:t>
      </w:r>
      <w:r w:rsidR="000D5721" w:rsidRPr="00AF085A">
        <w:rPr>
          <w:color w:val="000000" w:themeColor="text1"/>
          <w:sz w:val="28"/>
          <w:szCs w:val="28"/>
        </w:rPr>
        <w:t>.</w:t>
      </w:r>
    </w:p>
    <w:p w14:paraId="6976249C" w14:textId="621FB4A6" w:rsidR="00D21EDC" w:rsidRPr="00AF085A" w:rsidRDefault="000D5721" w:rsidP="00CD0E50">
      <w:pPr>
        <w:pStyle w:val="ad"/>
        <w:numPr>
          <w:ilvl w:val="1"/>
          <w:numId w:val="39"/>
        </w:numPr>
        <w:spacing w:after="0"/>
        <w:ind w:left="0" w:firstLine="709"/>
        <w:jc w:val="both"/>
        <w:rPr>
          <w:color w:val="000000" w:themeColor="text1"/>
          <w:sz w:val="28"/>
          <w:szCs w:val="28"/>
        </w:rPr>
      </w:pPr>
      <w:r w:rsidRPr="00AF085A">
        <w:rPr>
          <w:color w:val="000000" w:themeColor="text1"/>
          <w:sz w:val="28"/>
          <w:szCs w:val="28"/>
        </w:rPr>
        <w:t>Тривалість щорічних відпусток становить:</w:t>
      </w:r>
    </w:p>
    <w:p w14:paraId="3A97C520" w14:textId="56B415A0" w:rsidR="00D21EDC" w:rsidRPr="00AF085A" w:rsidRDefault="000D5721"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для </w:t>
      </w:r>
      <w:r w:rsidR="00D21EDC" w:rsidRPr="00AF085A">
        <w:rPr>
          <w:color w:val="000000" w:themeColor="text1"/>
          <w:sz w:val="28"/>
          <w:szCs w:val="28"/>
        </w:rPr>
        <w:t>науково-педагогічни</w:t>
      </w:r>
      <w:r w:rsidRPr="00AF085A">
        <w:rPr>
          <w:color w:val="000000" w:themeColor="text1"/>
          <w:sz w:val="28"/>
          <w:szCs w:val="28"/>
        </w:rPr>
        <w:t>х</w:t>
      </w:r>
      <w:r w:rsidR="00D21EDC" w:rsidRPr="00AF085A">
        <w:rPr>
          <w:color w:val="000000" w:themeColor="text1"/>
          <w:sz w:val="28"/>
          <w:szCs w:val="28"/>
        </w:rPr>
        <w:t xml:space="preserve"> працівник</w:t>
      </w:r>
      <w:r w:rsidR="009733DD" w:rsidRPr="00AF085A">
        <w:rPr>
          <w:color w:val="000000" w:themeColor="text1"/>
          <w:sz w:val="28"/>
          <w:szCs w:val="28"/>
        </w:rPr>
        <w:t xml:space="preserve">ів і педагогічних працівників, включаючи посадових осіб, щодо яких відповідно до Постанови </w:t>
      </w:r>
      <w:r w:rsidR="000C1A14" w:rsidRPr="00AF085A">
        <w:rPr>
          <w:color w:val="000000" w:themeColor="text1"/>
          <w:sz w:val="28"/>
          <w:szCs w:val="28"/>
        </w:rPr>
        <w:t xml:space="preserve">Кабінету Міністрів України </w:t>
      </w:r>
      <w:r w:rsidR="009733DD" w:rsidRPr="00AF085A">
        <w:rPr>
          <w:color w:val="000000" w:themeColor="text1"/>
          <w:sz w:val="28"/>
          <w:szCs w:val="28"/>
        </w:rPr>
        <w:t>№1291 уточнено їх статус</w:t>
      </w:r>
      <w:r w:rsidR="00D21EDC" w:rsidRPr="00AF085A">
        <w:rPr>
          <w:color w:val="000000" w:themeColor="text1"/>
          <w:sz w:val="28"/>
          <w:szCs w:val="28"/>
        </w:rPr>
        <w:t xml:space="preserve"> – 56 календарних днів;</w:t>
      </w:r>
    </w:p>
    <w:p w14:paraId="6B722561" w14:textId="4381DBE1" w:rsidR="00D21EDC" w:rsidRPr="00AF085A" w:rsidRDefault="00F97C91"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для </w:t>
      </w:r>
      <w:r w:rsidR="00D21EDC" w:rsidRPr="00AF085A">
        <w:rPr>
          <w:color w:val="000000" w:themeColor="text1"/>
          <w:sz w:val="28"/>
          <w:szCs w:val="28"/>
        </w:rPr>
        <w:t>педагогічн</w:t>
      </w:r>
      <w:r w:rsidRPr="00AF085A">
        <w:rPr>
          <w:color w:val="000000" w:themeColor="text1"/>
          <w:sz w:val="28"/>
          <w:szCs w:val="28"/>
        </w:rPr>
        <w:t>их</w:t>
      </w:r>
      <w:r w:rsidR="00D21EDC" w:rsidRPr="00AF085A">
        <w:rPr>
          <w:color w:val="000000" w:themeColor="text1"/>
          <w:sz w:val="28"/>
          <w:szCs w:val="28"/>
        </w:rPr>
        <w:t xml:space="preserve"> працівник</w:t>
      </w:r>
      <w:r w:rsidRPr="00AF085A">
        <w:rPr>
          <w:color w:val="000000" w:themeColor="text1"/>
          <w:sz w:val="28"/>
          <w:szCs w:val="28"/>
        </w:rPr>
        <w:t>ів</w:t>
      </w:r>
      <w:r w:rsidR="00D21EDC" w:rsidRPr="00AF085A">
        <w:rPr>
          <w:color w:val="000000" w:themeColor="text1"/>
          <w:sz w:val="28"/>
          <w:szCs w:val="28"/>
        </w:rPr>
        <w:t>, віднесен</w:t>
      </w:r>
      <w:r w:rsidRPr="00AF085A">
        <w:rPr>
          <w:color w:val="000000" w:themeColor="text1"/>
          <w:sz w:val="28"/>
          <w:szCs w:val="28"/>
        </w:rPr>
        <w:t>их</w:t>
      </w:r>
      <w:r w:rsidR="00D21EDC" w:rsidRPr="00AF085A">
        <w:rPr>
          <w:color w:val="000000" w:themeColor="text1"/>
          <w:sz w:val="28"/>
          <w:szCs w:val="28"/>
        </w:rPr>
        <w:t xml:space="preserve"> за умовами оплати праці до адміністративно-управлінського персоналу – 42 календарних дні;</w:t>
      </w:r>
    </w:p>
    <w:p w14:paraId="53D8AF4B" w14:textId="77777777" w:rsidR="00AF3952" w:rsidRPr="00AF085A" w:rsidRDefault="00D40CD8"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для керівних працівників Університету, посади яких передбачені додатком до Порядку, затвердженого постановою Кабінету Міністрів України від 14.04.1997 № 346, які не виконують викладацьку (педагогічну) роботу в Університеті, </w:t>
      </w:r>
      <w:r w:rsidR="00A35AFC" w:rsidRPr="00AF085A">
        <w:rPr>
          <w:color w:val="000000" w:themeColor="text1"/>
          <w:sz w:val="28"/>
          <w:szCs w:val="28"/>
        </w:rPr>
        <w:t>–</w:t>
      </w:r>
      <w:r w:rsidRPr="00AF085A">
        <w:rPr>
          <w:color w:val="000000" w:themeColor="text1"/>
          <w:sz w:val="28"/>
          <w:szCs w:val="28"/>
        </w:rPr>
        <w:t xml:space="preserve"> 28 календарних днів.</w:t>
      </w:r>
    </w:p>
    <w:p w14:paraId="32189570" w14:textId="17AC53E0" w:rsidR="00D21EDC" w:rsidRPr="00AF085A" w:rsidRDefault="00AF3952" w:rsidP="00AF3952">
      <w:pPr>
        <w:pStyle w:val="21"/>
        <w:ind w:left="698"/>
        <w:rPr>
          <w:color w:val="000000" w:themeColor="text1"/>
          <w:sz w:val="28"/>
          <w:szCs w:val="28"/>
        </w:rPr>
      </w:pPr>
      <w:r w:rsidRPr="00AF085A">
        <w:rPr>
          <w:color w:val="000000" w:themeColor="text1"/>
          <w:sz w:val="28"/>
          <w:szCs w:val="28"/>
        </w:rPr>
        <w:t>Д</w:t>
      </w:r>
      <w:r w:rsidR="00F97C91" w:rsidRPr="00AF085A">
        <w:rPr>
          <w:color w:val="000000" w:themeColor="text1"/>
          <w:sz w:val="28"/>
          <w:szCs w:val="28"/>
        </w:rPr>
        <w:t xml:space="preserve">ля </w:t>
      </w:r>
      <w:r w:rsidR="00D21EDC" w:rsidRPr="00AF085A">
        <w:rPr>
          <w:color w:val="000000" w:themeColor="text1"/>
          <w:sz w:val="28"/>
          <w:szCs w:val="28"/>
        </w:rPr>
        <w:t>інш</w:t>
      </w:r>
      <w:r w:rsidR="00F97C91" w:rsidRPr="00AF085A">
        <w:rPr>
          <w:color w:val="000000" w:themeColor="text1"/>
          <w:sz w:val="28"/>
          <w:szCs w:val="28"/>
        </w:rPr>
        <w:t>их</w:t>
      </w:r>
      <w:r w:rsidR="00D21EDC" w:rsidRPr="00AF085A">
        <w:rPr>
          <w:color w:val="000000" w:themeColor="text1"/>
          <w:sz w:val="28"/>
          <w:szCs w:val="28"/>
        </w:rPr>
        <w:t xml:space="preserve"> працівник</w:t>
      </w:r>
      <w:r w:rsidR="00F97C91" w:rsidRPr="00AF085A">
        <w:rPr>
          <w:color w:val="000000" w:themeColor="text1"/>
          <w:sz w:val="28"/>
          <w:szCs w:val="28"/>
        </w:rPr>
        <w:t>ів</w:t>
      </w:r>
      <w:r w:rsidR="00D21EDC" w:rsidRPr="00AF085A">
        <w:rPr>
          <w:color w:val="000000" w:themeColor="text1"/>
          <w:sz w:val="28"/>
          <w:szCs w:val="28"/>
        </w:rPr>
        <w:t xml:space="preserve"> – 24 календарних дні, з них:</w:t>
      </w:r>
    </w:p>
    <w:p w14:paraId="7D7ECEE8" w14:textId="28AE185F"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інвалідам ІІІ групи – 26 календарних днів;</w:t>
      </w:r>
    </w:p>
    <w:p w14:paraId="6A73E196" w14:textId="78DD64F5"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інвалідам І та ІІ групи – 30 календарних днів;</w:t>
      </w:r>
    </w:p>
    <w:p w14:paraId="514949C2" w14:textId="35D68473" w:rsidR="00F97C91" w:rsidRPr="00AF085A" w:rsidRDefault="00F97C91"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для </w:t>
      </w:r>
      <w:r w:rsidR="00D21EDC" w:rsidRPr="00AF085A">
        <w:rPr>
          <w:color w:val="000000" w:themeColor="text1"/>
          <w:sz w:val="28"/>
          <w:szCs w:val="28"/>
        </w:rPr>
        <w:t>працівник</w:t>
      </w:r>
      <w:r w:rsidRPr="00AF085A">
        <w:rPr>
          <w:color w:val="000000" w:themeColor="text1"/>
          <w:sz w:val="28"/>
          <w:szCs w:val="28"/>
        </w:rPr>
        <w:t>ів</w:t>
      </w:r>
      <w:r w:rsidR="00D21EDC" w:rsidRPr="00AF085A">
        <w:rPr>
          <w:color w:val="000000" w:themeColor="text1"/>
          <w:sz w:val="28"/>
          <w:szCs w:val="28"/>
        </w:rPr>
        <w:t xml:space="preserve"> віком до 18 років – 31 календарний день.</w:t>
      </w:r>
    </w:p>
    <w:p w14:paraId="3F63FB67" w14:textId="2C469D03" w:rsidR="00D21EDC" w:rsidRPr="00AF085A" w:rsidRDefault="00B46241" w:rsidP="00A45387">
      <w:pPr>
        <w:pStyle w:val="ad"/>
        <w:tabs>
          <w:tab w:val="num" w:pos="1737"/>
          <w:tab w:val="num" w:pos="2163"/>
        </w:tabs>
        <w:spacing w:after="0"/>
        <w:ind w:firstLine="709"/>
        <w:jc w:val="both"/>
        <w:rPr>
          <w:color w:val="000000" w:themeColor="text1"/>
          <w:sz w:val="28"/>
          <w:szCs w:val="28"/>
        </w:rPr>
      </w:pPr>
      <w:r w:rsidRPr="00AF085A">
        <w:rPr>
          <w:color w:val="000000" w:themeColor="text1"/>
          <w:sz w:val="28"/>
          <w:szCs w:val="28"/>
        </w:rPr>
        <w:t>7.1</w:t>
      </w:r>
      <w:r w:rsidR="008630F9" w:rsidRPr="00AF085A">
        <w:rPr>
          <w:color w:val="000000" w:themeColor="text1"/>
          <w:sz w:val="28"/>
          <w:szCs w:val="28"/>
        </w:rPr>
        <w:t>5</w:t>
      </w:r>
      <w:r w:rsidRPr="00AF085A">
        <w:rPr>
          <w:color w:val="000000" w:themeColor="text1"/>
          <w:sz w:val="28"/>
          <w:szCs w:val="28"/>
        </w:rPr>
        <w:t xml:space="preserve"> </w:t>
      </w:r>
      <w:r w:rsidR="00F97C91" w:rsidRPr="00AF085A">
        <w:rPr>
          <w:color w:val="000000" w:themeColor="text1"/>
          <w:sz w:val="28"/>
          <w:szCs w:val="28"/>
        </w:rPr>
        <w:t>Щорічні основні відпустки науково</w:t>
      </w:r>
      <w:r w:rsidR="008F0CBA" w:rsidRPr="00AF085A">
        <w:rPr>
          <w:color w:val="000000" w:themeColor="text1"/>
          <w:sz w:val="28"/>
          <w:szCs w:val="28"/>
        </w:rPr>
        <w:t>-</w:t>
      </w:r>
      <w:r w:rsidR="00F97C91" w:rsidRPr="00AF085A">
        <w:rPr>
          <w:color w:val="000000" w:themeColor="text1"/>
          <w:sz w:val="28"/>
          <w:szCs w:val="28"/>
        </w:rPr>
        <w:t xml:space="preserve">педагогічних, </w:t>
      </w:r>
      <w:r w:rsidR="009733DD" w:rsidRPr="00AF085A">
        <w:rPr>
          <w:color w:val="000000" w:themeColor="text1"/>
          <w:sz w:val="28"/>
          <w:szCs w:val="28"/>
        </w:rPr>
        <w:t xml:space="preserve">педагогічних </w:t>
      </w:r>
      <w:r w:rsidR="00F97C91" w:rsidRPr="00AF085A">
        <w:rPr>
          <w:color w:val="000000" w:themeColor="text1"/>
          <w:sz w:val="28"/>
          <w:szCs w:val="28"/>
        </w:rPr>
        <w:t>працівник</w:t>
      </w:r>
      <w:r w:rsidR="004F664D" w:rsidRPr="00AF085A">
        <w:rPr>
          <w:color w:val="000000" w:themeColor="text1"/>
          <w:sz w:val="28"/>
          <w:szCs w:val="28"/>
        </w:rPr>
        <w:t>ів</w:t>
      </w:r>
      <w:r w:rsidR="00F97C91" w:rsidRPr="00AF085A">
        <w:rPr>
          <w:color w:val="000000" w:themeColor="text1"/>
          <w:sz w:val="28"/>
          <w:szCs w:val="28"/>
        </w:rPr>
        <w:t xml:space="preserve"> та працівників</w:t>
      </w:r>
      <w:r w:rsidR="00972D41" w:rsidRPr="00AF085A">
        <w:rPr>
          <w:color w:val="000000" w:themeColor="text1"/>
          <w:sz w:val="28"/>
          <w:szCs w:val="28"/>
        </w:rPr>
        <w:t xml:space="preserve">, залучених до роботи </w:t>
      </w:r>
      <w:r w:rsidR="00B42D78" w:rsidRPr="00AF085A">
        <w:rPr>
          <w:color w:val="000000" w:themeColor="text1"/>
          <w:sz w:val="28"/>
          <w:szCs w:val="28"/>
        </w:rPr>
        <w:t>в</w:t>
      </w:r>
      <w:r w:rsidR="00F97C91" w:rsidRPr="00AF085A">
        <w:rPr>
          <w:color w:val="000000" w:themeColor="text1"/>
          <w:sz w:val="28"/>
          <w:szCs w:val="28"/>
        </w:rPr>
        <w:t xml:space="preserve"> приймальних комісі</w:t>
      </w:r>
      <w:r w:rsidR="00B42D78" w:rsidRPr="00AF085A">
        <w:rPr>
          <w:color w:val="000000" w:themeColor="text1"/>
          <w:sz w:val="28"/>
          <w:szCs w:val="28"/>
        </w:rPr>
        <w:t>ях</w:t>
      </w:r>
      <w:r w:rsidR="00F97C91" w:rsidRPr="00AF085A">
        <w:rPr>
          <w:color w:val="000000" w:themeColor="text1"/>
          <w:sz w:val="28"/>
          <w:szCs w:val="28"/>
        </w:rPr>
        <w:t xml:space="preserve">, зайнятих у підготовці </w:t>
      </w:r>
      <w:r w:rsidR="00D21EDC" w:rsidRPr="00AF085A">
        <w:rPr>
          <w:color w:val="000000" w:themeColor="text1"/>
          <w:sz w:val="28"/>
          <w:szCs w:val="28"/>
        </w:rPr>
        <w:t>та проведенн</w:t>
      </w:r>
      <w:r w:rsidR="00B42D78" w:rsidRPr="00AF085A">
        <w:rPr>
          <w:color w:val="000000" w:themeColor="text1"/>
          <w:sz w:val="28"/>
          <w:szCs w:val="28"/>
        </w:rPr>
        <w:t>і</w:t>
      </w:r>
      <w:r w:rsidR="00D21EDC" w:rsidRPr="00AF085A">
        <w:rPr>
          <w:color w:val="000000" w:themeColor="text1"/>
          <w:sz w:val="28"/>
          <w:szCs w:val="28"/>
        </w:rPr>
        <w:t xml:space="preserve"> вступних випробувань до Університету, </w:t>
      </w:r>
      <w:r w:rsidR="006330CA" w:rsidRPr="00AF085A">
        <w:rPr>
          <w:color w:val="000000" w:themeColor="text1"/>
          <w:sz w:val="28"/>
          <w:szCs w:val="28"/>
        </w:rPr>
        <w:t>надаються, як правило, після завершення навчального року.</w:t>
      </w:r>
    </w:p>
    <w:p w14:paraId="548AF146" w14:textId="44CB88E3" w:rsidR="00D51EE3" w:rsidRPr="00AF085A" w:rsidRDefault="00D51EE3" w:rsidP="00A45387">
      <w:pPr>
        <w:pStyle w:val="ad"/>
        <w:tabs>
          <w:tab w:val="num" w:pos="1737"/>
          <w:tab w:val="num" w:pos="2163"/>
        </w:tabs>
        <w:spacing w:after="0"/>
        <w:ind w:firstLine="709"/>
        <w:jc w:val="both"/>
        <w:rPr>
          <w:color w:val="000000" w:themeColor="text1"/>
          <w:sz w:val="28"/>
          <w:szCs w:val="28"/>
        </w:rPr>
      </w:pPr>
      <w:r w:rsidRPr="00AF085A">
        <w:rPr>
          <w:color w:val="000000" w:themeColor="text1"/>
          <w:sz w:val="28"/>
          <w:szCs w:val="28"/>
        </w:rPr>
        <w:t>Щорічні основні відпустки працівників навчального театру та навчально-практичного комплексу надаються у серпні. Вони йдуть у відпустку на підставі затвердженого графіку відпусток та доповідних записок керівників відповідних структурних підрозділів.</w:t>
      </w:r>
    </w:p>
    <w:p w14:paraId="50832B36" w14:textId="6D458338" w:rsidR="006330CA" w:rsidRPr="00AF085A" w:rsidRDefault="006330CA" w:rsidP="00A45387">
      <w:pPr>
        <w:pStyle w:val="ad"/>
        <w:tabs>
          <w:tab w:val="num" w:pos="1737"/>
        </w:tabs>
        <w:spacing w:after="0"/>
        <w:ind w:firstLine="709"/>
        <w:jc w:val="both"/>
        <w:rPr>
          <w:color w:val="000000" w:themeColor="text1"/>
          <w:sz w:val="28"/>
          <w:szCs w:val="28"/>
        </w:rPr>
      </w:pPr>
      <w:r w:rsidRPr="00AF085A">
        <w:rPr>
          <w:color w:val="000000" w:themeColor="text1"/>
          <w:sz w:val="28"/>
          <w:szCs w:val="28"/>
        </w:rPr>
        <w:t xml:space="preserve">Графік відпусток затверджується наказом </w:t>
      </w:r>
      <w:r w:rsidR="00D733E0" w:rsidRPr="00AF085A">
        <w:rPr>
          <w:color w:val="000000" w:themeColor="text1"/>
          <w:sz w:val="28"/>
          <w:szCs w:val="28"/>
        </w:rPr>
        <w:t>ректор</w:t>
      </w:r>
      <w:r w:rsidRPr="00AF085A">
        <w:rPr>
          <w:color w:val="000000" w:themeColor="text1"/>
          <w:sz w:val="28"/>
          <w:szCs w:val="28"/>
        </w:rPr>
        <w:t xml:space="preserve">а не пізніше 15 грудня попереднього року і доводиться до відома працівників. Зміни до графіка вносяться за погодженням з працівником і </w:t>
      </w:r>
      <w:r w:rsidR="00D51EE3" w:rsidRPr="00AF085A">
        <w:rPr>
          <w:color w:val="000000" w:themeColor="text1"/>
          <w:sz w:val="28"/>
          <w:szCs w:val="28"/>
        </w:rPr>
        <w:t>п</w:t>
      </w:r>
      <w:r w:rsidRPr="00AF085A">
        <w:rPr>
          <w:color w:val="000000" w:themeColor="text1"/>
          <w:sz w:val="28"/>
          <w:szCs w:val="28"/>
        </w:rPr>
        <w:t>рофспілковим комітетом.</w:t>
      </w:r>
    </w:p>
    <w:p w14:paraId="03443F2B" w14:textId="7649BB5D" w:rsidR="00D21EDC" w:rsidRPr="00AF085A" w:rsidRDefault="008630F9" w:rsidP="00A45387">
      <w:pPr>
        <w:pStyle w:val="ad"/>
        <w:tabs>
          <w:tab w:val="num" w:pos="1190"/>
        </w:tabs>
        <w:spacing w:after="0"/>
        <w:ind w:firstLine="709"/>
        <w:jc w:val="both"/>
        <w:rPr>
          <w:color w:val="000000" w:themeColor="text1"/>
          <w:sz w:val="28"/>
          <w:szCs w:val="28"/>
        </w:rPr>
      </w:pPr>
      <w:r w:rsidRPr="00AF085A">
        <w:rPr>
          <w:color w:val="000000" w:themeColor="text1"/>
          <w:sz w:val="28"/>
          <w:szCs w:val="28"/>
        </w:rPr>
        <w:t xml:space="preserve">7.16 </w:t>
      </w:r>
      <w:r w:rsidR="006330CA" w:rsidRPr="00AF085A">
        <w:rPr>
          <w:color w:val="000000" w:themeColor="text1"/>
          <w:sz w:val="28"/>
          <w:szCs w:val="28"/>
        </w:rPr>
        <w:t>Працівникам, які залучені до роботи</w:t>
      </w:r>
      <w:r w:rsidR="007F73FF" w:rsidRPr="00AF085A">
        <w:rPr>
          <w:color w:val="000000" w:themeColor="text1"/>
          <w:sz w:val="28"/>
          <w:szCs w:val="28"/>
        </w:rPr>
        <w:t xml:space="preserve"> в</w:t>
      </w:r>
      <w:r w:rsidR="006330CA" w:rsidRPr="00AF085A">
        <w:rPr>
          <w:color w:val="000000" w:themeColor="text1"/>
          <w:sz w:val="28"/>
          <w:szCs w:val="28"/>
        </w:rPr>
        <w:t xml:space="preserve"> приймальних комісі</w:t>
      </w:r>
      <w:r w:rsidR="007F73FF" w:rsidRPr="00AF085A">
        <w:rPr>
          <w:color w:val="000000" w:themeColor="text1"/>
          <w:sz w:val="28"/>
          <w:szCs w:val="28"/>
        </w:rPr>
        <w:t>ях</w:t>
      </w:r>
      <w:r w:rsidR="00CB4017" w:rsidRPr="00AF085A">
        <w:rPr>
          <w:color w:val="000000" w:themeColor="text1"/>
          <w:sz w:val="28"/>
          <w:szCs w:val="28"/>
        </w:rPr>
        <w:t xml:space="preserve">, відпустка надається після завершення вступної компанії відповідно до </w:t>
      </w:r>
      <w:r w:rsidR="00E10130" w:rsidRPr="00AF085A">
        <w:rPr>
          <w:color w:val="000000" w:themeColor="text1"/>
          <w:sz w:val="28"/>
          <w:szCs w:val="28"/>
        </w:rPr>
        <w:t xml:space="preserve">наказу </w:t>
      </w:r>
      <w:r w:rsidR="00D733E0" w:rsidRPr="00AF085A">
        <w:rPr>
          <w:color w:val="000000" w:themeColor="text1"/>
          <w:sz w:val="28"/>
          <w:szCs w:val="28"/>
        </w:rPr>
        <w:t>ректор</w:t>
      </w:r>
      <w:r w:rsidR="00E10130" w:rsidRPr="00AF085A">
        <w:rPr>
          <w:color w:val="000000" w:themeColor="text1"/>
          <w:sz w:val="28"/>
          <w:szCs w:val="28"/>
        </w:rPr>
        <w:t xml:space="preserve">а на підставі </w:t>
      </w:r>
      <w:r w:rsidR="00CB4017" w:rsidRPr="00AF085A">
        <w:rPr>
          <w:color w:val="000000" w:themeColor="text1"/>
          <w:sz w:val="28"/>
          <w:szCs w:val="28"/>
        </w:rPr>
        <w:t>подання</w:t>
      </w:r>
      <w:r w:rsidR="00B04E92" w:rsidRPr="00AF085A">
        <w:rPr>
          <w:color w:val="000000" w:themeColor="text1"/>
          <w:sz w:val="28"/>
          <w:szCs w:val="28"/>
        </w:rPr>
        <w:t xml:space="preserve"> відповідального</w:t>
      </w:r>
      <w:r w:rsidR="00CB4017" w:rsidRPr="00AF085A">
        <w:rPr>
          <w:color w:val="000000" w:themeColor="text1"/>
          <w:sz w:val="28"/>
          <w:szCs w:val="28"/>
        </w:rPr>
        <w:t xml:space="preserve"> секретаря приймальної комісії.</w:t>
      </w:r>
    </w:p>
    <w:p w14:paraId="3EED007B" w14:textId="41EA8516" w:rsidR="00CB4017" w:rsidRPr="00AF085A" w:rsidRDefault="00CB4017" w:rsidP="00A45387">
      <w:pPr>
        <w:pStyle w:val="ad"/>
        <w:tabs>
          <w:tab w:val="num" w:pos="1190"/>
        </w:tabs>
        <w:spacing w:after="0"/>
        <w:ind w:firstLine="709"/>
        <w:jc w:val="both"/>
        <w:rPr>
          <w:color w:val="000000" w:themeColor="text1"/>
          <w:sz w:val="28"/>
          <w:szCs w:val="28"/>
        </w:rPr>
      </w:pPr>
      <w:r w:rsidRPr="00AF085A">
        <w:rPr>
          <w:color w:val="000000" w:themeColor="text1"/>
          <w:sz w:val="28"/>
          <w:szCs w:val="28"/>
        </w:rPr>
        <w:t>У разі, якщо період вступної компанії збігається з частиною щорічної відпустки, за письмовою згодою працівника відпустка може бути перенесена на інший період відповідно до статті 11 Закону України «Про відпустки».</w:t>
      </w:r>
    </w:p>
    <w:p w14:paraId="2758B32D" w14:textId="28E5289F" w:rsidR="00651B6C" w:rsidRPr="00AF085A" w:rsidRDefault="00651B6C" w:rsidP="00CD0E50">
      <w:pPr>
        <w:pStyle w:val="ad"/>
        <w:numPr>
          <w:ilvl w:val="1"/>
          <w:numId w:val="37"/>
        </w:numPr>
        <w:tabs>
          <w:tab w:val="num" w:pos="2163"/>
        </w:tabs>
        <w:spacing w:after="0"/>
        <w:ind w:left="142" w:firstLine="709"/>
        <w:jc w:val="both"/>
        <w:rPr>
          <w:color w:val="000000" w:themeColor="text1"/>
          <w:sz w:val="28"/>
          <w:szCs w:val="28"/>
        </w:rPr>
      </w:pPr>
      <w:r w:rsidRPr="00AF085A">
        <w:rPr>
          <w:color w:val="000000" w:themeColor="text1"/>
          <w:sz w:val="28"/>
          <w:szCs w:val="28"/>
        </w:rPr>
        <w:lastRenderedPageBreak/>
        <w:t>Щорічні відпустки за бажанням працівника в зручний для нього час надаються:</w:t>
      </w:r>
    </w:p>
    <w:p w14:paraId="291B26F6" w14:textId="565AC118"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особам віком до 18 років;</w:t>
      </w:r>
    </w:p>
    <w:p w14:paraId="32132117" w14:textId="27E8B19B"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особам з інвалідністю;</w:t>
      </w:r>
    </w:p>
    <w:p w14:paraId="426ECA60" w14:textId="2BB8B637"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жінкам перед відпусткою у зв’язку з вагітністю та пологам або після неї;</w:t>
      </w:r>
    </w:p>
    <w:p w14:paraId="0DC48090" w14:textId="71019DD4"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одинокій матері (батьку), які виховують дитину без батька (матері);</w:t>
      </w:r>
    </w:p>
    <w:p w14:paraId="2923C160" w14:textId="101AEDFC"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опікунам, піклувальникам або іншим </w:t>
      </w:r>
      <w:r w:rsidR="00214495" w:rsidRPr="00AF085A">
        <w:rPr>
          <w:color w:val="000000" w:themeColor="text1"/>
          <w:sz w:val="28"/>
          <w:szCs w:val="28"/>
        </w:rPr>
        <w:t>одиноким</w:t>
      </w:r>
      <w:r w:rsidRPr="00AF085A">
        <w:rPr>
          <w:color w:val="000000" w:themeColor="text1"/>
          <w:sz w:val="28"/>
          <w:szCs w:val="28"/>
        </w:rPr>
        <w:t xml:space="preserve"> особам, які фактично виховують одн</w:t>
      </w:r>
      <w:r w:rsidR="005A5F96" w:rsidRPr="00AF085A">
        <w:rPr>
          <w:color w:val="000000" w:themeColor="text1"/>
          <w:sz w:val="28"/>
          <w:szCs w:val="28"/>
        </w:rPr>
        <w:t>ого</w:t>
      </w:r>
      <w:r w:rsidRPr="00AF085A">
        <w:rPr>
          <w:color w:val="000000" w:themeColor="text1"/>
          <w:sz w:val="28"/>
          <w:szCs w:val="28"/>
        </w:rPr>
        <w:t xml:space="preserve"> або більше дітей віком до 15 років за відсутності батьків;</w:t>
      </w:r>
    </w:p>
    <w:p w14:paraId="444B6296" w14:textId="472FA67F" w:rsidR="00651B6C" w:rsidRPr="00AF085A" w:rsidRDefault="00651B6C" w:rsidP="00CD0E50">
      <w:pPr>
        <w:pStyle w:val="21"/>
        <w:numPr>
          <w:ilvl w:val="0"/>
          <w:numId w:val="24"/>
        </w:numPr>
        <w:ind w:left="1276" w:hanging="578"/>
        <w:rPr>
          <w:color w:val="000000" w:themeColor="text1"/>
          <w:sz w:val="28"/>
          <w:szCs w:val="28"/>
        </w:rPr>
      </w:pPr>
      <w:r w:rsidRPr="00AF085A">
        <w:rPr>
          <w:color w:val="000000" w:themeColor="text1"/>
          <w:sz w:val="28"/>
          <w:szCs w:val="28"/>
        </w:rPr>
        <w:t>дружинам (чоловікам) військовослужбовців;</w:t>
      </w:r>
    </w:p>
    <w:p w14:paraId="1ED38818" w14:textId="78311E4F" w:rsidR="00651B6C" w:rsidRPr="00AF085A" w:rsidRDefault="00802EEF" w:rsidP="00CD0E50">
      <w:pPr>
        <w:pStyle w:val="21"/>
        <w:numPr>
          <w:ilvl w:val="0"/>
          <w:numId w:val="24"/>
        </w:numPr>
        <w:ind w:left="1276" w:hanging="578"/>
        <w:rPr>
          <w:color w:val="000000" w:themeColor="text1"/>
          <w:sz w:val="28"/>
          <w:szCs w:val="28"/>
        </w:rPr>
      </w:pPr>
      <w:r w:rsidRPr="00AF085A">
        <w:rPr>
          <w:color w:val="000000" w:themeColor="text1"/>
          <w:sz w:val="28"/>
          <w:szCs w:val="28"/>
        </w:rPr>
        <w:t>ветеранам праці та особам, які мають особливі трудові заслуги перед Батьківщиною;</w:t>
      </w:r>
    </w:p>
    <w:p w14:paraId="277BD28F" w14:textId="78CD209F" w:rsidR="00802EEF" w:rsidRPr="00AF085A" w:rsidRDefault="00802EEF" w:rsidP="00CD0E50">
      <w:pPr>
        <w:pStyle w:val="21"/>
        <w:numPr>
          <w:ilvl w:val="0"/>
          <w:numId w:val="24"/>
        </w:numPr>
        <w:ind w:left="1276" w:hanging="578"/>
        <w:rPr>
          <w:color w:val="000000" w:themeColor="text1"/>
          <w:sz w:val="28"/>
          <w:szCs w:val="28"/>
        </w:rPr>
      </w:pPr>
      <w:r w:rsidRPr="00AF085A">
        <w:rPr>
          <w:color w:val="000000" w:themeColor="text1"/>
          <w:sz w:val="28"/>
          <w:szCs w:val="28"/>
        </w:rPr>
        <w:t>ветеранам війни</w:t>
      </w:r>
      <w:r w:rsidR="00543130" w:rsidRPr="00AF085A">
        <w:rPr>
          <w:color w:val="000000" w:themeColor="text1"/>
          <w:sz w:val="28"/>
          <w:szCs w:val="28"/>
        </w:rPr>
        <w:t>, особам, які мають особливі заслуги перед Батьківщиною, а також членам сімей загиблих (померлих) ветеранів</w:t>
      </w:r>
      <w:r w:rsidR="009569C2" w:rsidRPr="00AF085A">
        <w:rPr>
          <w:color w:val="000000" w:themeColor="text1"/>
          <w:sz w:val="28"/>
          <w:szCs w:val="28"/>
        </w:rPr>
        <w:t xml:space="preserve"> війни, членам сімей загиблих (померлих) Захисників і Захисниць України</w:t>
      </w:r>
      <w:r w:rsidR="00543130" w:rsidRPr="00AF085A">
        <w:rPr>
          <w:color w:val="000000" w:themeColor="text1"/>
          <w:sz w:val="28"/>
          <w:szCs w:val="28"/>
        </w:rPr>
        <w:t xml:space="preserve">; </w:t>
      </w:r>
    </w:p>
    <w:p w14:paraId="2ACEF455" w14:textId="2090A6F8" w:rsidR="00543130" w:rsidRPr="00AF085A" w:rsidRDefault="009569C2" w:rsidP="00CD0E50">
      <w:pPr>
        <w:pStyle w:val="21"/>
        <w:numPr>
          <w:ilvl w:val="0"/>
          <w:numId w:val="24"/>
        </w:numPr>
        <w:ind w:left="1276" w:hanging="578"/>
        <w:rPr>
          <w:color w:val="000000" w:themeColor="text1"/>
          <w:sz w:val="28"/>
          <w:szCs w:val="28"/>
        </w:rPr>
      </w:pPr>
      <w:r w:rsidRPr="00AF085A">
        <w:rPr>
          <w:color w:val="000000" w:themeColor="text1"/>
          <w:sz w:val="28"/>
          <w:szCs w:val="28"/>
        </w:rPr>
        <w:t>батькам</w:t>
      </w:r>
      <w:r w:rsidR="005A5F96" w:rsidRPr="00AF085A">
        <w:rPr>
          <w:color w:val="000000" w:themeColor="text1"/>
          <w:sz w:val="28"/>
          <w:szCs w:val="28"/>
        </w:rPr>
        <w:t>-</w:t>
      </w:r>
      <w:r w:rsidRPr="00AF085A">
        <w:rPr>
          <w:color w:val="000000" w:themeColor="text1"/>
          <w:sz w:val="28"/>
          <w:szCs w:val="28"/>
        </w:rPr>
        <w:t>вихователям дитячих будинків сімейного типу;</w:t>
      </w:r>
    </w:p>
    <w:p w14:paraId="56BFB31D" w14:textId="6780723F" w:rsidR="00651B6C" w:rsidRPr="00AF085A" w:rsidRDefault="009569C2"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працівникам, які є членами </w:t>
      </w:r>
      <w:proofErr w:type="spellStart"/>
      <w:r w:rsidRPr="00AF085A">
        <w:rPr>
          <w:color w:val="000000" w:themeColor="text1"/>
          <w:sz w:val="28"/>
          <w:szCs w:val="28"/>
        </w:rPr>
        <w:t>пожежно</w:t>
      </w:r>
      <w:proofErr w:type="spellEnd"/>
      <w:r w:rsidRPr="00AF085A">
        <w:rPr>
          <w:color w:val="000000" w:themeColor="text1"/>
          <w:sz w:val="28"/>
          <w:szCs w:val="28"/>
        </w:rPr>
        <w:t>-рятувальних підрозділів для забезпечення добровільної пожежної охорони не менше року;</w:t>
      </w:r>
    </w:p>
    <w:p w14:paraId="5073A5F1" w14:textId="77CFEE44" w:rsidR="009569C2" w:rsidRPr="00AF085A" w:rsidRDefault="009569C2" w:rsidP="00CD0E50">
      <w:pPr>
        <w:pStyle w:val="21"/>
        <w:numPr>
          <w:ilvl w:val="0"/>
          <w:numId w:val="24"/>
        </w:numPr>
        <w:ind w:left="1276" w:hanging="578"/>
        <w:rPr>
          <w:color w:val="000000" w:themeColor="text1"/>
          <w:sz w:val="28"/>
          <w:szCs w:val="28"/>
        </w:rPr>
      </w:pPr>
      <w:r w:rsidRPr="00AF085A">
        <w:rPr>
          <w:color w:val="000000" w:themeColor="text1"/>
          <w:sz w:val="28"/>
          <w:szCs w:val="28"/>
        </w:rPr>
        <w:t>в інших випадках, передбачених законодавством або трудовим договором.</w:t>
      </w:r>
    </w:p>
    <w:p w14:paraId="21C36FB7" w14:textId="069A0876" w:rsidR="007B1671" w:rsidRPr="00AF085A" w:rsidRDefault="007B1671" w:rsidP="00A45387">
      <w:pPr>
        <w:ind w:firstLine="709"/>
        <w:jc w:val="both"/>
        <w:rPr>
          <w:color w:val="000000"/>
          <w:sz w:val="28"/>
          <w:szCs w:val="28"/>
        </w:rPr>
      </w:pPr>
      <w:r w:rsidRPr="00AF085A">
        <w:rPr>
          <w:color w:val="000000"/>
          <w:sz w:val="28"/>
          <w:szCs w:val="28"/>
        </w:rPr>
        <w:t>7.18 За сімейними обставинами та з інших причин працівнику за його письмовою заявою може надаватися відпустка без збереження заробітної плати на строк, погоджений між працівником і роботодавцем, але не більше 30 календарних днів на рік, відповідно до статті 26 Закону України «Про відпустки».</w:t>
      </w:r>
    </w:p>
    <w:p w14:paraId="61A189A8" w14:textId="45829797" w:rsidR="007B1671" w:rsidRPr="00AF085A" w:rsidRDefault="007B1671" w:rsidP="00A45387">
      <w:pPr>
        <w:ind w:firstLine="709"/>
        <w:jc w:val="both"/>
        <w:rPr>
          <w:color w:val="000000"/>
          <w:sz w:val="28"/>
          <w:szCs w:val="28"/>
        </w:rPr>
      </w:pPr>
      <w:r w:rsidRPr="00AF085A">
        <w:rPr>
          <w:color w:val="000000"/>
          <w:sz w:val="28"/>
          <w:szCs w:val="28"/>
        </w:rPr>
        <w:t xml:space="preserve">Рішення про надання такої відпустки </w:t>
      </w:r>
      <w:r w:rsidR="00E121E0" w:rsidRPr="00AF085A">
        <w:rPr>
          <w:color w:val="000000"/>
          <w:sz w:val="28"/>
          <w:szCs w:val="28"/>
        </w:rPr>
        <w:t>ухвалюється</w:t>
      </w:r>
      <w:r w:rsidRPr="00AF085A">
        <w:rPr>
          <w:color w:val="000000"/>
          <w:sz w:val="28"/>
          <w:szCs w:val="28"/>
        </w:rPr>
        <w:t xml:space="preserve"> </w:t>
      </w:r>
      <w:r w:rsidR="00D733E0" w:rsidRPr="00AF085A">
        <w:rPr>
          <w:color w:val="000000"/>
          <w:sz w:val="28"/>
          <w:szCs w:val="28"/>
        </w:rPr>
        <w:t>ректор</w:t>
      </w:r>
      <w:r w:rsidRPr="00AF085A">
        <w:rPr>
          <w:color w:val="000000"/>
          <w:sz w:val="28"/>
          <w:szCs w:val="28"/>
        </w:rPr>
        <w:t>ом або уповноваженою ним посадовою особою з урахуванням обставин, зазначених у заяві працівника, виробничої необхідності та потреби забезпечення безперервності освітнього процесу.</w:t>
      </w:r>
    </w:p>
    <w:p w14:paraId="0D2AEB7E" w14:textId="6028840A" w:rsidR="007B1671" w:rsidRPr="00AF085A" w:rsidRDefault="007B1671" w:rsidP="00A45387">
      <w:pPr>
        <w:ind w:firstLine="709"/>
        <w:jc w:val="both"/>
        <w:rPr>
          <w:color w:val="000000"/>
          <w:sz w:val="28"/>
          <w:szCs w:val="28"/>
        </w:rPr>
      </w:pPr>
      <w:r w:rsidRPr="00AF085A">
        <w:rPr>
          <w:color w:val="000000"/>
          <w:sz w:val="28"/>
          <w:szCs w:val="28"/>
        </w:rPr>
        <w:t>У період дії воєнного стану роботодавець на прохання працівника може надавати йому відпустку без збереження заробітної плати без обмеження строк</w:t>
      </w:r>
      <w:r w:rsidR="009F0CE6" w:rsidRPr="00AF085A">
        <w:rPr>
          <w:color w:val="000000"/>
          <w:sz w:val="28"/>
          <w:szCs w:val="28"/>
        </w:rPr>
        <w:t>у</w:t>
      </w:r>
      <w:r w:rsidRPr="00AF085A">
        <w:rPr>
          <w:color w:val="000000"/>
          <w:sz w:val="28"/>
          <w:szCs w:val="28"/>
        </w:rPr>
        <w:t>, установлен</w:t>
      </w:r>
      <w:r w:rsidR="009F0CE6" w:rsidRPr="00AF085A">
        <w:rPr>
          <w:color w:val="000000"/>
          <w:sz w:val="28"/>
          <w:szCs w:val="28"/>
        </w:rPr>
        <w:t>ого</w:t>
      </w:r>
      <w:r w:rsidRPr="00AF085A">
        <w:rPr>
          <w:color w:val="000000"/>
          <w:sz w:val="28"/>
          <w:szCs w:val="28"/>
        </w:rPr>
        <w:t xml:space="preserve"> частиною першою статті 26 Закону України «Про відпустки», відповідно до Закону України «Про організацію трудових відносин в умовах воєнного стану».</w:t>
      </w:r>
    </w:p>
    <w:p w14:paraId="7844704E" w14:textId="0A45C27D" w:rsidR="009F0CE6" w:rsidRPr="00AF085A" w:rsidRDefault="009F0CE6" w:rsidP="00A45387">
      <w:pPr>
        <w:ind w:firstLine="709"/>
        <w:jc w:val="both"/>
        <w:rPr>
          <w:color w:val="000000" w:themeColor="text1"/>
          <w:sz w:val="28"/>
          <w:szCs w:val="28"/>
        </w:rPr>
      </w:pPr>
      <w:r w:rsidRPr="00AF085A">
        <w:rPr>
          <w:color w:val="000000" w:themeColor="text1"/>
          <w:sz w:val="28"/>
          <w:szCs w:val="28"/>
        </w:rPr>
        <w:t>Час перебування у відпустках, зазначених у</w:t>
      </w:r>
      <w:r w:rsidR="00D62BDA" w:rsidRPr="00AF085A">
        <w:rPr>
          <w:color w:val="000000" w:themeColor="text1"/>
          <w:sz w:val="28"/>
          <w:szCs w:val="28"/>
        </w:rPr>
        <w:t xml:space="preserve"> </w:t>
      </w:r>
      <w:r w:rsidRPr="00AF085A">
        <w:rPr>
          <w:color w:val="000000" w:themeColor="text1"/>
          <w:sz w:val="28"/>
          <w:szCs w:val="28"/>
        </w:rPr>
        <w:t>статті 26 Закону України «Про відпустки», не зараховується до стажу роботи, що дає право на щорічну основну відпустку, передбаченого</w:t>
      </w:r>
      <w:r w:rsidR="00D62BDA" w:rsidRPr="00AF085A">
        <w:rPr>
          <w:color w:val="000000" w:themeColor="text1"/>
          <w:sz w:val="28"/>
          <w:szCs w:val="28"/>
        </w:rPr>
        <w:t xml:space="preserve"> </w:t>
      </w:r>
      <w:r w:rsidRPr="00AF085A">
        <w:rPr>
          <w:color w:val="000000" w:themeColor="text1"/>
          <w:sz w:val="28"/>
          <w:szCs w:val="28"/>
        </w:rPr>
        <w:t>пунктом 4</w:t>
      </w:r>
      <w:r w:rsidR="00D62BDA" w:rsidRPr="00AF085A">
        <w:rPr>
          <w:color w:val="000000" w:themeColor="text1"/>
          <w:sz w:val="28"/>
          <w:szCs w:val="28"/>
        </w:rPr>
        <w:t xml:space="preserve"> </w:t>
      </w:r>
      <w:r w:rsidRPr="00AF085A">
        <w:rPr>
          <w:color w:val="000000" w:themeColor="text1"/>
          <w:sz w:val="28"/>
          <w:szCs w:val="28"/>
        </w:rPr>
        <w:t>частини першої статті 9 цього Закону.</w:t>
      </w:r>
    </w:p>
    <w:p w14:paraId="4299051C" w14:textId="77777777" w:rsidR="007B1671" w:rsidRPr="00AF085A" w:rsidRDefault="007B1671" w:rsidP="00A45387">
      <w:pPr>
        <w:ind w:firstLine="709"/>
        <w:jc w:val="both"/>
        <w:rPr>
          <w:color w:val="000000"/>
          <w:sz w:val="28"/>
          <w:szCs w:val="28"/>
        </w:rPr>
      </w:pPr>
      <w:r w:rsidRPr="00AF085A">
        <w:rPr>
          <w:color w:val="000000"/>
          <w:sz w:val="28"/>
          <w:szCs w:val="28"/>
        </w:rPr>
        <w:t xml:space="preserve">Працівнику, який виїхав за межі території України або набув статусу внутрішньо переміщеної особи, у період дії воєнного стану за його заявою обов’язково надається відпустка без збереження заробітної плати тривалістю, визначеною в заяві, але сукупно не більше 90 календарних днів протягом дії воєнного стану. Час перебування у такій відпустці не зараховується до стажу </w:t>
      </w:r>
      <w:r w:rsidRPr="00AF085A">
        <w:rPr>
          <w:color w:val="000000"/>
          <w:sz w:val="28"/>
          <w:szCs w:val="28"/>
        </w:rPr>
        <w:lastRenderedPageBreak/>
        <w:t>роботи, що дає право на щорічну основну відпустку, якщо інше не передбачено законодавством.</w:t>
      </w:r>
    </w:p>
    <w:p w14:paraId="0365CFD4" w14:textId="315D8F00" w:rsidR="007B1671" w:rsidRPr="00AF085A" w:rsidRDefault="007B1671" w:rsidP="00A45387">
      <w:pPr>
        <w:ind w:firstLine="709"/>
        <w:jc w:val="both"/>
        <w:rPr>
          <w:color w:val="000000"/>
          <w:sz w:val="28"/>
          <w:szCs w:val="28"/>
        </w:rPr>
      </w:pPr>
      <w:r w:rsidRPr="00AF085A">
        <w:rPr>
          <w:color w:val="000000"/>
          <w:sz w:val="28"/>
          <w:szCs w:val="28"/>
        </w:rPr>
        <w:t>Надання відпусток без збереження заробітної плати іншим категоріям працівників здійснюється у випадках та тривал</w:t>
      </w:r>
      <w:r w:rsidR="009D763F" w:rsidRPr="00AF085A">
        <w:rPr>
          <w:color w:val="000000"/>
          <w:sz w:val="28"/>
          <w:szCs w:val="28"/>
        </w:rPr>
        <w:t>істю</w:t>
      </w:r>
      <w:r w:rsidRPr="00AF085A">
        <w:rPr>
          <w:color w:val="000000"/>
          <w:sz w:val="28"/>
          <w:szCs w:val="28"/>
        </w:rPr>
        <w:t>, передбачених статтею 25 Закону України «Про відпустки» та іншими актами законодавства.</w:t>
      </w:r>
    </w:p>
    <w:p w14:paraId="5D96BBE0" w14:textId="13FFD262" w:rsidR="00F51BC9" w:rsidRPr="00AF085A" w:rsidRDefault="00F51BC9" w:rsidP="00A45387">
      <w:pPr>
        <w:pStyle w:val="ad"/>
        <w:tabs>
          <w:tab w:val="num" w:pos="2730"/>
        </w:tabs>
        <w:spacing w:after="0"/>
        <w:ind w:firstLine="709"/>
        <w:jc w:val="both"/>
        <w:rPr>
          <w:color w:val="000000" w:themeColor="text1"/>
          <w:sz w:val="28"/>
          <w:szCs w:val="28"/>
        </w:rPr>
      </w:pPr>
      <w:r w:rsidRPr="00AF085A">
        <w:rPr>
          <w:color w:val="000000" w:themeColor="text1"/>
          <w:sz w:val="28"/>
          <w:szCs w:val="28"/>
        </w:rPr>
        <w:t>Керівники структурних підрозділів мають право погоджувати такі заяви з урахуванням виробничої необхідності та забезпечення безперервності освітнього процесу.</w:t>
      </w:r>
    </w:p>
    <w:p w14:paraId="53B30033" w14:textId="2F26CE02" w:rsidR="00D21EDC" w:rsidRPr="00AF085A" w:rsidRDefault="00D21EDC" w:rsidP="00A45387">
      <w:pPr>
        <w:pStyle w:val="ad"/>
        <w:spacing w:after="0"/>
        <w:ind w:firstLine="709"/>
        <w:jc w:val="both"/>
        <w:rPr>
          <w:color w:val="000000" w:themeColor="text1"/>
          <w:sz w:val="28"/>
          <w:szCs w:val="28"/>
        </w:rPr>
      </w:pPr>
      <w:r w:rsidRPr="00AF085A">
        <w:rPr>
          <w:color w:val="000000" w:themeColor="text1"/>
          <w:sz w:val="28"/>
          <w:szCs w:val="28"/>
        </w:rPr>
        <w:t>Відпустки завідувачам і лаборантам навчальних лабораторій кафедр та працівникам інших структурних підрозділів, які працюють під час підготовки та проведення вступних випробувань до Університету, надавати тільки після узгодження з відповідальним секретарем приймальної комісії.</w:t>
      </w:r>
    </w:p>
    <w:p w14:paraId="15A613A1" w14:textId="2D9640F1" w:rsidR="008C298C" w:rsidRPr="00AF085A" w:rsidRDefault="008C298C" w:rsidP="00A45387">
      <w:pPr>
        <w:pStyle w:val="ad"/>
        <w:spacing w:after="0"/>
        <w:ind w:firstLine="709"/>
        <w:jc w:val="both"/>
        <w:rPr>
          <w:color w:val="000000" w:themeColor="text1"/>
          <w:sz w:val="28"/>
          <w:szCs w:val="28"/>
        </w:rPr>
      </w:pPr>
      <w:r w:rsidRPr="00AF085A">
        <w:rPr>
          <w:color w:val="000000" w:themeColor="text1"/>
          <w:sz w:val="28"/>
          <w:szCs w:val="28"/>
        </w:rPr>
        <w:t>7.19 У період дії воєнного стану особливості надання відпусток визначаються Законом України «Про організацію трудових відносин в умовах воєнного стану» №2136-ІХ. У випадках, передбачених законодавством, роботодавець має право обмежувати тривалість щорічної основної відпустки та переносити невикористані дні відпустки на період після припинення або скасування воєнного стану.</w:t>
      </w:r>
    </w:p>
    <w:p w14:paraId="5CFF1479" w14:textId="69918AF5" w:rsidR="00D21EDC" w:rsidRPr="00AF085A" w:rsidRDefault="00F51BC9" w:rsidP="00CD0E50">
      <w:pPr>
        <w:pStyle w:val="ad"/>
        <w:numPr>
          <w:ilvl w:val="1"/>
          <w:numId w:val="40"/>
        </w:numPr>
        <w:spacing w:after="0"/>
        <w:ind w:left="0" w:firstLine="709"/>
        <w:jc w:val="both"/>
        <w:rPr>
          <w:color w:val="000000" w:themeColor="text1"/>
          <w:sz w:val="28"/>
          <w:szCs w:val="28"/>
        </w:rPr>
      </w:pPr>
      <w:r w:rsidRPr="00AF085A">
        <w:rPr>
          <w:color w:val="000000" w:themeColor="text1"/>
          <w:sz w:val="28"/>
          <w:szCs w:val="28"/>
        </w:rPr>
        <w:t xml:space="preserve"> Подружжя, що працює в Університеті, має право використовувати щорічну основну відпустку одночасно за їхньою заявою та погодженням з безпосереднім керівником.</w:t>
      </w:r>
    </w:p>
    <w:p w14:paraId="40C13D40" w14:textId="48E40BEE" w:rsidR="00D21EDC" w:rsidRPr="00AF085A" w:rsidRDefault="00F51BC9" w:rsidP="00CD0E50">
      <w:pPr>
        <w:pStyle w:val="ad"/>
        <w:numPr>
          <w:ilvl w:val="1"/>
          <w:numId w:val="40"/>
        </w:numPr>
        <w:tabs>
          <w:tab w:val="num" w:pos="2163"/>
        </w:tabs>
        <w:spacing w:after="0"/>
        <w:ind w:left="0" w:firstLine="709"/>
        <w:jc w:val="both"/>
        <w:rPr>
          <w:color w:val="000000" w:themeColor="text1"/>
          <w:sz w:val="28"/>
          <w:szCs w:val="28"/>
        </w:rPr>
      </w:pPr>
      <w:r w:rsidRPr="00AF085A">
        <w:rPr>
          <w:color w:val="000000" w:themeColor="text1"/>
          <w:sz w:val="28"/>
          <w:szCs w:val="28"/>
        </w:rPr>
        <w:t>Працівникам, які отримали путівки на санаторно-курортне лікування, може бути надана відпустка у строк, зазначений у путівці</w:t>
      </w:r>
      <w:r w:rsidR="00651B6C" w:rsidRPr="00AF085A">
        <w:rPr>
          <w:color w:val="000000" w:themeColor="text1"/>
          <w:sz w:val="28"/>
          <w:szCs w:val="28"/>
        </w:rPr>
        <w:t>.</w:t>
      </w:r>
    </w:p>
    <w:p w14:paraId="3DA12EB3" w14:textId="77777777" w:rsidR="00DA5538" w:rsidRPr="00AF085A" w:rsidRDefault="003D153A" w:rsidP="00CD0E50">
      <w:pPr>
        <w:pStyle w:val="ad"/>
        <w:numPr>
          <w:ilvl w:val="1"/>
          <w:numId w:val="40"/>
        </w:numPr>
        <w:tabs>
          <w:tab w:val="num" w:pos="1560"/>
        </w:tabs>
        <w:spacing w:after="0"/>
        <w:ind w:left="0" w:firstLine="709"/>
        <w:jc w:val="both"/>
        <w:rPr>
          <w:color w:val="000000" w:themeColor="text1"/>
          <w:sz w:val="28"/>
          <w:szCs w:val="28"/>
        </w:rPr>
      </w:pPr>
      <w:r w:rsidRPr="00AF085A">
        <w:rPr>
          <w:color w:val="000000" w:themeColor="text1"/>
          <w:sz w:val="28"/>
          <w:szCs w:val="28"/>
        </w:rPr>
        <w:t xml:space="preserve">Працівникам Університету може надаватись додаткова щорічна відпустка </w:t>
      </w:r>
      <w:r w:rsidR="00D21EDC" w:rsidRPr="00AF085A">
        <w:rPr>
          <w:color w:val="000000" w:themeColor="text1"/>
          <w:sz w:val="28"/>
          <w:szCs w:val="28"/>
        </w:rPr>
        <w:t xml:space="preserve">тривалістю до </w:t>
      </w:r>
      <w:r w:rsidR="003C121E" w:rsidRPr="00AF085A">
        <w:rPr>
          <w:color w:val="000000" w:themeColor="text1"/>
          <w:sz w:val="28"/>
          <w:szCs w:val="28"/>
        </w:rPr>
        <w:t>7</w:t>
      </w:r>
      <w:r w:rsidR="00D21EDC" w:rsidRPr="00AF085A">
        <w:rPr>
          <w:color w:val="000000" w:themeColor="text1"/>
          <w:sz w:val="28"/>
          <w:szCs w:val="28"/>
        </w:rPr>
        <w:t xml:space="preserve"> календарних днів</w:t>
      </w:r>
      <w:r w:rsidRPr="00AF085A">
        <w:rPr>
          <w:color w:val="000000" w:themeColor="text1"/>
          <w:sz w:val="28"/>
          <w:szCs w:val="28"/>
        </w:rPr>
        <w:t xml:space="preserve"> за особливий характер праці (за ненормований робочий день)</w:t>
      </w:r>
      <w:r w:rsidR="00DA5538" w:rsidRPr="00AF085A">
        <w:rPr>
          <w:color w:val="000000" w:themeColor="text1"/>
          <w:sz w:val="28"/>
          <w:szCs w:val="28"/>
        </w:rPr>
        <w:t xml:space="preserve"> відповідно до статті 8 Закону України «Про відпустки».</w:t>
      </w:r>
    </w:p>
    <w:p w14:paraId="49832FC3" w14:textId="446EE773" w:rsidR="00D21EDC" w:rsidRPr="00AF085A" w:rsidRDefault="00DA5538" w:rsidP="00A45387">
      <w:pPr>
        <w:pStyle w:val="afa"/>
        <w:ind w:left="0" w:firstLine="709"/>
        <w:jc w:val="both"/>
        <w:rPr>
          <w:color w:val="000000" w:themeColor="text1"/>
          <w:sz w:val="28"/>
          <w:szCs w:val="28"/>
        </w:rPr>
      </w:pPr>
      <w:r w:rsidRPr="00AF085A">
        <w:rPr>
          <w:color w:val="000000" w:themeColor="text1"/>
          <w:sz w:val="28"/>
          <w:szCs w:val="28"/>
        </w:rPr>
        <w:t xml:space="preserve">Перелік посад працівників, які мають право на таку відпустку, визначено </w:t>
      </w:r>
      <w:r w:rsidR="00D21EDC" w:rsidRPr="00AF085A">
        <w:rPr>
          <w:color w:val="000000" w:themeColor="text1"/>
          <w:sz w:val="28"/>
          <w:szCs w:val="28"/>
        </w:rPr>
        <w:t>у</w:t>
      </w:r>
      <w:r w:rsidR="00D21EDC" w:rsidRPr="00AF085A">
        <w:rPr>
          <w:b/>
          <w:color w:val="000000" w:themeColor="text1"/>
          <w:sz w:val="28"/>
          <w:szCs w:val="28"/>
        </w:rPr>
        <w:t xml:space="preserve"> </w:t>
      </w:r>
      <w:r w:rsidR="00D21EDC" w:rsidRPr="00AF085A">
        <w:rPr>
          <w:color w:val="000000" w:themeColor="text1"/>
          <w:sz w:val="28"/>
          <w:szCs w:val="28"/>
        </w:rPr>
        <w:t>Додатку 6 до Колективного договору</w:t>
      </w:r>
      <w:r w:rsidRPr="00AF085A">
        <w:rPr>
          <w:color w:val="000000" w:themeColor="text1"/>
          <w:sz w:val="28"/>
          <w:szCs w:val="28"/>
        </w:rPr>
        <w:t xml:space="preserve">, розробленому з урахуванням вимог Постанови Кабінету Міністрів України №1291 від 10.10.2025 року </w:t>
      </w:r>
      <w:r w:rsidR="0066254D" w:rsidRPr="00AF085A">
        <w:rPr>
          <w:color w:val="000000" w:themeColor="text1"/>
          <w:sz w:val="28"/>
          <w:szCs w:val="28"/>
        </w:rPr>
        <w:t>Галузевої угоди у між Міністерством культури України і Профспілкою працівників культури України на 2023</w:t>
      </w:r>
      <w:r w:rsidR="000578B5" w:rsidRPr="00AF085A">
        <w:rPr>
          <w:color w:val="000000" w:themeColor="text1"/>
          <w:sz w:val="28"/>
          <w:szCs w:val="28"/>
        </w:rPr>
        <w:t>-</w:t>
      </w:r>
      <w:r w:rsidR="0066254D" w:rsidRPr="00AF085A">
        <w:rPr>
          <w:color w:val="000000" w:themeColor="text1"/>
          <w:sz w:val="28"/>
          <w:szCs w:val="28"/>
        </w:rPr>
        <w:t>2028 роки</w:t>
      </w:r>
      <w:r w:rsidRPr="00AF085A">
        <w:rPr>
          <w:color w:val="000000" w:themeColor="text1"/>
          <w:sz w:val="28"/>
          <w:szCs w:val="28"/>
        </w:rPr>
        <w:t>.</w:t>
      </w:r>
    </w:p>
    <w:p w14:paraId="666565C1" w14:textId="232ADF1C" w:rsidR="00D21EDC" w:rsidRPr="00AF085A" w:rsidRDefault="00B244ED" w:rsidP="00A45387">
      <w:pPr>
        <w:pStyle w:val="af"/>
        <w:ind w:firstLine="709"/>
        <w:rPr>
          <w:color w:val="000000" w:themeColor="text1"/>
          <w:sz w:val="28"/>
          <w:szCs w:val="28"/>
        </w:rPr>
      </w:pPr>
      <w:r w:rsidRPr="00AF085A">
        <w:rPr>
          <w:color w:val="000000" w:themeColor="text1"/>
          <w:sz w:val="28"/>
          <w:szCs w:val="28"/>
        </w:rPr>
        <w:t>Д</w:t>
      </w:r>
      <w:r w:rsidR="00D21EDC" w:rsidRPr="00AF085A">
        <w:rPr>
          <w:color w:val="000000" w:themeColor="text1"/>
          <w:sz w:val="28"/>
          <w:szCs w:val="28"/>
        </w:rPr>
        <w:t>одатков</w:t>
      </w:r>
      <w:r w:rsidR="004E26CC" w:rsidRPr="00AF085A">
        <w:rPr>
          <w:color w:val="000000" w:themeColor="text1"/>
          <w:sz w:val="28"/>
          <w:szCs w:val="28"/>
        </w:rPr>
        <w:t>а</w:t>
      </w:r>
      <w:r w:rsidR="00D21EDC" w:rsidRPr="00AF085A">
        <w:rPr>
          <w:color w:val="000000" w:themeColor="text1"/>
          <w:sz w:val="28"/>
          <w:szCs w:val="28"/>
        </w:rPr>
        <w:t xml:space="preserve"> відпустк</w:t>
      </w:r>
      <w:r w:rsidR="004E26CC" w:rsidRPr="00AF085A">
        <w:rPr>
          <w:color w:val="000000" w:themeColor="text1"/>
          <w:sz w:val="28"/>
          <w:szCs w:val="28"/>
        </w:rPr>
        <w:t xml:space="preserve">а може </w:t>
      </w:r>
      <w:r w:rsidR="00D21EDC" w:rsidRPr="00AF085A">
        <w:rPr>
          <w:color w:val="000000" w:themeColor="text1"/>
          <w:sz w:val="28"/>
          <w:szCs w:val="28"/>
        </w:rPr>
        <w:t>нада</w:t>
      </w:r>
      <w:r w:rsidR="004E26CC" w:rsidRPr="00AF085A">
        <w:rPr>
          <w:color w:val="000000" w:themeColor="text1"/>
          <w:sz w:val="28"/>
          <w:szCs w:val="28"/>
        </w:rPr>
        <w:t>ватись разом із щорічною основною відпусткою або окремо, за погодженням сторін</w:t>
      </w:r>
      <w:r w:rsidR="00D34831" w:rsidRPr="00AF085A">
        <w:rPr>
          <w:color w:val="000000" w:themeColor="text1"/>
          <w:sz w:val="28"/>
          <w:szCs w:val="28"/>
        </w:rPr>
        <w:t xml:space="preserve">. </w:t>
      </w:r>
    </w:p>
    <w:p w14:paraId="49EE731F" w14:textId="32888B89" w:rsidR="00D21EDC" w:rsidRPr="00AF085A" w:rsidRDefault="00CF5470" w:rsidP="00A45387">
      <w:pPr>
        <w:pStyle w:val="ad"/>
        <w:tabs>
          <w:tab w:val="num" w:pos="2163"/>
        </w:tabs>
        <w:spacing w:after="0"/>
        <w:ind w:firstLine="709"/>
        <w:jc w:val="both"/>
        <w:rPr>
          <w:color w:val="000000" w:themeColor="text1"/>
          <w:sz w:val="28"/>
          <w:szCs w:val="28"/>
        </w:rPr>
      </w:pPr>
      <w:r w:rsidRPr="00AF085A">
        <w:rPr>
          <w:color w:val="000000" w:themeColor="text1"/>
          <w:sz w:val="28"/>
          <w:szCs w:val="28"/>
        </w:rPr>
        <w:t>7.2</w:t>
      </w:r>
      <w:r w:rsidR="00D94F9D" w:rsidRPr="00AF085A">
        <w:rPr>
          <w:color w:val="000000" w:themeColor="text1"/>
          <w:sz w:val="28"/>
          <w:szCs w:val="28"/>
        </w:rPr>
        <w:t>3</w:t>
      </w:r>
      <w:r w:rsidRPr="00AF085A">
        <w:rPr>
          <w:color w:val="000000" w:themeColor="text1"/>
          <w:sz w:val="28"/>
          <w:szCs w:val="28"/>
        </w:rPr>
        <w:t xml:space="preserve"> </w:t>
      </w:r>
      <w:r w:rsidR="004E26CC" w:rsidRPr="00AF085A">
        <w:rPr>
          <w:color w:val="000000" w:themeColor="text1"/>
          <w:sz w:val="28"/>
          <w:szCs w:val="28"/>
        </w:rPr>
        <w:t>Відповідно до статті 19 Закону Укра</w:t>
      </w:r>
      <w:r w:rsidR="00714AE6" w:rsidRPr="00AF085A">
        <w:rPr>
          <w:color w:val="000000" w:themeColor="text1"/>
          <w:sz w:val="28"/>
          <w:szCs w:val="28"/>
        </w:rPr>
        <w:t>ї</w:t>
      </w:r>
      <w:r w:rsidR="004E26CC" w:rsidRPr="00AF085A">
        <w:rPr>
          <w:color w:val="000000" w:themeColor="text1"/>
          <w:sz w:val="28"/>
          <w:szCs w:val="28"/>
        </w:rPr>
        <w:t>ни «Про відпустки», працівникам, які мають дітей</w:t>
      </w:r>
      <w:r w:rsidR="00714AE6" w:rsidRPr="00AF085A">
        <w:rPr>
          <w:color w:val="000000" w:themeColor="text1"/>
          <w:sz w:val="28"/>
          <w:szCs w:val="28"/>
        </w:rPr>
        <w:t xml:space="preserve"> або повнолітню дитину з інвалідністю з дитинства підгрупи А </w:t>
      </w:r>
      <w:r w:rsidR="0033434D" w:rsidRPr="00AF085A">
        <w:rPr>
          <w:color w:val="000000" w:themeColor="text1"/>
          <w:sz w:val="28"/>
          <w:szCs w:val="28"/>
        </w:rPr>
        <w:t>І</w:t>
      </w:r>
      <w:r w:rsidR="00714AE6" w:rsidRPr="00AF085A">
        <w:rPr>
          <w:color w:val="000000" w:themeColor="text1"/>
          <w:sz w:val="28"/>
          <w:szCs w:val="28"/>
        </w:rPr>
        <w:t xml:space="preserve"> групи, надається додаткова оплачувана соціальна відпустка тривалістю 10 календарних днів без урахування святкових і неробочих днів.</w:t>
      </w:r>
    </w:p>
    <w:p w14:paraId="5ECABEAB" w14:textId="50217FD1" w:rsidR="00714AE6" w:rsidRPr="00AF085A" w:rsidRDefault="00714AE6" w:rsidP="00A45387">
      <w:pPr>
        <w:pStyle w:val="ad"/>
        <w:spacing w:after="0"/>
        <w:ind w:firstLine="709"/>
        <w:jc w:val="both"/>
        <w:rPr>
          <w:color w:val="000000" w:themeColor="text1"/>
          <w:sz w:val="28"/>
          <w:szCs w:val="28"/>
        </w:rPr>
      </w:pPr>
      <w:r w:rsidRPr="00AF085A">
        <w:rPr>
          <w:color w:val="000000" w:themeColor="text1"/>
          <w:sz w:val="28"/>
          <w:szCs w:val="28"/>
        </w:rPr>
        <w:t>У разі наявності кількох підстав (наприклад у батьків дитини</w:t>
      </w:r>
      <w:r w:rsidR="0033434D" w:rsidRPr="00AF085A">
        <w:rPr>
          <w:color w:val="000000" w:themeColor="text1"/>
          <w:sz w:val="28"/>
          <w:szCs w:val="28"/>
        </w:rPr>
        <w:t>-</w:t>
      </w:r>
      <w:r w:rsidRPr="00AF085A">
        <w:rPr>
          <w:color w:val="000000" w:themeColor="text1"/>
          <w:sz w:val="28"/>
          <w:szCs w:val="28"/>
        </w:rPr>
        <w:t>інваліда та одиноких матерів), тривалість відпустки може бути сумарною, але не більше 17 календарних днів.</w:t>
      </w:r>
    </w:p>
    <w:p w14:paraId="13B0939A" w14:textId="6BE217AB" w:rsidR="00714AE6" w:rsidRPr="00AF085A" w:rsidRDefault="00714AE6" w:rsidP="00A45387">
      <w:pPr>
        <w:pStyle w:val="ad"/>
        <w:spacing w:after="0"/>
        <w:ind w:firstLine="709"/>
        <w:jc w:val="both"/>
        <w:rPr>
          <w:color w:val="000000" w:themeColor="text1"/>
          <w:sz w:val="28"/>
          <w:szCs w:val="28"/>
        </w:rPr>
      </w:pPr>
      <w:r w:rsidRPr="00AF085A">
        <w:rPr>
          <w:color w:val="000000" w:themeColor="text1"/>
          <w:sz w:val="28"/>
          <w:szCs w:val="28"/>
        </w:rPr>
        <w:t>Право на таку відпустку мають</w:t>
      </w:r>
      <w:r w:rsidR="006F360C" w:rsidRPr="00AF085A">
        <w:rPr>
          <w:color w:val="000000" w:themeColor="text1"/>
          <w:sz w:val="28"/>
          <w:szCs w:val="28"/>
        </w:rPr>
        <w:t>:</w:t>
      </w:r>
    </w:p>
    <w:p w14:paraId="5BC3474C" w14:textId="6DBEB159"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од</w:t>
      </w:r>
      <w:r w:rsidR="006F360C" w:rsidRPr="00AF085A">
        <w:rPr>
          <w:color w:val="000000" w:themeColor="text1"/>
          <w:sz w:val="28"/>
          <w:szCs w:val="28"/>
        </w:rPr>
        <w:t>ин</w:t>
      </w:r>
      <w:r w:rsidRPr="00AF085A">
        <w:rPr>
          <w:color w:val="000000" w:themeColor="text1"/>
          <w:sz w:val="28"/>
          <w:szCs w:val="28"/>
        </w:rPr>
        <w:t xml:space="preserve"> з батьків, які мають двох і більше дітей віком до 15 років або дитину-інваліда;</w:t>
      </w:r>
    </w:p>
    <w:p w14:paraId="47A6979F" w14:textId="4041F811" w:rsidR="0033434D" w:rsidRPr="00AF085A" w:rsidRDefault="0033434D" w:rsidP="00CD0E50">
      <w:pPr>
        <w:pStyle w:val="21"/>
        <w:numPr>
          <w:ilvl w:val="0"/>
          <w:numId w:val="24"/>
        </w:numPr>
        <w:ind w:left="1276" w:hanging="578"/>
        <w:rPr>
          <w:color w:val="000000" w:themeColor="text1"/>
          <w:sz w:val="28"/>
          <w:szCs w:val="28"/>
        </w:rPr>
      </w:pPr>
      <w:r w:rsidRPr="00AF085A">
        <w:rPr>
          <w:color w:val="000000" w:themeColor="text1"/>
          <w:sz w:val="28"/>
          <w:szCs w:val="28"/>
        </w:rPr>
        <w:t>батьки, які усиновили дитину;</w:t>
      </w:r>
    </w:p>
    <w:p w14:paraId="50E253D3" w14:textId="6C1FCFB4" w:rsidR="0033434D" w:rsidRPr="00AF085A" w:rsidRDefault="0033434D"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одинокі матері;</w:t>
      </w:r>
    </w:p>
    <w:p w14:paraId="161AF16A" w14:textId="519AED1F" w:rsidR="0033434D" w:rsidRPr="00AF085A" w:rsidRDefault="0033434D" w:rsidP="00CD0E50">
      <w:pPr>
        <w:pStyle w:val="21"/>
        <w:numPr>
          <w:ilvl w:val="0"/>
          <w:numId w:val="24"/>
        </w:numPr>
        <w:ind w:left="1276" w:hanging="578"/>
        <w:rPr>
          <w:color w:val="000000" w:themeColor="text1"/>
          <w:sz w:val="28"/>
          <w:szCs w:val="28"/>
        </w:rPr>
      </w:pPr>
      <w:r w:rsidRPr="00AF085A">
        <w:rPr>
          <w:color w:val="000000" w:themeColor="text1"/>
          <w:sz w:val="28"/>
          <w:szCs w:val="28"/>
        </w:rPr>
        <w:t>батьки, які вихову</w:t>
      </w:r>
      <w:r w:rsidR="00001B75" w:rsidRPr="00AF085A">
        <w:rPr>
          <w:color w:val="000000" w:themeColor="text1"/>
          <w:sz w:val="28"/>
          <w:szCs w:val="28"/>
        </w:rPr>
        <w:t xml:space="preserve">ють </w:t>
      </w:r>
      <w:r w:rsidRPr="00AF085A">
        <w:rPr>
          <w:color w:val="000000" w:themeColor="text1"/>
          <w:sz w:val="28"/>
          <w:szCs w:val="28"/>
        </w:rPr>
        <w:t>дитину без матері (у тому числі й у разі тривалого перебування матері в лікувальному закладі);</w:t>
      </w:r>
    </w:p>
    <w:p w14:paraId="38665C0A" w14:textId="39673B7A" w:rsidR="0033434D" w:rsidRPr="00AF085A" w:rsidRDefault="0033434D" w:rsidP="00CD0E50">
      <w:pPr>
        <w:pStyle w:val="21"/>
        <w:numPr>
          <w:ilvl w:val="0"/>
          <w:numId w:val="24"/>
        </w:numPr>
        <w:ind w:left="1276" w:hanging="578"/>
        <w:rPr>
          <w:color w:val="000000" w:themeColor="text1"/>
          <w:sz w:val="28"/>
          <w:szCs w:val="28"/>
        </w:rPr>
      </w:pPr>
      <w:r w:rsidRPr="00AF085A">
        <w:rPr>
          <w:color w:val="000000" w:themeColor="text1"/>
          <w:sz w:val="28"/>
          <w:szCs w:val="28"/>
        </w:rPr>
        <w:t>батьки, які взяли дитину під опіку.</w:t>
      </w:r>
    </w:p>
    <w:p w14:paraId="3CB33AE4" w14:textId="5E53200E" w:rsidR="00D21EDC" w:rsidRPr="00AF085A" w:rsidRDefault="00D21EDC" w:rsidP="007B0EE7">
      <w:pPr>
        <w:pStyle w:val="ad"/>
        <w:spacing w:after="0"/>
        <w:ind w:firstLine="709"/>
        <w:jc w:val="both"/>
        <w:rPr>
          <w:color w:val="000000" w:themeColor="text1"/>
          <w:sz w:val="28"/>
          <w:szCs w:val="28"/>
        </w:rPr>
      </w:pPr>
      <w:r w:rsidRPr="00AF085A">
        <w:rPr>
          <w:color w:val="000000" w:themeColor="text1"/>
          <w:sz w:val="28"/>
          <w:szCs w:val="28"/>
        </w:rPr>
        <w:t xml:space="preserve">Відповідальні: керівники структурних підрозділів, начальник відділу кадрів, </w:t>
      </w:r>
      <w:r w:rsidR="00D733E0" w:rsidRPr="00AF085A">
        <w:rPr>
          <w:color w:val="000000" w:themeColor="text1"/>
          <w:sz w:val="28"/>
          <w:szCs w:val="28"/>
        </w:rPr>
        <w:t>Ректор</w:t>
      </w:r>
      <w:r w:rsidR="007B0EE7" w:rsidRPr="00AF085A">
        <w:rPr>
          <w:color w:val="000000" w:themeColor="text1"/>
          <w:sz w:val="28"/>
          <w:szCs w:val="28"/>
        </w:rPr>
        <w:t>.</w:t>
      </w:r>
    </w:p>
    <w:p w14:paraId="1A148C6E" w14:textId="17514275" w:rsidR="007B0EE7" w:rsidRPr="00AF085A" w:rsidRDefault="00FB45D7" w:rsidP="00FB45D7">
      <w:pPr>
        <w:pStyle w:val="ad"/>
        <w:tabs>
          <w:tab w:val="num" w:pos="2163"/>
        </w:tabs>
        <w:spacing w:after="0"/>
        <w:ind w:firstLine="709"/>
        <w:jc w:val="both"/>
        <w:rPr>
          <w:color w:val="000000" w:themeColor="text1"/>
          <w:sz w:val="28"/>
          <w:szCs w:val="28"/>
        </w:rPr>
      </w:pPr>
      <w:r w:rsidRPr="00AF085A">
        <w:rPr>
          <w:color w:val="000000" w:themeColor="text1"/>
          <w:sz w:val="28"/>
          <w:szCs w:val="28"/>
        </w:rPr>
        <w:t>7.2</w:t>
      </w:r>
      <w:r w:rsidR="00D94F9D" w:rsidRPr="00AF085A">
        <w:rPr>
          <w:color w:val="000000" w:themeColor="text1"/>
          <w:sz w:val="28"/>
          <w:szCs w:val="28"/>
        </w:rPr>
        <w:t>4</w:t>
      </w:r>
      <w:r w:rsidRPr="00AF085A">
        <w:rPr>
          <w:color w:val="000000" w:themeColor="text1"/>
          <w:sz w:val="28"/>
          <w:szCs w:val="28"/>
        </w:rPr>
        <w:t xml:space="preserve"> </w:t>
      </w:r>
      <w:r w:rsidR="006D05D6" w:rsidRPr="00AF085A">
        <w:rPr>
          <w:color w:val="000000" w:themeColor="text1"/>
          <w:sz w:val="28"/>
          <w:szCs w:val="28"/>
        </w:rPr>
        <w:t>Ф</w:t>
      </w:r>
      <w:r w:rsidR="00D21EDC" w:rsidRPr="00AF085A">
        <w:rPr>
          <w:color w:val="000000" w:themeColor="text1"/>
          <w:sz w:val="28"/>
          <w:szCs w:val="28"/>
        </w:rPr>
        <w:t xml:space="preserve">інансування додаткових </w:t>
      </w:r>
      <w:r w:rsidR="006D05D6" w:rsidRPr="00AF085A">
        <w:rPr>
          <w:color w:val="000000" w:themeColor="text1"/>
          <w:sz w:val="28"/>
          <w:szCs w:val="28"/>
        </w:rPr>
        <w:t>щорічних і соціальних</w:t>
      </w:r>
      <w:r w:rsidR="00D21EDC" w:rsidRPr="00AF085A">
        <w:rPr>
          <w:color w:val="000000" w:themeColor="text1"/>
          <w:sz w:val="28"/>
          <w:szCs w:val="28"/>
        </w:rPr>
        <w:t xml:space="preserve"> відпусток </w:t>
      </w:r>
      <w:r w:rsidR="006D05D6" w:rsidRPr="00AF085A">
        <w:rPr>
          <w:color w:val="000000" w:themeColor="text1"/>
          <w:sz w:val="28"/>
          <w:szCs w:val="28"/>
        </w:rPr>
        <w:t>здійснюється за рахунок загального фонду заробітної плати Університету, спеціального фонду, передбаченого кошторисом доходів і видатків закладу, а також інших джерел фінансування, не заборонених чинним законодавством.</w:t>
      </w:r>
    </w:p>
    <w:p w14:paraId="35F034B5" w14:textId="66F68336" w:rsidR="00D21EDC" w:rsidRPr="00AF085A" w:rsidRDefault="006D05D6" w:rsidP="007B0EE7">
      <w:pPr>
        <w:pStyle w:val="ad"/>
        <w:spacing w:after="0"/>
        <w:ind w:firstLine="708"/>
        <w:jc w:val="both"/>
        <w:rPr>
          <w:color w:val="000000" w:themeColor="text1"/>
          <w:sz w:val="28"/>
          <w:szCs w:val="28"/>
        </w:rPr>
      </w:pPr>
      <w:r w:rsidRPr="00AF085A">
        <w:rPr>
          <w:color w:val="000000" w:themeColor="text1"/>
          <w:sz w:val="28"/>
          <w:szCs w:val="28"/>
        </w:rPr>
        <w:t>Виплата проводиться відповідно до вимог статті 21 Закону України «Про відпустки».</w:t>
      </w:r>
    </w:p>
    <w:p w14:paraId="64035D3C" w14:textId="08460F5E" w:rsidR="00D21EDC" w:rsidRPr="00AF085A" w:rsidRDefault="00D21EDC" w:rsidP="007B0EE7">
      <w:pPr>
        <w:pStyle w:val="ad"/>
        <w:spacing w:after="0"/>
        <w:ind w:firstLine="708"/>
        <w:jc w:val="both"/>
        <w:rPr>
          <w:b/>
          <w:color w:val="000000" w:themeColor="text1"/>
          <w:sz w:val="28"/>
          <w:szCs w:val="28"/>
        </w:rPr>
      </w:pPr>
      <w:r w:rsidRPr="00AF085A">
        <w:rPr>
          <w:color w:val="000000" w:themeColor="text1"/>
          <w:sz w:val="28"/>
          <w:szCs w:val="28"/>
        </w:rPr>
        <w:t>Відповідальні: головний бухгалтер</w:t>
      </w:r>
      <w:r w:rsidR="007B0EE7" w:rsidRPr="00AF085A">
        <w:rPr>
          <w:color w:val="000000" w:themeColor="text1"/>
          <w:sz w:val="28"/>
          <w:szCs w:val="28"/>
        </w:rPr>
        <w:t>.</w:t>
      </w:r>
    </w:p>
    <w:p w14:paraId="15FD96DF" w14:textId="32BF5287" w:rsidR="00D21EDC" w:rsidRPr="00AF085A" w:rsidRDefault="00E93FAD" w:rsidP="00A45387">
      <w:pPr>
        <w:ind w:firstLine="709"/>
        <w:jc w:val="both"/>
        <w:rPr>
          <w:color w:val="000000" w:themeColor="text1"/>
          <w:sz w:val="28"/>
          <w:szCs w:val="28"/>
        </w:rPr>
      </w:pPr>
      <w:r w:rsidRPr="00AF085A">
        <w:rPr>
          <w:sz w:val="28"/>
          <w:szCs w:val="28"/>
        </w:rPr>
        <w:t>7.2</w:t>
      </w:r>
      <w:r w:rsidR="00D94F9D" w:rsidRPr="00AF085A">
        <w:rPr>
          <w:sz w:val="28"/>
          <w:szCs w:val="28"/>
        </w:rPr>
        <w:t>5</w:t>
      </w:r>
      <w:r w:rsidRPr="00AF085A">
        <w:rPr>
          <w:sz w:val="28"/>
          <w:szCs w:val="28"/>
        </w:rPr>
        <w:t xml:space="preserve"> </w:t>
      </w:r>
      <w:r w:rsidR="006D05D6" w:rsidRPr="00AF085A">
        <w:rPr>
          <w:color w:val="000000" w:themeColor="text1"/>
          <w:sz w:val="28"/>
          <w:szCs w:val="28"/>
        </w:rPr>
        <w:t xml:space="preserve">Наказ про надання відпустки видається </w:t>
      </w:r>
      <w:r w:rsidR="00683DBB" w:rsidRPr="00AF085A">
        <w:rPr>
          <w:color w:val="000000" w:themeColor="text1"/>
          <w:sz w:val="28"/>
          <w:szCs w:val="28"/>
        </w:rPr>
        <w:t xml:space="preserve">відповідно до поданих заяв працівників, з урахуванням інтересів </w:t>
      </w:r>
      <w:r w:rsidR="00A01115" w:rsidRPr="00AF085A">
        <w:rPr>
          <w:color w:val="000000" w:themeColor="text1"/>
          <w:sz w:val="28"/>
          <w:szCs w:val="28"/>
        </w:rPr>
        <w:t>У</w:t>
      </w:r>
      <w:r w:rsidR="00683DBB" w:rsidRPr="00AF085A">
        <w:rPr>
          <w:color w:val="000000" w:themeColor="text1"/>
          <w:sz w:val="28"/>
          <w:szCs w:val="28"/>
        </w:rPr>
        <w:t>ніверситету</w:t>
      </w:r>
      <w:r w:rsidR="00DB4FA9" w:rsidRPr="00AF085A">
        <w:rPr>
          <w:color w:val="000000" w:themeColor="text1"/>
          <w:sz w:val="28"/>
          <w:szCs w:val="28"/>
        </w:rPr>
        <w:t xml:space="preserve"> (відпустки працівникам навчального театру та </w:t>
      </w:r>
      <w:r w:rsidR="00DB4FA9" w:rsidRPr="00AF085A">
        <w:rPr>
          <w:bCs/>
          <w:color w:val="000000" w:themeColor="text1"/>
          <w:sz w:val="28"/>
          <w:szCs w:val="28"/>
        </w:rPr>
        <w:t>Навчально-практичного комплексу «</w:t>
      </w:r>
      <w:proofErr w:type="spellStart"/>
      <w:r w:rsidR="00DB4FA9" w:rsidRPr="00AF085A">
        <w:rPr>
          <w:bCs/>
          <w:color w:val="000000" w:themeColor="text1"/>
          <w:sz w:val="28"/>
          <w:szCs w:val="28"/>
        </w:rPr>
        <w:t>Karpen</w:t>
      </w:r>
      <w:proofErr w:type="spellEnd"/>
      <w:r w:rsidR="00DB4FA9" w:rsidRPr="00AF085A">
        <w:rPr>
          <w:bCs/>
          <w:color w:val="000000" w:themeColor="text1"/>
          <w:sz w:val="28"/>
          <w:szCs w:val="28"/>
        </w:rPr>
        <w:t xml:space="preserve"> </w:t>
      </w:r>
      <w:proofErr w:type="spellStart"/>
      <w:r w:rsidR="00DB4FA9" w:rsidRPr="00AF085A">
        <w:rPr>
          <w:bCs/>
          <w:color w:val="000000" w:themeColor="text1"/>
          <w:sz w:val="28"/>
          <w:szCs w:val="28"/>
        </w:rPr>
        <w:t>Co</w:t>
      </w:r>
      <w:proofErr w:type="spellEnd"/>
      <w:r w:rsidR="00DB4FA9" w:rsidRPr="00AF085A">
        <w:rPr>
          <w:bCs/>
          <w:color w:val="000000" w:themeColor="text1"/>
          <w:sz w:val="28"/>
          <w:szCs w:val="28"/>
        </w:rPr>
        <w:t>» надаються</w:t>
      </w:r>
      <w:r w:rsidR="00F361FF" w:rsidRPr="00AF085A">
        <w:rPr>
          <w:bCs/>
          <w:color w:val="000000" w:themeColor="text1"/>
          <w:sz w:val="28"/>
          <w:szCs w:val="28"/>
        </w:rPr>
        <w:t xml:space="preserve"> відповідно до</w:t>
      </w:r>
      <w:r w:rsidR="00DB4FA9" w:rsidRPr="00AF085A">
        <w:rPr>
          <w:bCs/>
          <w:color w:val="000000" w:themeColor="text1"/>
          <w:sz w:val="28"/>
          <w:szCs w:val="28"/>
        </w:rPr>
        <w:t xml:space="preserve"> доповідної записки керівників зазначених структурних </w:t>
      </w:r>
      <w:r w:rsidR="00F361FF" w:rsidRPr="00AF085A">
        <w:rPr>
          <w:bCs/>
          <w:color w:val="000000" w:themeColor="text1"/>
          <w:sz w:val="28"/>
          <w:szCs w:val="28"/>
        </w:rPr>
        <w:t>підрозділів</w:t>
      </w:r>
      <w:r w:rsidR="00DB4FA9" w:rsidRPr="00AF085A">
        <w:rPr>
          <w:bCs/>
          <w:color w:val="000000" w:themeColor="text1"/>
          <w:sz w:val="28"/>
          <w:szCs w:val="28"/>
        </w:rPr>
        <w:t>)</w:t>
      </w:r>
      <w:r w:rsidR="00683DBB" w:rsidRPr="00AF085A">
        <w:rPr>
          <w:color w:val="000000" w:themeColor="text1"/>
          <w:sz w:val="28"/>
          <w:szCs w:val="28"/>
        </w:rPr>
        <w:t xml:space="preserve"> </w:t>
      </w:r>
      <w:r w:rsidR="00F361FF" w:rsidRPr="00AF085A">
        <w:rPr>
          <w:bCs/>
          <w:color w:val="000000" w:themeColor="text1"/>
          <w:sz w:val="28"/>
          <w:szCs w:val="28"/>
        </w:rPr>
        <w:t xml:space="preserve">згідно з графіком відпусток </w:t>
      </w:r>
      <w:r w:rsidR="00F361FF" w:rsidRPr="00AF085A">
        <w:rPr>
          <w:color w:val="000000" w:themeColor="text1"/>
          <w:sz w:val="28"/>
          <w:szCs w:val="28"/>
        </w:rPr>
        <w:t xml:space="preserve">та </w:t>
      </w:r>
      <w:r w:rsidR="006D05D6" w:rsidRPr="00AF085A">
        <w:rPr>
          <w:color w:val="000000" w:themeColor="text1"/>
          <w:sz w:val="28"/>
          <w:szCs w:val="28"/>
        </w:rPr>
        <w:t>не пізніше</w:t>
      </w:r>
      <w:r w:rsidR="00315E86" w:rsidRPr="00AF085A">
        <w:rPr>
          <w:color w:val="000000" w:themeColor="text1"/>
          <w:sz w:val="28"/>
          <w:szCs w:val="28"/>
        </w:rPr>
        <w:t>,</w:t>
      </w:r>
      <w:r w:rsidR="006D05D6" w:rsidRPr="00AF085A">
        <w:rPr>
          <w:color w:val="000000" w:themeColor="text1"/>
          <w:sz w:val="28"/>
          <w:szCs w:val="28"/>
        </w:rPr>
        <w:t xml:space="preserve"> ніж за два тижні до її початку</w:t>
      </w:r>
      <w:r w:rsidR="00FE5345" w:rsidRPr="00AF085A">
        <w:rPr>
          <w:color w:val="000000" w:themeColor="text1"/>
          <w:sz w:val="28"/>
          <w:szCs w:val="28"/>
        </w:rPr>
        <w:t xml:space="preserve"> </w:t>
      </w:r>
      <w:r w:rsidR="00570947" w:rsidRPr="00AF085A">
        <w:rPr>
          <w:color w:val="000000" w:themeColor="text1"/>
          <w:sz w:val="28"/>
          <w:szCs w:val="28"/>
        </w:rPr>
        <w:t>(відповідно до статті 21 Закону України «Про відпустки»).</w:t>
      </w:r>
    </w:p>
    <w:p w14:paraId="09F308ED" w14:textId="0FB6BC8D" w:rsidR="00E93FAD" w:rsidRPr="00AF085A" w:rsidRDefault="00E93FAD" w:rsidP="00A45387">
      <w:pPr>
        <w:ind w:firstLine="709"/>
        <w:jc w:val="both"/>
        <w:rPr>
          <w:color w:val="000000" w:themeColor="text1"/>
          <w:sz w:val="28"/>
          <w:szCs w:val="28"/>
        </w:rPr>
      </w:pPr>
      <w:r w:rsidRPr="00AF085A">
        <w:rPr>
          <w:color w:val="000000" w:themeColor="text1"/>
          <w:sz w:val="28"/>
          <w:szCs w:val="28"/>
        </w:rPr>
        <w:t>Працівник подає заяву про надання щорічної відпустки відповідно до затвердженого графіка відпусток, не пізніше</w:t>
      </w:r>
      <w:r w:rsidR="002544CC" w:rsidRPr="00AF085A">
        <w:rPr>
          <w:color w:val="000000" w:themeColor="text1"/>
          <w:sz w:val="28"/>
          <w:szCs w:val="28"/>
        </w:rPr>
        <w:t>,</w:t>
      </w:r>
      <w:r w:rsidRPr="00AF085A">
        <w:rPr>
          <w:color w:val="000000" w:themeColor="text1"/>
          <w:sz w:val="28"/>
          <w:szCs w:val="28"/>
        </w:rPr>
        <w:t xml:space="preserve"> ніж за два тижні до запланованої дати її початку, з метою своєчасного оформлення наказу та проведення передбачених законодавством виплат.</w:t>
      </w:r>
    </w:p>
    <w:p w14:paraId="795DEC3C" w14:textId="57B565A5" w:rsidR="00E93FAD" w:rsidRPr="00AF085A" w:rsidRDefault="00E93FAD" w:rsidP="00A45387">
      <w:pPr>
        <w:ind w:firstLine="709"/>
        <w:jc w:val="both"/>
        <w:rPr>
          <w:color w:val="000000" w:themeColor="text1"/>
          <w:sz w:val="28"/>
          <w:szCs w:val="28"/>
        </w:rPr>
      </w:pPr>
      <w:r w:rsidRPr="00AF085A">
        <w:rPr>
          <w:color w:val="000000" w:themeColor="text1"/>
          <w:sz w:val="28"/>
          <w:szCs w:val="28"/>
        </w:rPr>
        <w:t>У разі необхідності надання відпустки в інший строк, ніж передбачено графіком відпусток, або подання заяви пізніше зазначеного строку питання про надання відпустки вирішується за погодженням між працівником і роботодавцем з урахуванням вимог законодавства України та часу, необхідного для оформлення відповідних документів.</w:t>
      </w:r>
    </w:p>
    <w:p w14:paraId="08D8B1BE" w14:textId="55A63C4E" w:rsidR="00D21EDC" w:rsidRPr="00AF085A" w:rsidRDefault="00FB45D7" w:rsidP="00FB45D7">
      <w:pPr>
        <w:pStyle w:val="ad"/>
        <w:spacing w:after="0"/>
        <w:ind w:firstLine="698"/>
        <w:jc w:val="both"/>
        <w:rPr>
          <w:color w:val="000000" w:themeColor="text1"/>
          <w:sz w:val="28"/>
          <w:szCs w:val="28"/>
        </w:rPr>
      </w:pPr>
      <w:r w:rsidRPr="00AF085A">
        <w:rPr>
          <w:color w:val="000000" w:themeColor="text1"/>
          <w:sz w:val="28"/>
          <w:szCs w:val="28"/>
        </w:rPr>
        <w:t>7.2</w:t>
      </w:r>
      <w:r w:rsidR="00D94F9D" w:rsidRPr="00AF085A">
        <w:rPr>
          <w:color w:val="000000" w:themeColor="text1"/>
          <w:sz w:val="28"/>
          <w:szCs w:val="28"/>
        </w:rPr>
        <w:t>6</w:t>
      </w:r>
      <w:r w:rsidRPr="00AF085A">
        <w:rPr>
          <w:color w:val="000000" w:themeColor="text1"/>
          <w:sz w:val="28"/>
          <w:szCs w:val="28"/>
        </w:rPr>
        <w:t xml:space="preserve"> </w:t>
      </w:r>
      <w:r w:rsidR="00A61EEE" w:rsidRPr="00AF085A">
        <w:rPr>
          <w:color w:val="000000" w:themeColor="text1"/>
          <w:sz w:val="28"/>
          <w:szCs w:val="28"/>
        </w:rPr>
        <w:t>На підставі заяви, п</w:t>
      </w:r>
      <w:r w:rsidR="00D21EDC" w:rsidRPr="00AF085A">
        <w:rPr>
          <w:color w:val="000000" w:themeColor="text1"/>
          <w:sz w:val="28"/>
          <w:szCs w:val="28"/>
        </w:rPr>
        <w:t>рацівникам</w:t>
      </w:r>
      <w:r w:rsidR="00570947" w:rsidRPr="00AF085A">
        <w:rPr>
          <w:color w:val="000000" w:themeColor="text1"/>
          <w:sz w:val="28"/>
          <w:szCs w:val="28"/>
        </w:rPr>
        <w:t xml:space="preserve"> Університету можуть надаватися </w:t>
      </w:r>
      <w:r w:rsidR="00D21EDC" w:rsidRPr="00AF085A">
        <w:rPr>
          <w:color w:val="000000" w:themeColor="text1"/>
          <w:sz w:val="28"/>
          <w:szCs w:val="28"/>
        </w:rPr>
        <w:t xml:space="preserve">відпустки без збереження заробітної плати, </w:t>
      </w:r>
      <w:r w:rsidR="00570947" w:rsidRPr="00AF085A">
        <w:rPr>
          <w:color w:val="000000" w:themeColor="text1"/>
          <w:sz w:val="28"/>
          <w:szCs w:val="28"/>
        </w:rPr>
        <w:t>у випадках, передбачених  статт</w:t>
      </w:r>
      <w:r w:rsidR="00A61EEE" w:rsidRPr="00AF085A">
        <w:rPr>
          <w:color w:val="000000" w:themeColor="text1"/>
          <w:sz w:val="28"/>
          <w:szCs w:val="28"/>
        </w:rPr>
        <w:t>ею</w:t>
      </w:r>
      <w:r w:rsidR="00570947" w:rsidRPr="00AF085A">
        <w:rPr>
          <w:color w:val="000000" w:themeColor="text1"/>
          <w:sz w:val="28"/>
          <w:szCs w:val="28"/>
        </w:rPr>
        <w:t xml:space="preserve"> 25</w:t>
      </w:r>
      <w:r w:rsidR="00A61EEE" w:rsidRPr="00AF085A">
        <w:rPr>
          <w:color w:val="000000" w:themeColor="text1"/>
          <w:sz w:val="28"/>
          <w:szCs w:val="28"/>
        </w:rPr>
        <w:t xml:space="preserve"> </w:t>
      </w:r>
      <w:r w:rsidR="00570947" w:rsidRPr="00AF085A">
        <w:rPr>
          <w:color w:val="000000" w:themeColor="text1"/>
          <w:sz w:val="28"/>
          <w:szCs w:val="28"/>
        </w:rPr>
        <w:t>Закону України «Про відпустки»</w:t>
      </w:r>
      <w:r w:rsidR="00D21EDC" w:rsidRPr="00AF085A">
        <w:rPr>
          <w:color w:val="000000" w:themeColor="text1"/>
          <w:sz w:val="28"/>
          <w:szCs w:val="28"/>
        </w:rPr>
        <w:t>, зокрема:</w:t>
      </w:r>
    </w:p>
    <w:p w14:paraId="32EF13A8" w14:textId="0332E5D0" w:rsidR="000B3199"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пенсіонерам за віком</w:t>
      </w:r>
      <w:r w:rsidR="000B3199" w:rsidRPr="00AF085A">
        <w:rPr>
          <w:color w:val="000000" w:themeColor="text1"/>
          <w:sz w:val="28"/>
          <w:szCs w:val="28"/>
        </w:rPr>
        <w:t xml:space="preserve"> </w:t>
      </w:r>
      <w:r w:rsidR="00554FBF" w:rsidRPr="00AF085A">
        <w:rPr>
          <w:color w:val="000000" w:themeColor="text1"/>
          <w:sz w:val="28"/>
          <w:szCs w:val="28"/>
        </w:rPr>
        <w:t>–</w:t>
      </w:r>
      <w:r w:rsidR="000B3199" w:rsidRPr="00AF085A">
        <w:rPr>
          <w:color w:val="000000" w:themeColor="text1"/>
          <w:sz w:val="28"/>
          <w:szCs w:val="28"/>
        </w:rPr>
        <w:t xml:space="preserve"> тривалістю до 30 календарних днів на рік</w:t>
      </w:r>
      <w:r w:rsidR="00554FBF" w:rsidRPr="00AF085A">
        <w:rPr>
          <w:color w:val="000000" w:themeColor="text1"/>
          <w:sz w:val="28"/>
          <w:szCs w:val="28"/>
        </w:rPr>
        <w:t>;</w:t>
      </w:r>
    </w:p>
    <w:p w14:paraId="7C278902" w14:textId="74207A9A" w:rsidR="00D21EDC" w:rsidRPr="00AF085A" w:rsidRDefault="000B3199" w:rsidP="00CD0E50">
      <w:pPr>
        <w:pStyle w:val="21"/>
        <w:numPr>
          <w:ilvl w:val="0"/>
          <w:numId w:val="24"/>
        </w:numPr>
        <w:ind w:left="1276" w:hanging="578"/>
        <w:rPr>
          <w:color w:val="000000" w:themeColor="text1"/>
          <w:sz w:val="28"/>
          <w:szCs w:val="28"/>
        </w:rPr>
      </w:pPr>
      <w:r w:rsidRPr="00AF085A">
        <w:rPr>
          <w:color w:val="000000" w:themeColor="text1"/>
          <w:sz w:val="28"/>
          <w:szCs w:val="28"/>
        </w:rPr>
        <w:t>особам з інвалідністю I-II груп – до 60 календарних днів на рік;</w:t>
      </w:r>
    </w:p>
    <w:p w14:paraId="6E4774F2" w14:textId="13808F56" w:rsidR="000B3199" w:rsidRPr="00AF085A" w:rsidRDefault="000B3199" w:rsidP="00CD0E50">
      <w:pPr>
        <w:pStyle w:val="21"/>
        <w:numPr>
          <w:ilvl w:val="0"/>
          <w:numId w:val="24"/>
        </w:numPr>
        <w:ind w:left="1276" w:hanging="578"/>
        <w:rPr>
          <w:color w:val="000000" w:themeColor="text1"/>
          <w:sz w:val="28"/>
          <w:szCs w:val="28"/>
        </w:rPr>
      </w:pPr>
      <w:r w:rsidRPr="00AF085A">
        <w:rPr>
          <w:color w:val="000000" w:themeColor="text1"/>
          <w:sz w:val="28"/>
          <w:szCs w:val="28"/>
        </w:rPr>
        <w:t>учасникам бойових дій, ветеранам війни – до 14 календарних днів, які супроводжують дітей на санаторно – курортне лікування - на термін, визначений, медичним висновком;</w:t>
      </w:r>
    </w:p>
    <w:p w14:paraId="46F611D1" w14:textId="52A70C11"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ветеранам війни та праці, особам, на яких поширюється законодавство про статус ветеранів війни, гарантії їх соціального захисту - тривалістю до 14 календарних днів </w:t>
      </w:r>
      <w:r w:rsidR="001D09F4" w:rsidRPr="00AF085A">
        <w:rPr>
          <w:color w:val="000000" w:themeColor="text1"/>
          <w:sz w:val="28"/>
          <w:szCs w:val="28"/>
        </w:rPr>
        <w:t>щорічно</w:t>
      </w:r>
      <w:r w:rsidRPr="00AF085A">
        <w:rPr>
          <w:color w:val="000000" w:themeColor="text1"/>
          <w:sz w:val="28"/>
          <w:szCs w:val="28"/>
        </w:rPr>
        <w:t>;</w:t>
      </w:r>
    </w:p>
    <w:p w14:paraId="18C58F79" w14:textId="2793B29C"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працівникам для завершення санаторно-курортного лікування </w:t>
      </w:r>
      <w:r w:rsidR="00554FBF" w:rsidRPr="00AF085A">
        <w:rPr>
          <w:color w:val="000000" w:themeColor="text1"/>
          <w:sz w:val="28"/>
          <w:szCs w:val="28"/>
        </w:rPr>
        <w:t>–</w:t>
      </w:r>
      <w:r w:rsidRPr="00AF085A">
        <w:rPr>
          <w:color w:val="000000" w:themeColor="text1"/>
          <w:sz w:val="28"/>
          <w:szCs w:val="28"/>
        </w:rPr>
        <w:t xml:space="preserve"> тривалістю, визначеною у медичному висновку;</w:t>
      </w:r>
    </w:p>
    <w:p w14:paraId="0A4E1D17" w14:textId="05C40A2A"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працівникам із сімейними обов’язками у разі, якщо дитина потребує домашнього догляду </w:t>
      </w:r>
      <w:r w:rsidR="00554FBF" w:rsidRPr="00AF085A">
        <w:rPr>
          <w:color w:val="000000" w:themeColor="text1"/>
          <w:sz w:val="28"/>
          <w:szCs w:val="28"/>
        </w:rPr>
        <w:t>–</w:t>
      </w:r>
      <w:r w:rsidRPr="00AF085A">
        <w:rPr>
          <w:color w:val="000000" w:themeColor="text1"/>
          <w:sz w:val="28"/>
          <w:szCs w:val="28"/>
        </w:rPr>
        <w:t xml:space="preserve"> тривалістю, визначеною в медичному висновку, але не більше ніж до досягнення дитиною шестирічного віку;</w:t>
      </w:r>
    </w:p>
    <w:p w14:paraId="3D179E1A" w14:textId="4CC692A6" w:rsidR="00D21EDC" w:rsidRPr="00AF085A" w:rsidRDefault="00685B85"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 xml:space="preserve">працівникам у разі </w:t>
      </w:r>
      <w:r w:rsidR="00D21EDC" w:rsidRPr="00AF085A">
        <w:rPr>
          <w:color w:val="000000" w:themeColor="text1"/>
          <w:sz w:val="28"/>
          <w:szCs w:val="28"/>
        </w:rPr>
        <w:t>смерті рідних по крові або по шлюбу (чоловіка (дружини), батьків (вітчима, мачухи), дитини (</w:t>
      </w:r>
      <w:proofErr w:type="spellStart"/>
      <w:r w:rsidR="00D21EDC" w:rsidRPr="00AF085A">
        <w:rPr>
          <w:color w:val="000000" w:themeColor="text1"/>
          <w:sz w:val="28"/>
          <w:szCs w:val="28"/>
        </w:rPr>
        <w:t>пасинка</w:t>
      </w:r>
      <w:proofErr w:type="spellEnd"/>
      <w:r w:rsidR="00D21EDC" w:rsidRPr="00AF085A">
        <w:rPr>
          <w:color w:val="000000" w:themeColor="text1"/>
          <w:sz w:val="28"/>
          <w:szCs w:val="28"/>
        </w:rPr>
        <w:t>, падчерки), діда, баби, онуків, братів, сестер), - тривалістю  до 7 календарних днів без урахування часу, необхідного для проїзду до місця поховання та назад; інших рідних – тривалістю до 3 календарних днів без урахування часу, необхідного для проїзду до місця поховання та назад;</w:t>
      </w:r>
    </w:p>
    <w:p w14:paraId="3356CE9C" w14:textId="78F4B647" w:rsidR="00D21EDC" w:rsidRPr="00AF085A" w:rsidRDefault="00685B85" w:rsidP="00CD0E50">
      <w:pPr>
        <w:pStyle w:val="21"/>
        <w:numPr>
          <w:ilvl w:val="0"/>
          <w:numId w:val="24"/>
        </w:numPr>
        <w:ind w:left="1276" w:hanging="578"/>
        <w:rPr>
          <w:color w:val="000000" w:themeColor="text1"/>
          <w:sz w:val="28"/>
          <w:szCs w:val="28"/>
        </w:rPr>
      </w:pPr>
      <w:r w:rsidRPr="00AF085A">
        <w:rPr>
          <w:color w:val="000000" w:themeColor="text1"/>
          <w:sz w:val="28"/>
          <w:szCs w:val="28"/>
        </w:rPr>
        <w:t>працівникам, які одружуються</w:t>
      </w:r>
      <w:r w:rsidR="00D21EDC" w:rsidRPr="00AF085A">
        <w:rPr>
          <w:color w:val="000000" w:themeColor="text1"/>
          <w:sz w:val="28"/>
          <w:szCs w:val="28"/>
        </w:rPr>
        <w:t xml:space="preserve"> (перший раз) – тривалістю до 10 календарних днів;</w:t>
      </w:r>
    </w:p>
    <w:p w14:paraId="6DC49309" w14:textId="0E3E1A89"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сумісникам </w:t>
      </w:r>
      <w:r w:rsidR="00554FBF" w:rsidRPr="00AF085A">
        <w:rPr>
          <w:color w:val="000000" w:themeColor="text1"/>
          <w:sz w:val="28"/>
          <w:szCs w:val="28"/>
        </w:rPr>
        <w:t>–</w:t>
      </w:r>
      <w:r w:rsidRPr="00AF085A">
        <w:rPr>
          <w:color w:val="000000" w:themeColor="text1"/>
          <w:sz w:val="28"/>
          <w:szCs w:val="28"/>
        </w:rPr>
        <w:t xml:space="preserve"> на строк до закінчення відпустки за основним місцем роботи;</w:t>
      </w:r>
    </w:p>
    <w:p w14:paraId="0DF3AD80" w14:textId="77777777" w:rsidR="00D21EDC" w:rsidRPr="00AF085A" w:rsidRDefault="00D21EDC" w:rsidP="00CD0E50">
      <w:pPr>
        <w:pStyle w:val="21"/>
        <w:numPr>
          <w:ilvl w:val="0"/>
          <w:numId w:val="24"/>
        </w:numPr>
        <w:ind w:left="1276" w:hanging="578"/>
        <w:rPr>
          <w:color w:val="000000" w:themeColor="text1"/>
          <w:sz w:val="28"/>
          <w:szCs w:val="28"/>
        </w:rPr>
      </w:pPr>
      <w:r w:rsidRPr="00AF085A">
        <w:rPr>
          <w:color w:val="000000" w:themeColor="text1"/>
          <w:sz w:val="28"/>
          <w:szCs w:val="28"/>
        </w:rPr>
        <w:t>інші.</w:t>
      </w:r>
    </w:p>
    <w:p w14:paraId="171D61E7" w14:textId="7662B4C6" w:rsidR="00A61EEE" w:rsidRPr="00AF085A" w:rsidRDefault="00406C82" w:rsidP="00A45387">
      <w:pPr>
        <w:ind w:firstLine="709"/>
        <w:jc w:val="both"/>
        <w:rPr>
          <w:color w:val="000000" w:themeColor="text1"/>
          <w:sz w:val="28"/>
          <w:szCs w:val="28"/>
        </w:rPr>
      </w:pPr>
      <w:r w:rsidRPr="00AF085A">
        <w:rPr>
          <w:color w:val="000000" w:themeColor="text1"/>
          <w:sz w:val="28"/>
          <w:szCs w:val="28"/>
        </w:rPr>
        <w:t>7.2</w:t>
      </w:r>
      <w:r w:rsidR="00D94F9D" w:rsidRPr="00AF085A">
        <w:rPr>
          <w:color w:val="000000" w:themeColor="text1"/>
          <w:sz w:val="28"/>
          <w:szCs w:val="28"/>
        </w:rPr>
        <w:t>7</w:t>
      </w:r>
      <w:r w:rsidRPr="00AF085A">
        <w:rPr>
          <w:color w:val="000000" w:themeColor="text1"/>
          <w:sz w:val="28"/>
          <w:szCs w:val="28"/>
        </w:rPr>
        <w:t xml:space="preserve"> </w:t>
      </w:r>
      <w:r w:rsidR="00A61EEE" w:rsidRPr="00AF085A">
        <w:rPr>
          <w:color w:val="000000" w:themeColor="text1"/>
          <w:sz w:val="28"/>
          <w:szCs w:val="28"/>
        </w:rPr>
        <w:t xml:space="preserve">За сімейними обставинами та з інших причин працівнику може надаватися відпустка без збереження заробітної плати на термін, обумовлений угодою між працівником та </w:t>
      </w:r>
      <w:r w:rsidR="00D733E0" w:rsidRPr="00AF085A">
        <w:rPr>
          <w:color w:val="000000" w:themeColor="text1"/>
          <w:sz w:val="28"/>
          <w:szCs w:val="28"/>
        </w:rPr>
        <w:t>ректор</w:t>
      </w:r>
      <w:r w:rsidR="00913A9B" w:rsidRPr="00AF085A">
        <w:rPr>
          <w:color w:val="000000" w:themeColor="text1"/>
          <w:sz w:val="28"/>
          <w:szCs w:val="28"/>
        </w:rPr>
        <w:t>ом</w:t>
      </w:r>
      <w:r w:rsidR="00A61EEE" w:rsidRPr="00AF085A">
        <w:rPr>
          <w:color w:val="000000" w:themeColor="text1"/>
          <w:sz w:val="28"/>
          <w:szCs w:val="28"/>
        </w:rPr>
        <w:t xml:space="preserve"> або уповноваженим ним органом, але не більше 30 календарних днів на рік.</w:t>
      </w:r>
      <w:r w:rsidRPr="00AF085A">
        <w:rPr>
          <w:color w:val="000000" w:themeColor="text1"/>
          <w:sz w:val="28"/>
          <w:szCs w:val="28"/>
        </w:rPr>
        <w:t xml:space="preserve"> 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агресії проти України, надзвичайної ситуації техногенного, природного чи іншого характеру роботодавець на прохання працівника може надавати йому відпустку без збереження заробітної плати без </w:t>
      </w:r>
      <w:r w:rsidR="00913A9B" w:rsidRPr="00AF085A">
        <w:rPr>
          <w:color w:val="000000" w:themeColor="text1"/>
          <w:sz w:val="28"/>
          <w:szCs w:val="28"/>
        </w:rPr>
        <w:t xml:space="preserve">зазначеного вище </w:t>
      </w:r>
      <w:r w:rsidRPr="00AF085A">
        <w:rPr>
          <w:color w:val="000000" w:themeColor="text1"/>
          <w:sz w:val="28"/>
          <w:szCs w:val="28"/>
        </w:rPr>
        <w:t>обмеження строку. Тривалість такої відпустки визначається угодою сторін.</w:t>
      </w:r>
    </w:p>
    <w:p w14:paraId="255218CE" w14:textId="2B41575E" w:rsidR="00406C82" w:rsidRPr="00AF085A" w:rsidRDefault="00406C82" w:rsidP="00A45387">
      <w:pPr>
        <w:ind w:firstLine="709"/>
        <w:jc w:val="both"/>
        <w:rPr>
          <w:color w:val="000000" w:themeColor="text1"/>
          <w:sz w:val="28"/>
          <w:szCs w:val="28"/>
        </w:rPr>
      </w:pPr>
      <w:r w:rsidRPr="00AF085A">
        <w:rPr>
          <w:color w:val="000000" w:themeColor="text1"/>
          <w:sz w:val="28"/>
          <w:szCs w:val="28"/>
        </w:rPr>
        <w:t>7.2</w:t>
      </w:r>
      <w:r w:rsidR="00D94F9D" w:rsidRPr="00AF085A">
        <w:rPr>
          <w:color w:val="000000" w:themeColor="text1"/>
          <w:sz w:val="28"/>
          <w:szCs w:val="28"/>
        </w:rPr>
        <w:t>8</w:t>
      </w:r>
      <w:r w:rsidRPr="00AF085A">
        <w:rPr>
          <w:color w:val="000000" w:themeColor="text1"/>
          <w:sz w:val="28"/>
          <w:szCs w:val="28"/>
        </w:rPr>
        <w:t xml:space="preserve"> У період дії воєнного стану </w:t>
      </w:r>
      <w:r w:rsidR="00913A9B" w:rsidRPr="00AF085A">
        <w:rPr>
          <w:color w:val="000000" w:themeColor="text1"/>
          <w:sz w:val="28"/>
          <w:szCs w:val="28"/>
        </w:rPr>
        <w:t>керівництво</w:t>
      </w:r>
      <w:r w:rsidRPr="00AF085A">
        <w:rPr>
          <w:color w:val="000000" w:themeColor="text1"/>
          <w:sz w:val="28"/>
          <w:szCs w:val="28"/>
        </w:rPr>
        <w:t xml:space="preserve"> за заявою працівника, який виїхав за межі території України або набув статусу внутрішньо переміщеної особи, в обов’язковому порядку надає йому відпустку без збереження заробітної плати тривалістю, визначеною у заяві, але не більше 90 календарних днів, без зарахування часу перебування у відпустці до стажу роботи, що дає право на щорічну основну відпустку, передбаченого пунктом 4 частини першої статті 9 Закону України </w:t>
      </w:r>
      <w:r w:rsidR="00723A4C" w:rsidRPr="00AF085A">
        <w:rPr>
          <w:color w:val="000000" w:themeColor="text1"/>
          <w:sz w:val="28"/>
          <w:szCs w:val="28"/>
        </w:rPr>
        <w:t>«</w:t>
      </w:r>
      <w:r w:rsidRPr="00AF085A">
        <w:rPr>
          <w:color w:val="000000" w:themeColor="text1"/>
          <w:sz w:val="28"/>
          <w:szCs w:val="28"/>
        </w:rPr>
        <w:t>Про відпустки</w:t>
      </w:r>
      <w:r w:rsidR="00723A4C" w:rsidRPr="00AF085A">
        <w:rPr>
          <w:color w:val="000000" w:themeColor="text1"/>
          <w:sz w:val="28"/>
          <w:szCs w:val="28"/>
        </w:rPr>
        <w:t>»</w:t>
      </w:r>
      <w:r w:rsidRPr="00AF085A">
        <w:rPr>
          <w:color w:val="000000" w:themeColor="text1"/>
          <w:sz w:val="28"/>
          <w:szCs w:val="28"/>
        </w:rPr>
        <w:t>.</w:t>
      </w:r>
    </w:p>
    <w:p w14:paraId="698543F7" w14:textId="5833E393" w:rsidR="00BD3F8E" w:rsidRPr="00AF085A" w:rsidRDefault="00406C82" w:rsidP="00BD3F8E">
      <w:pPr>
        <w:pStyle w:val="ad"/>
        <w:tabs>
          <w:tab w:val="left" w:pos="1092"/>
        </w:tabs>
        <w:spacing w:after="0"/>
        <w:ind w:firstLine="709"/>
        <w:jc w:val="both"/>
        <w:rPr>
          <w:color w:val="000000" w:themeColor="text1"/>
          <w:sz w:val="28"/>
          <w:szCs w:val="28"/>
        </w:rPr>
      </w:pPr>
      <w:r w:rsidRPr="00AF085A">
        <w:rPr>
          <w:color w:val="000000" w:themeColor="text1"/>
          <w:sz w:val="28"/>
          <w:szCs w:val="28"/>
        </w:rPr>
        <w:t>7.</w:t>
      </w:r>
      <w:r w:rsidR="00D94F9D" w:rsidRPr="00AF085A">
        <w:rPr>
          <w:color w:val="000000" w:themeColor="text1"/>
          <w:sz w:val="28"/>
          <w:szCs w:val="28"/>
        </w:rPr>
        <w:t>29</w:t>
      </w:r>
      <w:r w:rsidRPr="00AF085A">
        <w:rPr>
          <w:color w:val="000000" w:themeColor="text1"/>
          <w:sz w:val="28"/>
          <w:szCs w:val="28"/>
        </w:rPr>
        <w:t xml:space="preserve"> </w:t>
      </w:r>
      <w:r w:rsidR="00584D0C" w:rsidRPr="00AF085A">
        <w:rPr>
          <w:color w:val="000000" w:themeColor="text1"/>
          <w:sz w:val="28"/>
          <w:szCs w:val="28"/>
        </w:rPr>
        <w:t>Ж</w:t>
      </w:r>
      <w:r w:rsidR="00D21EDC" w:rsidRPr="00AF085A">
        <w:rPr>
          <w:color w:val="000000" w:themeColor="text1"/>
          <w:sz w:val="28"/>
          <w:szCs w:val="28"/>
        </w:rPr>
        <w:t>інкам, які мають дітей віком до 14-ти років</w:t>
      </w:r>
      <w:r w:rsidR="00584D0C" w:rsidRPr="00AF085A">
        <w:rPr>
          <w:color w:val="000000" w:themeColor="text1"/>
          <w:sz w:val="28"/>
          <w:szCs w:val="28"/>
        </w:rPr>
        <w:t xml:space="preserve"> або дитину з інвалідністю, надається відпустка без збереження заробітної плати тривалістю до 30 календарних днів на рік, зі їх заявою та за згодою безпосереднього керівника.</w:t>
      </w:r>
    </w:p>
    <w:p w14:paraId="2AD429BA" w14:textId="75082D37" w:rsidR="00913A9B" w:rsidRPr="00AF085A" w:rsidRDefault="00BD3F8E" w:rsidP="00BD3F8E">
      <w:pPr>
        <w:pStyle w:val="ad"/>
        <w:tabs>
          <w:tab w:val="left" w:pos="1092"/>
        </w:tabs>
        <w:spacing w:after="0"/>
        <w:ind w:firstLine="709"/>
        <w:jc w:val="both"/>
        <w:rPr>
          <w:b/>
          <w:color w:val="000000" w:themeColor="text1"/>
          <w:sz w:val="28"/>
          <w:szCs w:val="28"/>
        </w:rPr>
      </w:pPr>
      <w:r w:rsidRPr="00AF085A">
        <w:rPr>
          <w:bCs/>
          <w:color w:val="000000" w:themeColor="text1"/>
          <w:sz w:val="28"/>
          <w:szCs w:val="28"/>
        </w:rPr>
        <w:t>7.</w:t>
      </w:r>
      <w:r w:rsidR="00D94F9D" w:rsidRPr="00AF085A">
        <w:rPr>
          <w:bCs/>
          <w:color w:val="000000" w:themeColor="text1"/>
          <w:sz w:val="28"/>
          <w:szCs w:val="28"/>
        </w:rPr>
        <w:t>30</w:t>
      </w:r>
      <w:r w:rsidRPr="00AF085A">
        <w:rPr>
          <w:bCs/>
          <w:color w:val="000000" w:themeColor="text1"/>
          <w:sz w:val="28"/>
          <w:szCs w:val="28"/>
        </w:rPr>
        <w:t xml:space="preserve"> </w:t>
      </w:r>
      <w:r w:rsidR="00A0563B" w:rsidRPr="00AF085A">
        <w:rPr>
          <w:bCs/>
          <w:color w:val="000000" w:themeColor="text1"/>
          <w:sz w:val="28"/>
          <w:szCs w:val="28"/>
        </w:rPr>
        <w:t>Також, під час</w:t>
      </w:r>
      <w:r w:rsidR="00D21EDC" w:rsidRPr="00AF085A">
        <w:rPr>
          <w:bCs/>
          <w:color w:val="000000" w:themeColor="text1"/>
          <w:sz w:val="28"/>
          <w:szCs w:val="28"/>
        </w:rPr>
        <w:t xml:space="preserve"> дії воєнного стану в</w:t>
      </w:r>
      <w:r w:rsidR="00D21EDC" w:rsidRPr="00AF085A">
        <w:rPr>
          <w:color w:val="000000" w:themeColor="text1"/>
          <w:sz w:val="28"/>
          <w:szCs w:val="28"/>
        </w:rPr>
        <w:t xml:space="preserve">ідповідно до Закону </w:t>
      </w:r>
      <w:hyperlink r:id="rId12" w:tgtFrame="_blank" w:history="1">
        <w:r w:rsidR="00D21EDC" w:rsidRPr="00AF085A">
          <w:rPr>
            <w:color w:val="000000" w:themeColor="text1"/>
            <w:sz w:val="28"/>
            <w:szCs w:val="28"/>
          </w:rPr>
          <w:t>№ 2136-ІХ</w:t>
        </w:r>
      </w:hyperlink>
      <w:r w:rsidR="00A0563B" w:rsidRPr="00AF085A">
        <w:rPr>
          <w:color w:val="000000" w:themeColor="text1"/>
          <w:sz w:val="28"/>
          <w:szCs w:val="28"/>
        </w:rPr>
        <w:t xml:space="preserve">, </w:t>
      </w:r>
      <w:r w:rsidR="00D733E0" w:rsidRPr="00AF085A">
        <w:rPr>
          <w:color w:val="000000" w:themeColor="text1"/>
          <w:sz w:val="28"/>
          <w:szCs w:val="28"/>
        </w:rPr>
        <w:t>ректор</w:t>
      </w:r>
      <w:r w:rsidR="00A0563B" w:rsidRPr="00AF085A">
        <w:rPr>
          <w:color w:val="000000" w:themeColor="text1"/>
          <w:sz w:val="28"/>
          <w:szCs w:val="28"/>
        </w:rPr>
        <w:t xml:space="preserve"> має право відмовити у наданні будь -</w:t>
      </w:r>
      <w:r w:rsidR="00364E63" w:rsidRPr="00AF085A">
        <w:rPr>
          <w:color w:val="000000" w:themeColor="text1"/>
          <w:sz w:val="28"/>
          <w:szCs w:val="28"/>
        </w:rPr>
        <w:t xml:space="preserve"> </w:t>
      </w:r>
      <w:r w:rsidR="00A0563B" w:rsidRPr="00AF085A">
        <w:rPr>
          <w:color w:val="000000" w:themeColor="text1"/>
          <w:sz w:val="28"/>
          <w:szCs w:val="28"/>
        </w:rPr>
        <w:t xml:space="preserve">якого виду відпустки (крім </w:t>
      </w:r>
      <w:r w:rsidR="00D84AF6" w:rsidRPr="00AF085A">
        <w:rPr>
          <w:color w:val="000000" w:themeColor="text1"/>
          <w:sz w:val="28"/>
          <w:szCs w:val="28"/>
        </w:rPr>
        <w:t>відпустки</w:t>
      </w:r>
      <w:r w:rsidR="00A0563B" w:rsidRPr="00AF085A">
        <w:rPr>
          <w:color w:val="000000" w:themeColor="text1"/>
          <w:sz w:val="28"/>
          <w:szCs w:val="28"/>
        </w:rPr>
        <w:t xml:space="preserve"> в </w:t>
      </w:r>
      <w:r w:rsidR="00D84AF6" w:rsidRPr="00AF085A">
        <w:rPr>
          <w:color w:val="000000" w:themeColor="text1"/>
          <w:sz w:val="28"/>
          <w:szCs w:val="28"/>
        </w:rPr>
        <w:t>зв’язку</w:t>
      </w:r>
      <w:r w:rsidR="00A0563B" w:rsidRPr="00AF085A">
        <w:rPr>
          <w:color w:val="000000" w:themeColor="text1"/>
          <w:sz w:val="28"/>
          <w:szCs w:val="28"/>
        </w:rPr>
        <w:t xml:space="preserve"> з вагітністю та пологами або </w:t>
      </w:r>
      <w:r w:rsidR="00D84AF6" w:rsidRPr="00AF085A">
        <w:rPr>
          <w:color w:val="000000" w:themeColor="text1"/>
          <w:sz w:val="28"/>
          <w:szCs w:val="28"/>
        </w:rPr>
        <w:t>відпустки</w:t>
      </w:r>
      <w:r w:rsidR="00A0563B" w:rsidRPr="00AF085A">
        <w:rPr>
          <w:color w:val="000000" w:themeColor="text1"/>
          <w:sz w:val="28"/>
          <w:szCs w:val="28"/>
        </w:rPr>
        <w:t xml:space="preserve"> по догляду за дитиною</w:t>
      </w:r>
      <w:r w:rsidR="00D84AF6" w:rsidRPr="00AF085A">
        <w:rPr>
          <w:color w:val="000000" w:themeColor="text1"/>
          <w:sz w:val="28"/>
          <w:szCs w:val="28"/>
        </w:rPr>
        <w:t xml:space="preserve"> до досягнення трирічного віку), якщо працівник залучений до виконання робіт, що є критично важливими для забезпечення життєдіяльності Університету.</w:t>
      </w:r>
    </w:p>
    <w:p w14:paraId="2AE45D0D" w14:textId="0A6D4689" w:rsidR="00723A4C" w:rsidRPr="00AF085A" w:rsidRDefault="00913A9B" w:rsidP="00723A4C">
      <w:pPr>
        <w:ind w:firstLine="709"/>
        <w:jc w:val="both"/>
        <w:rPr>
          <w:color w:val="000000" w:themeColor="text1"/>
          <w:sz w:val="28"/>
          <w:szCs w:val="28"/>
        </w:rPr>
      </w:pPr>
      <w:r w:rsidRPr="00AF085A">
        <w:rPr>
          <w:color w:val="000000" w:themeColor="text1"/>
          <w:sz w:val="28"/>
          <w:szCs w:val="28"/>
        </w:rPr>
        <w:t>7.</w:t>
      </w:r>
      <w:r w:rsidR="00BD3F8E" w:rsidRPr="00AF085A">
        <w:rPr>
          <w:color w:val="000000" w:themeColor="text1"/>
          <w:sz w:val="28"/>
          <w:szCs w:val="28"/>
        </w:rPr>
        <w:t>3</w:t>
      </w:r>
      <w:r w:rsidR="00D94F9D" w:rsidRPr="00AF085A">
        <w:rPr>
          <w:color w:val="000000" w:themeColor="text1"/>
          <w:sz w:val="28"/>
          <w:szCs w:val="28"/>
        </w:rPr>
        <w:t>1</w:t>
      </w:r>
      <w:r w:rsidRPr="00AF085A">
        <w:rPr>
          <w:color w:val="000000" w:themeColor="text1"/>
          <w:sz w:val="28"/>
          <w:szCs w:val="28"/>
        </w:rPr>
        <w:t xml:space="preserve"> У період дії воєнного стану надання працівнику будь-якого виду відпустки (крім відпустки у зв’язку з вагітністю та пологами, відпустки для догляду за дитиною до досягнення нею трирічного віку та відпустки у зв’язку з усиновленням дитини) понад щорічну основну відпустку, за рішенням роботодавця може здійснюватися без збереження заробітної плати. Надання невикористаних днів такої відпустки переноситься на період після припинення </w:t>
      </w:r>
      <w:r w:rsidRPr="00AF085A">
        <w:rPr>
          <w:color w:val="000000" w:themeColor="text1"/>
          <w:sz w:val="28"/>
          <w:szCs w:val="28"/>
        </w:rPr>
        <w:lastRenderedPageBreak/>
        <w:t>або скасування воєнного стану. За рішенням роботодавця невикористані дні такої відпустки можуть надаватися без збереження заробітної плати.</w:t>
      </w:r>
    </w:p>
    <w:p w14:paraId="273A24AD" w14:textId="14B83D4E" w:rsidR="00D21EDC" w:rsidRPr="00AF085A" w:rsidRDefault="00D21EDC" w:rsidP="00723A4C">
      <w:pPr>
        <w:ind w:firstLine="709"/>
        <w:jc w:val="both"/>
        <w:rPr>
          <w:color w:val="000000" w:themeColor="text1"/>
          <w:sz w:val="28"/>
          <w:szCs w:val="28"/>
        </w:rPr>
      </w:pPr>
      <w:r w:rsidRPr="00AF085A">
        <w:rPr>
          <w:color w:val="000000" w:themeColor="text1"/>
          <w:sz w:val="28"/>
          <w:szCs w:val="28"/>
        </w:rPr>
        <w:t>Відповідальні: керівники структурних підрозділів, начальник відділу кадрів, Керівник профспілки</w:t>
      </w:r>
      <w:r w:rsidR="00723A4C" w:rsidRPr="00AF085A">
        <w:rPr>
          <w:color w:val="000000" w:themeColor="text1"/>
          <w:sz w:val="28"/>
          <w:szCs w:val="28"/>
        </w:rPr>
        <w:t>.</w:t>
      </w:r>
    </w:p>
    <w:p w14:paraId="7C9DC9E6" w14:textId="77777777" w:rsidR="00D21EDC" w:rsidRPr="00AF085A" w:rsidRDefault="00D21EDC" w:rsidP="00A45387">
      <w:pPr>
        <w:pStyle w:val="af"/>
        <w:ind w:firstLine="709"/>
        <w:jc w:val="center"/>
        <w:rPr>
          <w:b/>
          <w:color w:val="000000" w:themeColor="text1"/>
          <w:sz w:val="24"/>
        </w:rPr>
      </w:pPr>
    </w:p>
    <w:p w14:paraId="4C578094" w14:textId="4A3557B8"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Розділ 8. ОХОРОНА ПРАЦІ ТА ЗДОРОВ’Я</w:t>
      </w:r>
    </w:p>
    <w:p w14:paraId="7B730907" w14:textId="77777777" w:rsidR="00917AD0" w:rsidRPr="00AF085A" w:rsidRDefault="00917AD0" w:rsidP="00D21EDC">
      <w:pPr>
        <w:pStyle w:val="af"/>
        <w:ind w:firstLine="0"/>
        <w:jc w:val="center"/>
        <w:rPr>
          <w:b/>
          <w:color w:val="000000" w:themeColor="text1"/>
          <w:sz w:val="28"/>
          <w:szCs w:val="28"/>
        </w:rPr>
      </w:pPr>
    </w:p>
    <w:p w14:paraId="1142DB00" w14:textId="1A2553C7" w:rsidR="001A57E2" w:rsidRPr="00AF085A" w:rsidRDefault="001A57E2" w:rsidP="00CD0E50">
      <w:pPr>
        <w:pStyle w:val="af"/>
        <w:numPr>
          <w:ilvl w:val="1"/>
          <w:numId w:val="3"/>
        </w:numPr>
        <w:tabs>
          <w:tab w:val="clear" w:pos="1738"/>
          <w:tab w:val="num" w:pos="-2700"/>
          <w:tab w:val="left" w:pos="0"/>
        </w:tabs>
        <w:ind w:left="0" w:firstLine="709"/>
        <w:rPr>
          <w:color w:val="000000"/>
          <w:sz w:val="28"/>
          <w:szCs w:val="28"/>
        </w:rPr>
      </w:pPr>
      <w:r w:rsidRPr="00AF085A">
        <w:rPr>
          <w:color w:val="000000"/>
          <w:sz w:val="28"/>
          <w:szCs w:val="28"/>
        </w:rPr>
        <w:t>Університет забезпечує реалізацію державної політики у сфері охорони праці, створення належних, безпечних і здорових умов праці, запобігання виробничому травматизму, професійним захворюванням, пожежам, аваріям та надзвичайним ситуаціям відповідно до Кодексу законів про працю України, Закону України «Про охорону праці», Кодексу цивільного захисту України, інших нормативно-правових актів з охорони праці, пожежної безпеки та цивільного захисту, цього Колективного договору і локальних нормативних актів Університету</w:t>
      </w:r>
      <w:r w:rsidR="00F34812" w:rsidRPr="00AF085A">
        <w:rPr>
          <w:color w:val="000000"/>
          <w:sz w:val="28"/>
          <w:szCs w:val="28"/>
        </w:rPr>
        <w:t>.</w:t>
      </w:r>
    </w:p>
    <w:p w14:paraId="68A58D74" w14:textId="49A8BC24" w:rsidR="00F34812" w:rsidRPr="00AF085A" w:rsidRDefault="00F34812" w:rsidP="00CD0E50">
      <w:pPr>
        <w:pStyle w:val="af"/>
        <w:numPr>
          <w:ilvl w:val="1"/>
          <w:numId w:val="3"/>
        </w:numPr>
        <w:tabs>
          <w:tab w:val="clear" w:pos="1738"/>
          <w:tab w:val="num" w:pos="-2700"/>
          <w:tab w:val="left" w:pos="0"/>
        </w:tabs>
        <w:ind w:left="0" w:firstLine="709"/>
        <w:rPr>
          <w:color w:val="000000" w:themeColor="text1"/>
          <w:sz w:val="28"/>
          <w:szCs w:val="28"/>
        </w:rPr>
      </w:pPr>
      <w:r w:rsidRPr="00AF085A">
        <w:rPr>
          <w:color w:val="000000"/>
          <w:sz w:val="28"/>
          <w:szCs w:val="28"/>
        </w:rPr>
        <w:t>Сторони Колективного договору забезпечують функціонування системи управління охороною праці в Університеті та здійснюють спільний контроль за дотриманням законодавства про охорону праці, створенням безпечних умов праці та навчання, належним санітарно-побутовим забезпеченням працівників і здобувачів освіти.</w:t>
      </w:r>
    </w:p>
    <w:p w14:paraId="32308863" w14:textId="7107E686" w:rsidR="00F34812" w:rsidRPr="00AF085A" w:rsidRDefault="00F34812" w:rsidP="00176827">
      <w:pPr>
        <w:ind w:firstLine="709"/>
        <w:jc w:val="both"/>
        <w:rPr>
          <w:color w:val="000000"/>
          <w:sz w:val="28"/>
          <w:szCs w:val="28"/>
        </w:rPr>
      </w:pPr>
      <w:r w:rsidRPr="00AF085A">
        <w:rPr>
          <w:color w:val="000000"/>
          <w:sz w:val="28"/>
          <w:szCs w:val="28"/>
        </w:rPr>
        <w:t>Комплексні заходи щодо досягнення встановлених нормативів безпеки, гігієни праці та виробничого середовища визначаються Угодою з охорони праці, що є Додатком 2 до Колективного договору та його невід’ємною частиною.</w:t>
      </w:r>
    </w:p>
    <w:p w14:paraId="6804C695" w14:textId="707CC9CA" w:rsidR="00D21EDC" w:rsidRPr="00AF085A" w:rsidRDefault="0078586F" w:rsidP="00CD0E50">
      <w:pPr>
        <w:pStyle w:val="af"/>
        <w:numPr>
          <w:ilvl w:val="1"/>
          <w:numId w:val="41"/>
        </w:numPr>
        <w:tabs>
          <w:tab w:val="left" w:pos="0"/>
        </w:tabs>
        <w:ind w:left="0" w:firstLine="709"/>
        <w:rPr>
          <w:color w:val="000000"/>
          <w:sz w:val="28"/>
          <w:szCs w:val="28"/>
        </w:rPr>
      </w:pPr>
      <w:r w:rsidRPr="00AF085A">
        <w:rPr>
          <w:color w:val="000000"/>
          <w:sz w:val="28"/>
          <w:szCs w:val="28"/>
        </w:rPr>
        <w:t>Університет забезпечує функціонування служби охорони праці, організацію та проведення навчання, інструктажів і перевірки знань працівників з питань охорони праці відповідно до Закону України «Про охорону праці» та затвердженого в Університеті Положення про порядок проведення навчання і перевірки знань з питань охорони праці, розробленого на основі Типового положення про порядок проведення навчання і перевірки знань з питань охорони праці (НПАОП 0.00-4.12-05).</w:t>
      </w:r>
    </w:p>
    <w:p w14:paraId="5DC88400" w14:textId="06686CF4" w:rsidR="0078586F" w:rsidRPr="00AF085A" w:rsidRDefault="0078586F" w:rsidP="00176827">
      <w:pPr>
        <w:ind w:firstLine="709"/>
        <w:jc w:val="both"/>
        <w:rPr>
          <w:color w:val="000000"/>
          <w:sz w:val="28"/>
          <w:szCs w:val="28"/>
        </w:rPr>
      </w:pPr>
      <w:r w:rsidRPr="00AF085A">
        <w:rPr>
          <w:color w:val="000000"/>
          <w:sz w:val="28"/>
          <w:szCs w:val="28"/>
        </w:rPr>
        <w:t xml:space="preserve">Відповідальні: </w:t>
      </w:r>
      <w:r w:rsidR="00D733E0" w:rsidRPr="00AF085A">
        <w:rPr>
          <w:color w:val="000000"/>
          <w:sz w:val="28"/>
          <w:szCs w:val="28"/>
        </w:rPr>
        <w:t>ректор</w:t>
      </w:r>
      <w:r w:rsidRPr="00AF085A">
        <w:rPr>
          <w:color w:val="000000"/>
          <w:sz w:val="28"/>
          <w:szCs w:val="28"/>
        </w:rPr>
        <w:t xml:space="preserve">, </w:t>
      </w:r>
      <w:r w:rsidR="00FE5345" w:rsidRPr="00AF085A">
        <w:rPr>
          <w:color w:val="000000"/>
          <w:sz w:val="28"/>
          <w:szCs w:val="28"/>
        </w:rPr>
        <w:t>про</w:t>
      </w:r>
      <w:r w:rsidR="00D733E0" w:rsidRPr="00AF085A">
        <w:rPr>
          <w:color w:val="000000"/>
          <w:sz w:val="28"/>
          <w:szCs w:val="28"/>
        </w:rPr>
        <w:t>ректор</w:t>
      </w:r>
      <w:r w:rsidR="00FE5345" w:rsidRPr="00AF085A">
        <w:rPr>
          <w:color w:val="000000"/>
          <w:sz w:val="28"/>
          <w:szCs w:val="28"/>
        </w:rPr>
        <w:t xml:space="preserve"> з інфраструктурного розвитку, </w:t>
      </w:r>
      <w:r w:rsidRPr="00AF085A">
        <w:rPr>
          <w:color w:val="000000"/>
          <w:sz w:val="28"/>
          <w:szCs w:val="28"/>
        </w:rPr>
        <w:t>начальник відділу охорони праці, здоров’я та пожежної безпеки, керівники структурних підрозділів</w:t>
      </w:r>
      <w:r w:rsidR="00514BDC" w:rsidRPr="00AF085A">
        <w:rPr>
          <w:color w:val="000000"/>
          <w:sz w:val="28"/>
          <w:szCs w:val="28"/>
        </w:rPr>
        <w:t>.</w:t>
      </w:r>
    </w:p>
    <w:p w14:paraId="2A8C999F" w14:textId="77777777" w:rsidR="000F344C" w:rsidRPr="00AF085A" w:rsidRDefault="000E2B9C" w:rsidP="00CD0E50">
      <w:pPr>
        <w:pStyle w:val="af"/>
        <w:numPr>
          <w:ilvl w:val="1"/>
          <w:numId w:val="41"/>
        </w:numPr>
        <w:tabs>
          <w:tab w:val="num" w:pos="-2700"/>
          <w:tab w:val="left" w:pos="0"/>
        </w:tabs>
        <w:ind w:left="0" w:firstLine="709"/>
        <w:rPr>
          <w:color w:val="000000" w:themeColor="text1"/>
          <w:sz w:val="28"/>
          <w:szCs w:val="28"/>
        </w:rPr>
      </w:pPr>
      <w:r w:rsidRPr="00AF085A">
        <w:rPr>
          <w:color w:val="000000" w:themeColor="text1"/>
          <w:sz w:val="28"/>
          <w:szCs w:val="28"/>
        </w:rPr>
        <w:t xml:space="preserve"> </w:t>
      </w:r>
      <w:r w:rsidR="00C96C2E" w:rsidRPr="00AF085A">
        <w:rPr>
          <w:color w:val="000000" w:themeColor="text1"/>
          <w:sz w:val="28"/>
          <w:szCs w:val="28"/>
        </w:rPr>
        <w:t>Університет забезпечує проведення інструктажів з питань безпеки життєдіяльності, охорони праці та пожежної безпеки для здобувачів освіти, аспірантів, слухачів курсів та інших учасників освітнього процесу відповідно до законодавства України та локальних актів Університету</w:t>
      </w:r>
      <w:r w:rsidR="000F344C" w:rsidRPr="00AF085A">
        <w:rPr>
          <w:color w:val="000000" w:themeColor="text1"/>
          <w:sz w:val="28"/>
          <w:szCs w:val="28"/>
        </w:rPr>
        <w:t>.</w:t>
      </w:r>
    </w:p>
    <w:p w14:paraId="21DAD825" w14:textId="392E522F" w:rsidR="000F344C" w:rsidRPr="00AF085A" w:rsidRDefault="000F344C" w:rsidP="00176827">
      <w:pPr>
        <w:ind w:firstLine="709"/>
        <w:jc w:val="both"/>
        <w:rPr>
          <w:color w:val="000000"/>
          <w:sz w:val="28"/>
          <w:szCs w:val="28"/>
        </w:rPr>
      </w:pPr>
      <w:r w:rsidRPr="00AF085A">
        <w:rPr>
          <w:color w:val="000000"/>
          <w:sz w:val="28"/>
          <w:szCs w:val="28"/>
        </w:rPr>
        <w:t xml:space="preserve">Відповідальні: начальник відділу охорони праці, </w:t>
      </w:r>
      <w:proofErr w:type="spellStart"/>
      <w:r w:rsidRPr="00AF085A">
        <w:rPr>
          <w:color w:val="000000"/>
          <w:sz w:val="28"/>
          <w:szCs w:val="28"/>
        </w:rPr>
        <w:t>здоровʼя</w:t>
      </w:r>
      <w:proofErr w:type="spellEnd"/>
      <w:r w:rsidRPr="00AF085A">
        <w:rPr>
          <w:color w:val="000000"/>
          <w:sz w:val="28"/>
          <w:szCs w:val="28"/>
        </w:rPr>
        <w:t xml:space="preserve"> та пожежної безпеки</w:t>
      </w:r>
      <w:r w:rsidR="00176827" w:rsidRPr="00AF085A">
        <w:rPr>
          <w:color w:val="000000"/>
          <w:sz w:val="28"/>
          <w:szCs w:val="28"/>
        </w:rPr>
        <w:t>.</w:t>
      </w:r>
    </w:p>
    <w:p w14:paraId="7617DEB8" w14:textId="77777777" w:rsidR="0078586F" w:rsidRPr="00AF085A" w:rsidRDefault="000F344C" w:rsidP="007510B5">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8.5 </w:t>
      </w:r>
      <w:r w:rsidR="0078586F" w:rsidRPr="00AF085A">
        <w:rPr>
          <w:color w:val="000000"/>
          <w:sz w:val="28"/>
          <w:szCs w:val="28"/>
        </w:rPr>
        <w:t>Працівники під час прийняття на роботу та в процесі трудової діяльності зобов’язані проходити у встановленому порядку навчання, інструктажі та перевірку знань з питань охорони праці, а також навчання і перевірку знань з питань пожежної безпеки та цивільного захисту у випадках, передбачених законодавством України.</w:t>
      </w:r>
    </w:p>
    <w:p w14:paraId="0CC83A53" w14:textId="77777777" w:rsidR="0078586F" w:rsidRPr="00AF085A" w:rsidRDefault="0078586F" w:rsidP="007510B5">
      <w:pPr>
        <w:ind w:firstLine="709"/>
        <w:jc w:val="both"/>
        <w:rPr>
          <w:color w:val="000000"/>
          <w:sz w:val="28"/>
          <w:szCs w:val="28"/>
        </w:rPr>
      </w:pPr>
      <w:r w:rsidRPr="00AF085A">
        <w:rPr>
          <w:color w:val="000000"/>
          <w:sz w:val="28"/>
          <w:szCs w:val="28"/>
        </w:rPr>
        <w:lastRenderedPageBreak/>
        <w:t>Працівники, які не пройшли навчання, інструктаж або перевірку знань з питань охорони праці у встановленому порядку або за результатами перевірки знань виявили незадовільні результати, до виконання відповідних робіт не допускаються до проходження повторного навчання та перевірки знань.</w:t>
      </w:r>
    </w:p>
    <w:p w14:paraId="403804CB" w14:textId="433712F2" w:rsidR="0078586F" w:rsidRPr="00AF085A" w:rsidRDefault="0078586F" w:rsidP="007510B5">
      <w:pPr>
        <w:ind w:firstLine="709"/>
        <w:jc w:val="both"/>
        <w:rPr>
          <w:color w:val="000000"/>
          <w:sz w:val="28"/>
          <w:szCs w:val="28"/>
        </w:rPr>
      </w:pPr>
      <w:r w:rsidRPr="00AF085A">
        <w:rPr>
          <w:color w:val="000000"/>
          <w:sz w:val="28"/>
          <w:szCs w:val="28"/>
        </w:rPr>
        <w:t>Допуск працівників до роботи оформлюється і контролюється відповідно до законодавства України та локальних нормативних актів Університету.</w:t>
      </w:r>
    </w:p>
    <w:p w14:paraId="1A46697E" w14:textId="0CF4BAF5" w:rsidR="00D21EDC" w:rsidRPr="00AF085A" w:rsidRDefault="0066254D" w:rsidP="00CD0E50">
      <w:pPr>
        <w:pStyle w:val="afa"/>
        <w:numPr>
          <w:ilvl w:val="1"/>
          <w:numId w:val="42"/>
        </w:numPr>
        <w:ind w:left="0" w:firstLine="709"/>
        <w:jc w:val="both"/>
        <w:rPr>
          <w:color w:val="000000"/>
          <w:sz w:val="28"/>
          <w:szCs w:val="28"/>
        </w:rPr>
      </w:pPr>
      <w:r w:rsidRPr="00AF085A">
        <w:rPr>
          <w:color w:val="000000"/>
          <w:sz w:val="28"/>
          <w:szCs w:val="28"/>
        </w:rPr>
        <w:t>Працівники Університету зобов’язані дбати про особисту безпеку та здоров’я, а також про безпеку і здоров’я інших осіб у процесі виконання роботи, знати та виконувати вимоги нормативно-правових актів з охорони праці; користуватися засобами індивідуального та колективного захисту у випадках, передбачених законодавством; проходити у встановленому порядку медичні огляди, навчання, інструктажі та перевірку знань</w:t>
      </w:r>
      <w:r w:rsidR="001E7877" w:rsidRPr="00AF085A">
        <w:rPr>
          <w:color w:val="000000"/>
          <w:sz w:val="28"/>
          <w:szCs w:val="28"/>
        </w:rPr>
        <w:t>,</w:t>
      </w:r>
      <w:r w:rsidRPr="00AF085A">
        <w:rPr>
          <w:color w:val="000000"/>
          <w:sz w:val="28"/>
          <w:szCs w:val="28"/>
        </w:rPr>
        <w:t xml:space="preserve"> негайно повідомляти безпосереднього керівника про нещасні випадки, аварійні ситуації, пожежі або інші обставини, що створюють загрозу життю чи здоров’ю людей</w:t>
      </w:r>
      <w:r w:rsidR="001E7877" w:rsidRPr="00AF085A">
        <w:rPr>
          <w:color w:val="000000"/>
          <w:sz w:val="28"/>
          <w:szCs w:val="28"/>
        </w:rPr>
        <w:t xml:space="preserve"> та дотримуватися Правил внутрішнього трудового розпорядку та вимог локальних актів Університету з питань охорони праці</w:t>
      </w:r>
      <w:r w:rsidRPr="00AF085A">
        <w:rPr>
          <w:color w:val="000000"/>
          <w:sz w:val="28"/>
          <w:szCs w:val="28"/>
        </w:rPr>
        <w:t>.</w:t>
      </w:r>
    </w:p>
    <w:p w14:paraId="08E972B8" w14:textId="31E7DD71" w:rsidR="00AD6BA5" w:rsidRPr="00AF085A" w:rsidRDefault="00AD6BA5" w:rsidP="00CD0E50">
      <w:pPr>
        <w:pStyle w:val="afa"/>
        <w:numPr>
          <w:ilvl w:val="1"/>
          <w:numId w:val="42"/>
        </w:numPr>
        <w:ind w:left="0" w:firstLine="709"/>
        <w:jc w:val="both"/>
        <w:rPr>
          <w:color w:val="000000"/>
          <w:sz w:val="28"/>
          <w:szCs w:val="28"/>
        </w:rPr>
      </w:pPr>
      <w:r w:rsidRPr="00AF085A">
        <w:rPr>
          <w:color w:val="000000"/>
          <w:sz w:val="28"/>
          <w:szCs w:val="28"/>
        </w:rPr>
        <w:t xml:space="preserve"> Фінансування заходів з охорони праці здійснюється відповідно до статті 19 Закону України «Про охорону праці» за рахунок коштів, передбачених кошторисом Університету, та інших джерел, не заборонених законодавством України.</w:t>
      </w:r>
    </w:p>
    <w:p w14:paraId="1A8D5231" w14:textId="543BE0A0" w:rsidR="00FF7DF6" w:rsidRPr="00AF085A" w:rsidRDefault="00FF7DF6" w:rsidP="007510B5">
      <w:pPr>
        <w:pStyle w:val="afa"/>
        <w:ind w:left="0" w:firstLine="709"/>
        <w:jc w:val="both"/>
        <w:rPr>
          <w:color w:val="000000"/>
          <w:sz w:val="28"/>
          <w:szCs w:val="28"/>
        </w:rPr>
      </w:pPr>
      <w:r w:rsidRPr="00AF085A">
        <w:rPr>
          <w:color w:val="000000"/>
          <w:sz w:val="28"/>
          <w:szCs w:val="28"/>
        </w:rPr>
        <w:t>Розмір видатків на охорону праці визначається з урахуванням фінансових можливостей Університету та передбачається у кошторисі на відповідний бюджетний період.</w:t>
      </w:r>
    </w:p>
    <w:p w14:paraId="7EE2C333" w14:textId="77777777" w:rsidR="00AD6BA5" w:rsidRPr="00AF085A" w:rsidRDefault="00AD6BA5" w:rsidP="007510B5">
      <w:pPr>
        <w:ind w:firstLine="709"/>
        <w:jc w:val="both"/>
        <w:rPr>
          <w:color w:val="000000"/>
          <w:sz w:val="28"/>
          <w:szCs w:val="28"/>
        </w:rPr>
      </w:pPr>
      <w:r w:rsidRPr="00AF085A">
        <w:rPr>
          <w:color w:val="000000"/>
          <w:sz w:val="28"/>
          <w:szCs w:val="28"/>
        </w:rPr>
        <w:t>Видатки на охорону праці плануються та здійснюються відповідно до законодавства України і спрямовуються, зокрема, на:</w:t>
      </w:r>
    </w:p>
    <w:p w14:paraId="5C676ADF"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проведення навчання та перевірки знань;</w:t>
      </w:r>
    </w:p>
    <w:p w14:paraId="067BC3DC"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медичні огляди;</w:t>
      </w:r>
    </w:p>
    <w:p w14:paraId="5515700A"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придбання засобів індивідуального захисту;</w:t>
      </w:r>
    </w:p>
    <w:p w14:paraId="3278146A"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забезпечення пожежної безпеки;</w:t>
      </w:r>
    </w:p>
    <w:p w14:paraId="43B3E5BF"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проведення профілактичних та ремонтних робіт;</w:t>
      </w:r>
    </w:p>
    <w:p w14:paraId="6781B5EA" w14:textId="77777777" w:rsidR="00AD6BA5" w:rsidRPr="00AF085A" w:rsidRDefault="00AD6BA5" w:rsidP="00CD0E50">
      <w:pPr>
        <w:pStyle w:val="21"/>
        <w:numPr>
          <w:ilvl w:val="0"/>
          <w:numId w:val="24"/>
        </w:numPr>
        <w:ind w:left="1276" w:hanging="578"/>
        <w:rPr>
          <w:color w:val="000000" w:themeColor="text1"/>
          <w:sz w:val="28"/>
          <w:szCs w:val="28"/>
        </w:rPr>
      </w:pPr>
      <w:r w:rsidRPr="00AF085A">
        <w:rPr>
          <w:color w:val="000000" w:themeColor="text1"/>
          <w:sz w:val="28"/>
          <w:szCs w:val="28"/>
        </w:rPr>
        <w:t>інші заходи з охорони праці.</w:t>
      </w:r>
    </w:p>
    <w:p w14:paraId="0FA3DEE1" w14:textId="7DD686F1" w:rsidR="009764BB" w:rsidRPr="00AF085A" w:rsidRDefault="00D21EDC" w:rsidP="005919FB">
      <w:pPr>
        <w:pStyle w:val="afa"/>
        <w:ind w:left="0" w:firstLine="709"/>
        <w:jc w:val="both"/>
        <w:rPr>
          <w:color w:val="000000"/>
          <w:sz w:val="28"/>
          <w:szCs w:val="28"/>
        </w:rPr>
      </w:pPr>
      <w:r w:rsidRPr="00AF085A">
        <w:rPr>
          <w:color w:val="000000"/>
          <w:sz w:val="28"/>
          <w:szCs w:val="28"/>
        </w:rPr>
        <w:t xml:space="preserve">Відповідальні: </w:t>
      </w:r>
      <w:r w:rsidR="00D733E0" w:rsidRPr="00AF085A">
        <w:rPr>
          <w:color w:val="000000"/>
          <w:sz w:val="28"/>
          <w:szCs w:val="28"/>
        </w:rPr>
        <w:t>ректор</w:t>
      </w:r>
      <w:r w:rsidR="000C136E" w:rsidRPr="00AF085A">
        <w:rPr>
          <w:color w:val="000000"/>
          <w:sz w:val="28"/>
          <w:szCs w:val="28"/>
        </w:rPr>
        <w:t xml:space="preserve">, головний бухгалтер, начальник відділу охорони праці, </w:t>
      </w:r>
      <w:proofErr w:type="spellStart"/>
      <w:r w:rsidR="000C136E" w:rsidRPr="00AF085A">
        <w:rPr>
          <w:color w:val="000000"/>
          <w:sz w:val="28"/>
          <w:szCs w:val="28"/>
        </w:rPr>
        <w:t>здоровʼя</w:t>
      </w:r>
      <w:proofErr w:type="spellEnd"/>
      <w:r w:rsidR="000C136E" w:rsidRPr="00AF085A">
        <w:rPr>
          <w:color w:val="000000"/>
          <w:sz w:val="28"/>
          <w:szCs w:val="28"/>
        </w:rPr>
        <w:t xml:space="preserve"> та пожежної безпеки</w:t>
      </w:r>
      <w:r w:rsidR="005919FB" w:rsidRPr="00AF085A">
        <w:rPr>
          <w:color w:val="000000"/>
          <w:sz w:val="28"/>
          <w:szCs w:val="28"/>
        </w:rPr>
        <w:t>.</w:t>
      </w:r>
    </w:p>
    <w:p w14:paraId="36B1BDCB" w14:textId="22B26925" w:rsidR="00B92411" w:rsidRPr="00AF085A" w:rsidRDefault="000A4F13" w:rsidP="00CD0E50">
      <w:pPr>
        <w:pStyle w:val="af"/>
        <w:numPr>
          <w:ilvl w:val="1"/>
          <w:numId w:val="42"/>
        </w:numPr>
        <w:tabs>
          <w:tab w:val="left" w:pos="0"/>
        </w:tabs>
        <w:ind w:left="0" w:firstLine="709"/>
        <w:rPr>
          <w:color w:val="000000" w:themeColor="text1"/>
          <w:sz w:val="28"/>
          <w:szCs w:val="28"/>
        </w:rPr>
      </w:pPr>
      <w:r w:rsidRPr="00AF085A">
        <w:rPr>
          <w:color w:val="000000" w:themeColor="text1"/>
          <w:sz w:val="28"/>
          <w:szCs w:val="28"/>
        </w:rPr>
        <w:t>Просвітницька діяльність і формування культури безпечної праці серед учасників освітнього процесу здійснюються шляхом проведення тематичних занять</w:t>
      </w:r>
      <w:r w:rsidR="004965B9" w:rsidRPr="00AF085A">
        <w:rPr>
          <w:color w:val="000000" w:themeColor="text1"/>
          <w:sz w:val="28"/>
          <w:szCs w:val="28"/>
        </w:rPr>
        <w:t>, тренінгів тощо</w:t>
      </w:r>
      <w:r w:rsidRPr="00AF085A">
        <w:rPr>
          <w:color w:val="000000" w:themeColor="text1"/>
          <w:sz w:val="28"/>
          <w:szCs w:val="28"/>
        </w:rPr>
        <w:t xml:space="preserve">. </w:t>
      </w:r>
    </w:p>
    <w:p w14:paraId="1DC7C1A5" w14:textId="6C39D90D" w:rsidR="00D21EDC" w:rsidRPr="00AF085A" w:rsidRDefault="00D21EDC" w:rsidP="005919FB">
      <w:pPr>
        <w:pStyle w:val="afa"/>
        <w:ind w:left="0" w:firstLine="709"/>
        <w:jc w:val="both"/>
        <w:rPr>
          <w:color w:val="000000"/>
          <w:sz w:val="28"/>
          <w:szCs w:val="28"/>
        </w:rPr>
      </w:pPr>
      <w:r w:rsidRPr="00AF085A">
        <w:rPr>
          <w:color w:val="000000"/>
          <w:sz w:val="28"/>
          <w:szCs w:val="28"/>
        </w:rPr>
        <w:t>Відповідальні: керівники навчальних груп (курсів), завідувачі кафедр, про</w:t>
      </w:r>
      <w:r w:rsidR="00D733E0" w:rsidRPr="00AF085A">
        <w:rPr>
          <w:color w:val="000000"/>
          <w:sz w:val="28"/>
          <w:szCs w:val="28"/>
        </w:rPr>
        <w:t>ректор</w:t>
      </w:r>
      <w:r w:rsidRPr="00AF085A">
        <w:rPr>
          <w:color w:val="000000"/>
          <w:sz w:val="28"/>
          <w:szCs w:val="28"/>
        </w:rPr>
        <w:t xml:space="preserve"> з науково-педагогічної та творчої роботи</w:t>
      </w:r>
      <w:r w:rsidR="00D05E24" w:rsidRPr="00AF085A">
        <w:rPr>
          <w:color w:val="000000"/>
          <w:sz w:val="28"/>
          <w:szCs w:val="28"/>
        </w:rPr>
        <w:t xml:space="preserve">, начальник відділу охорони праці, </w:t>
      </w:r>
      <w:proofErr w:type="spellStart"/>
      <w:r w:rsidR="00D05E24" w:rsidRPr="00AF085A">
        <w:rPr>
          <w:color w:val="000000"/>
          <w:sz w:val="28"/>
          <w:szCs w:val="28"/>
        </w:rPr>
        <w:t>здорвʼя</w:t>
      </w:r>
      <w:proofErr w:type="spellEnd"/>
      <w:r w:rsidR="00D05E24" w:rsidRPr="00AF085A">
        <w:rPr>
          <w:color w:val="000000"/>
          <w:sz w:val="28"/>
          <w:szCs w:val="28"/>
        </w:rPr>
        <w:t xml:space="preserve"> та поже</w:t>
      </w:r>
      <w:r w:rsidR="009764BB" w:rsidRPr="00AF085A">
        <w:rPr>
          <w:color w:val="000000"/>
          <w:sz w:val="28"/>
          <w:szCs w:val="28"/>
        </w:rPr>
        <w:t>ж</w:t>
      </w:r>
      <w:r w:rsidR="00D05E24" w:rsidRPr="00AF085A">
        <w:rPr>
          <w:color w:val="000000"/>
          <w:sz w:val="28"/>
          <w:szCs w:val="28"/>
        </w:rPr>
        <w:t>ної безпеки</w:t>
      </w:r>
      <w:r w:rsidR="005919FB" w:rsidRPr="00AF085A">
        <w:rPr>
          <w:color w:val="000000"/>
          <w:sz w:val="28"/>
          <w:szCs w:val="28"/>
        </w:rPr>
        <w:t>.</w:t>
      </w:r>
    </w:p>
    <w:p w14:paraId="4F214AD6" w14:textId="339AE7A3" w:rsidR="003C2C62" w:rsidRPr="00AF085A" w:rsidRDefault="003C2C62" w:rsidP="007510B5">
      <w:pPr>
        <w:pStyle w:val="afa"/>
        <w:ind w:left="0" w:firstLine="709"/>
        <w:jc w:val="both"/>
        <w:rPr>
          <w:color w:val="000000"/>
          <w:sz w:val="28"/>
          <w:szCs w:val="28"/>
        </w:rPr>
      </w:pPr>
      <w:r w:rsidRPr="00AF085A">
        <w:rPr>
          <w:color w:val="000000"/>
          <w:sz w:val="28"/>
          <w:szCs w:val="28"/>
        </w:rPr>
        <w:t>8.</w:t>
      </w:r>
      <w:r w:rsidR="000C136E" w:rsidRPr="00AF085A">
        <w:rPr>
          <w:color w:val="000000"/>
          <w:sz w:val="28"/>
          <w:szCs w:val="28"/>
        </w:rPr>
        <w:t xml:space="preserve">9 </w:t>
      </w:r>
      <w:r w:rsidRPr="00AF085A">
        <w:rPr>
          <w:color w:val="000000"/>
          <w:sz w:val="28"/>
          <w:szCs w:val="28"/>
        </w:rPr>
        <w:t>Університет забезпечує здійснення заходів із запобігання та протидії пожежам, надзвичайним ситуаціям, аваріям та іншим небезпечним подіям відповідно до законодавства України у сфері пожежної безпеки та цивільного захисту.</w:t>
      </w:r>
    </w:p>
    <w:p w14:paraId="381285FB" w14:textId="77777777" w:rsidR="000C136E" w:rsidRPr="00AF085A" w:rsidRDefault="000C136E" w:rsidP="00CD0E50">
      <w:pPr>
        <w:pStyle w:val="af"/>
        <w:numPr>
          <w:ilvl w:val="1"/>
          <w:numId w:val="43"/>
        </w:numPr>
        <w:tabs>
          <w:tab w:val="left" w:pos="0"/>
          <w:tab w:val="left" w:pos="1078"/>
        </w:tabs>
        <w:ind w:left="0" w:firstLine="709"/>
        <w:rPr>
          <w:color w:val="000000"/>
          <w:sz w:val="28"/>
          <w:szCs w:val="28"/>
        </w:rPr>
      </w:pPr>
      <w:r w:rsidRPr="00AF085A">
        <w:rPr>
          <w:color w:val="000000"/>
          <w:sz w:val="28"/>
          <w:szCs w:val="28"/>
        </w:rPr>
        <w:t xml:space="preserve">Університет забезпечує працівників, зайнятих на роботах із шкідливими, небезпечними умовами праці або роботах, що потребують </w:t>
      </w:r>
      <w:r w:rsidRPr="00AF085A">
        <w:rPr>
          <w:color w:val="000000"/>
          <w:sz w:val="28"/>
          <w:szCs w:val="28"/>
        </w:rPr>
        <w:lastRenderedPageBreak/>
        <w:t xml:space="preserve">застосування засобів індивідуального захисту, спеціальним одягом, спеціальним взуттям, засобами індивідуального захисту, мийними та знешкоджувальними засобами відповідно до законодавства України та встановлених норм. </w:t>
      </w:r>
    </w:p>
    <w:p w14:paraId="35965213" w14:textId="75EABEA9" w:rsidR="00D21EDC" w:rsidRPr="00AF085A" w:rsidRDefault="000C136E" w:rsidP="007510B5">
      <w:pPr>
        <w:pStyle w:val="af"/>
        <w:tabs>
          <w:tab w:val="left" w:pos="0"/>
          <w:tab w:val="left" w:pos="1078"/>
        </w:tabs>
        <w:ind w:firstLine="709"/>
        <w:rPr>
          <w:color w:val="000000"/>
          <w:sz w:val="28"/>
          <w:szCs w:val="28"/>
        </w:rPr>
      </w:pPr>
      <w:r w:rsidRPr="00AF085A">
        <w:rPr>
          <w:color w:val="000000"/>
          <w:sz w:val="28"/>
          <w:szCs w:val="28"/>
        </w:rPr>
        <w:t xml:space="preserve">Порядок забезпечення працівників засобами індивідуального захисту визначається локальними актами Університету та відповідними додатками до Колективного договору. </w:t>
      </w:r>
      <w:r w:rsidR="00D21EDC" w:rsidRPr="00AF085A">
        <w:rPr>
          <w:color w:val="000000"/>
          <w:sz w:val="28"/>
          <w:szCs w:val="28"/>
        </w:rPr>
        <w:t>(Додатки 1</w:t>
      </w:r>
      <w:r w:rsidR="00365F56" w:rsidRPr="00AF085A">
        <w:rPr>
          <w:color w:val="000000"/>
          <w:sz w:val="28"/>
          <w:szCs w:val="28"/>
        </w:rPr>
        <w:t>2</w:t>
      </w:r>
      <w:r w:rsidR="00D21EDC" w:rsidRPr="00AF085A">
        <w:rPr>
          <w:color w:val="000000"/>
          <w:sz w:val="28"/>
          <w:szCs w:val="28"/>
        </w:rPr>
        <w:t xml:space="preserve"> і 1</w:t>
      </w:r>
      <w:r w:rsidR="00365F56" w:rsidRPr="00AF085A">
        <w:rPr>
          <w:color w:val="000000"/>
          <w:sz w:val="28"/>
          <w:szCs w:val="28"/>
        </w:rPr>
        <w:t>3</w:t>
      </w:r>
      <w:r w:rsidR="00D21EDC" w:rsidRPr="00AF085A">
        <w:rPr>
          <w:color w:val="000000"/>
          <w:sz w:val="28"/>
          <w:szCs w:val="28"/>
        </w:rPr>
        <w:t xml:space="preserve"> до Колективного договору).</w:t>
      </w:r>
    </w:p>
    <w:p w14:paraId="2289BC1E" w14:textId="3ACC1C0F" w:rsidR="007F0112" w:rsidRPr="00AF085A" w:rsidRDefault="00D21EDC" w:rsidP="005919FB">
      <w:pPr>
        <w:pStyle w:val="af"/>
        <w:tabs>
          <w:tab w:val="left" w:pos="0"/>
          <w:tab w:val="left" w:pos="1078"/>
        </w:tabs>
        <w:ind w:firstLine="709"/>
        <w:rPr>
          <w:color w:val="000000"/>
          <w:sz w:val="28"/>
          <w:szCs w:val="28"/>
        </w:rPr>
      </w:pPr>
      <w:r w:rsidRPr="00AF085A">
        <w:rPr>
          <w:color w:val="000000"/>
          <w:sz w:val="28"/>
          <w:szCs w:val="28"/>
        </w:rPr>
        <w:t>Відповідальні: про</w:t>
      </w:r>
      <w:r w:rsidR="00D733E0" w:rsidRPr="00AF085A">
        <w:rPr>
          <w:color w:val="000000"/>
          <w:sz w:val="28"/>
          <w:szCs w:val="28"/>
        </w:rPr>
        <w:t>ректор</w:t>
      </w:r>
      <w:r w:rsidRPr="00AF085A">
        <w:rPr>
          <w:color w:val="000000"/>
          <w:sz w:val="28"/>
          <w:szCs w:val="28"/>
        </w:rPr>
        <w:t xml:space="preserve"> з </w:t>
      </w:r>
      <w:r w:rsidR="007C5183" w:rsidRPr="00AF085A">
        <w:rPr>
          <w:color w:val="000000"/>
          <w:sz w:val="28"/>
          <w:szCs w:val="28"/>
        </w:rPr>
        <w:t>інфраструктурного розвитку</w:t>
      </w:r>
      <w:r w:rsidRPr="00AF085A">
        <w:rPr>
          <w:color w:val="000000"/>
          <w:sz w:val="28"/>
          <w:szCs w:val="28"/>
        </w:rPr>
        <w:t xml:space="preserve">, </w:t>
      </w:r>
      <w:r w:rsidR="00111BB2" w:rsidRPr="00AF085A">
        <w:rPr>
          <w:color w:val="000000"/>
          <w:sz w:val="28"/>
          <w:szCs w:val="28"/>
        </w:rPr>
        <w:t>начальник відділу матеріально-технічного</w:t>
      </w:r>
      <w:r w:rsidR="009764BB" w:rsidRPr="00AF085A">
        <w:rPr>
          <w:color w:val="000000"/>
          <w:sz w:val="28"/>
          <w:szCs w:val="28"/>
        </w:rPr>
        <w:t xml:space="preserve"> забезпечення, </w:t>
      </w:r>
      <w:r w:rsidRPr="00AF085A">
        <w:rPr>
          <w:color w:val="000000"/>
          <w:sz w:val="28"/>
          <w:szCs w:val="28"/>
        </w:rPr>
        <w:t>головний бухгалтер</w:t>
      </w:r>
      <w:r w:rsidR="005919FB" w:rsidRPr="00AF085A">
        <w:rPr>
          <w:color w:val="000000"/>
          <w:sz w:val="28"/>
          <w:szCs w:val="28"/>
        </w:rPr>
        <w:t>.</w:t>
      </w:r>
    </w:p>
    <w:p w14:paraId="5301F75D" w14:textId="296515A5" w:rsidR="006666F8" w:rsidRPr="00AF085A" w:rsidRDefault="007A7ECB" w:rsidP="007510B5">
      <w:pPr>
        <w:pStyle w:val="isselectedend"/>
        <w:spacing w:before="0" w:beforeAutospacing="0" w:after="0" w:afterAutospacing="0"/>
        <w:ind w:firstLine="709"/>
        <w:jc w:val="both"/>
        <w:rPr>
          <w:color w:val="000000"/>
          <w:sz w:val="28"/>
          <w:szCs w:val="28"/>
        </w:rPr>
      </w:pPr>
      <w:r w:rsidRPr="00AF085A">
        <w:rPr>
          <w:color w:val="000000" w:themeColor="text1"/>
          <w:sz w:val="28"/>
          <w:szCs w:val="28"/>
        </w:rPr>
        <w:t>8.</w:t>
      </w:r>
      <w:r w:rsidR="006666F8" w:rsidRPr="00AF085A">
        <w:rPr>
          <w:color w:val="000000" w:themeColor="text1"/>
          <w:sz w:val="28"/>
          <w:szCs w:val="28"/>
        </w:rPr>
        <w:t>11</w:t>
      </w:r>
      <w:r w:rsidR="006666F8" w:rsidRPr="00AF085A">
        <w:rPr>
          <w:color w:val="000000"/>
          <w:sz w:val="28"/>
          <w:szCs w:val="28"/>
        </w:rPr>
        <w:t xml:space="preserve"> Розслідування та облік нещасних випадків, професійних захворювань і аварій, що сталися з працівниками Університету у зв’язку з виконанням ними трудових обов’язків, здійснюються відповідно до Порядку розслідування та обліку нещасних випадків, професійних захворювань та аварій на виробництві, затвердженого постановою Кабінету Міністрів України від 17 квітня 2019 року № 337.</w:t>
      </w:r>
    </w:p>
    <w:p w14:paraId="0D7B9E07" w14:textId="77777777" w:rsidR="006666F8" w:rsidRPr="00AF085A" w:rsidRDefault="006666F8" w:rsidP="007510B5">
      <w:pPr>
        <w:ind w:firstLine="709"/>
        <w:jc w:val="both"/>
        <w:rPr>
          <w:color w:val="000000"/>
          <w:sz w:val="28"/>
          <w:szCs w:val="28"/>
        </w:rPr>
      </w:pPr>
      <w:r w:rsidRPr="00AF085A">
        <w:rPr>
          <w:color w:val="000000"/>
          <w:sz w:val="28"/>
          <w:szCs w:val="28"/>
        </w:rPr>
        <w:t>Розслідування та облік нещасних випадків, що сталися зі здобувачами освіти під час освітнього процесу, здійснюються відповідно до Положення про порядок розслідування нещасних випадків, що сталися із здобувачами освіти під час освітнього процесу, затвердженого наказом Міністерства освіти і науки України від 16 травня 2019 року № 659, зареєстрованого в Міністерстві юстиції України 13 червня 2019 року за № 612/33583.</w:t>
      </w:r>
    </w:p>
    <w:p w14:paraId="5A6A33F4" w14:textId="77777777" w:rsidR="006666F8" w:rsidRPr="00AF085A" w:rsidRDefault="006666F8" w:rsidP="007510B5">
      <w:pPr>
        <w:ind w:firstLine="709"/>
        <w:jc w:val="both"/>
        <w:rPr>
          <w:color w:val="000000"/>
          <w:sz w:val="28"/>
          <w:szCs w:val="28"/>
        </w:rPr>
      </w:pPr>
      <w:r w:rsidRPr="00AF085A">
        <w:rPr>
          <w:color w:val="000000"/>
          <w:sz w:val="28"/>
          <w:szCs w:val="28"/>
        </w:rPr>
        <w:t>Університет забезпечує своєчасне повідомлення про нещасні випадки, утворення комісій з розслідування, оформлення матеріалів розслідування, ведення обліку, зберігання відповідних документів, виконання заходів, визначених комісіями, та проведення профілактичної роботи з метою недопущення аналогічних випадків.</w:t>
      </w:r>
    </w:p>
    <w:p w14:paraId="3758076F" w14:textId="77777777" w:rsidR="006666F8" w:rsidRPr="00AF085A" w:rsidRDefault="006666F8" w:rsidP="007510B5">
      <w:pPr>
        <w:ind w:firstLine="709"/>
        <w:jc w:val="both"/>
        <w:rPr>
          <w:color w:val="000000"/>
          <w:sz w:val="28"/>
          <w:szCs w:val="28"/>
        </w:rPr>
      </w:pPr>
      <w:r w:rsidRPr="00AF085A">
        <w:rPr>
          <w:color w:val="000000"/>
          <w:sz w:val="28"/>
          <w:szCs w:val="28"/>
        </w:rPr>
        <w:t>Особи, відповідальні за організацію розслідування, визначаються залежно від категорії потерпілої особи та обставин нещасного випадку відповідно до законодавства України і локальних нормативних актів Університету.</w:t>
      </w:r>
    </w:p>
    <w:p w14:paraId="784B2190" w14:textId="32C7A131" w:rsidR="007A7ECB" w:rsidRPr="00AF085A" w:rsidRDefault="007A7ECB" w:rsidP="005919FB">
      <w:pPr>
        <w:ind w:firstLine="709"/>
        <w:jc w:val="both"/>
        <w:rPr>
          <w:color w:val="000000"/>
          <w:sz w:val="28"/>
          <w:szCs w:val="28"/>
        </w:rPr>
      </w:pPr>
      <w:r w:rsidRPr="00AF085A">
        <w:rPr>
          <w:color w:val="000000"/>
          <w:sz w:val="28"/>
          <w:szCs w:val="28"/>
        </w:rPr>
        <w:t>Відповідальні: керівники структурних підрозділів, начальник відділу охорони праці, здоров’я та пожежної безпеки, начальник юридичного відділу,</w:t>
      </w:r>
      <w:r w:rsidR="005919FB" w:rsidRPr="00AF085A">
        <w:rPr>
          <w:color w:val="000000"/>
          <w:sz w:val="28"/>
          <w:szCs w:val="28"/>
        </w:rPr>
        <w:t xml:space="preserve"> </w:t>
      </w:r>
      <w:r w:rsidRPr="00AF085A">
        <w:rPr>
          <w:color w:val="000000"/>
          <w:sz w:val="28"/>
          <w:szCs w:val="28"/>
        </w:rPr>
        <w:t>Керівник профспілки</w:t>
      </w:r>
      <w:r w:rsidR="005919FB" w:rsidRPr="00AF085A">
        <w:rPr>
          <w:color w:val="000000"/>
          <w:sz w:val="28"/>
          <w:szCs w:val="28"/>
        </w:rPr>
        <w:t>.</w:t>
      </w:r>
    </w:p>
    <w:p w14:paraId="5DF9F729" w14:textId="21DA4017" w:rsidR="006666F8" w:rsidRPr="00AF085A" w:rsidRDefault="006666F8" w:rsidP="007510B5">
      <w:pPr>
        <w:ind w:firstLine="709"/>
        <w:jc w:val="both"/>
        <w:rPr>
          <w:color w:val="000000"/>
          <w:sz w:val="28"/>
          <w:szCs w:val="28"/>
        </w:rPr>
      </w:pPr>
      <w:r w:rsidRPr="00AF085A">
        <w:rPr>
          <w:color w:val="000000"/>
          <w:sz w:val="28"/>
          <w:szCs w:val="28"/>
        </w:rPr>
        <w:t>8.1</w:t>
      </w:r>
      <w:r w:rsidR="0071034D" w:rsidRPr="00AF085A">
        <w:rPr>
          <w:color w:val="000000"/>
          <w:sz w:val="28"/>
          <w:szCs w:val="28"/>
        </w:rPr>
        <w:t>2</w:t>
      </w:r>
      <w:r w:rsidRPr="00AF085A">
        <w:rPr>
          <w:color w:val="000000"/>
          <w:sz w:val="28"/>
          <w:szCs w:val="28"/>
        </w:rPr>
        <w:t xml:space="preserve"> Університет забезпечує проведення обов’язкових попередніх, періодичних і позачергових медичних оглядів працівників у випадках та порядку, передбачених законодавством України.</w:t>
      </w:r>
    </w:p>
    <w:p w14:paraId="598BC007" w14:textId="77777777" w:rsidR="006666F8" w:rsidRPr="00AF085A" w:rsidRDefault="006666F8" w:rsidP="007510B5">
      <w:pPr>
        <w:ind w:firstLine="709"/>
        <w:jc w:val="both"/>
        <w:rPr>
          <w:color w:val="000000"/>
          <w:sz w:val="28"/>
          <w:szCs w:val="28"/>
        </w:rPr>
      </w:pPr>
      <w:r w:rsidRPr="00AF085A">
        <w:rPr>
          <w:color w:val="000000"/>
          <w:sz w:val="28"/>
          <w:szCs w:val="28"/>
        </w:rPr>
        <w:t>Працівники, які не пройшли обов’язковий медичний огляд або мають медичні протипоказання, до відповідних робіт не допускаються.</w:t>
      </w:r>
    </w:p>
    <w:p w14:paraId="0BC142B6" w14:textId="14D7D5C7" w:rsidR="00722122" w:rsidRPr="00AF085A" w:rsidRDefault="006666F8" w:rsidP="005919FB">
      <w:pPr>
        <w:ind w:firstLine="709"/>
        <w:jc w:val="both"/>
        <w:rPr>
          <w:color w:val="000000"/>
          <w:sz w:val="28"/>
          <w:szCs w:val="28"/>
        </w:rPr>
      </w:pPr>
      <w:r w:rsidRPr="00AF085A">
        <w:rPr>
          <w:color w:val="000000"/>
          <w:sz w:val="28"/>
          <w:szCs w:val="28"/>
        </w:rPr>
        <w:t>Відповідальні: начальник відділу охорони праці, здоров’я та пожежної безпеки, начальник відділу кадрів, керівники структурних підрозділів, головний бухгалтер.</w:t>
      </w:r>
    </w:p>
    <w:p w14:paraId="05D8537F" w14:textId="339D88F6" w:rsidR="00206F8D" w:rsidRPr="00AF085A" w:rsidRDefault="00BF72B0" w:rsidP="00CD0E50">
      <w:pPr>
        <w:pStyle w:val="af"/>
        <w:numPr>
          <w:ilvl w:val="1"/>
          <w:numId w:val="47"/>
        </w:numPr>
        <w:tabs>
          <w:tab w:val="left" w:pos="0"/>
        </w:tabs>
        <w:spacing w:line="228" w:lineRule="auto"/>
        <w:ind w:left="0" w:firstLine="709"/>
        <w:rPr>
          <w:color w:val="000000"/>
          <w:sz w:val="28"/>
          <w:szCs w:val="28"/>
        </w:rPr>
      </w:pPr>
      <w:r w:rsidRPr="00AF085A">
        <w:rPr>
          <w:color w:val="000000"/>
          <w:sz w:val="28"/>
          <w:szCs w:val="28"/>
        </w:rPr>
        <w:t xml:space="preserve"> </w:t>
      </w:r>
      <w:r w:rsidR="00206F8D" w:rsidRPr="00AF085A">
        <w:rPr>
          <w:color w:val="000000"/>
          <w:sz w:val="28"/>
          <w:szCs w:val="28"/>
        </w:rPr>
        <w:t xml:space="preserve">Працівники та здобувачі освіти </w:t>
      </w:r>
      <w:r w:rsidR="00333F73" w:rsidRPr="00AF085A">
        <w:rPr>
          <w:color w:val="000000"/>
          <w:sz w:val="28"/>
          <w:szCs w:val="28"/>
        </w:rPr>
        <w:t>зобов’язані</w:t>
      </w:r>
      <w:r w:rsidR="00206F8D" w:rsidRPr="00AF085A">
        <w:rPr>
          <w:color w:val="000000"/>
          <w:sz w:val="28"/>
          <w:szCs w:val="28"/>
        </w:rPr>
        <w:t xml:space="preserve"> дотримуватися вимог законодавства з охорони праці, пожежної безпеки, цивільного захисту та локальних актів Університету.</w:t>
      </w:r>
    </w:p>
    <w:p w14:paraId="79B4BFE5" w14:textId="77777777" w:rsidR="005919FB" w:rsidRPr="00AF085A" w:rsidRDefault="00206F8D" w:rsidP="005919FB">
      <w:pPr>
        <w:pStyle w:val="af"/>
        <w:tabs>
          <w:tab w:val="left" w:pos="1092"/>
          <w:tab w:val="left" w:pos="1134"/>
        </w:tabs>
        <w:spacing w:line="228" w:lineRule="auto"/>
        <w:ind w:firstLine="709"/>
        <w:rPr>
          <w:color w:val="000000"/>
          <w:sz w:val="28"/>
          <w:szCs w:val="28"/>
        </w:rPr>
      </w:pPr>
      <w:r w:rsidRPr="00AF085A">
        <w:rPr>
          <w:color w:val="000000"/>
          <w:sz w:val="28"/>
          <w:szCs w:val="28"/>
        </w:rPr>
        <w:t>Особи винні у порушенні вимог охорони праці, пожежної безпеки</w:t>
      </w:r>
      <w:r w:rsidR="009764BB" w:rsidRPr="00AF085A">
        <w:rPr>
          <w:color w:val="000000"/>
          <w:sz w:val="28"/>
          <w:szCs w:val="28"/>
        </w:rPr>
        <w:t xml:space="preserve"> </w:t>
      </w:r>
      <w:r w:rsidRPr="00AF085A">
        <w:rPr>
          <w:color w:val="000000"/>
          <w:sz w:val="28"/>
          <w:szCs w:val="28"/>
        </w:rPr>
        <w:t xml:space="preserve">або цивільного </w:t>
      </w:r>
      <w:r w:rsidR="00BF72B0" w:rsidRPr="00AF085A">
        <w:rPr>
          <w:color w:val="000000"/>
          <w:sz w:val="28"/>
          <w:szCs w:val="28"/>
        </w:rPr>
        <w:t>захисту, несуть відповідальність відповідно до законодавства України.</w:t>
      </w:r>
    </w:p>
    <w:p w14:paraId="39B53AA5" w14:textId="594E6A12" w:rsidR="00D21EDC" w:rsidRPr="00AF085A" w:rsidRDefault="00D21EDC" w:rsidP="005919FB">
      <w:pPr>
        <w:pStyle w:val="af"/>
        <w:tabs>
          <w:tab w:val="left" w:pos="1092"/>
          <w:tab w:val="left" w:pos="1134"/>
        </w:tabs>
        <w:spacing w:line="228" w:lineRule="auto"/>
        <w:ind w:firstLine="709"/>
        <w:rPr>
          <w:color w:val="000000"/>
          <w:sz w:val="28"/>
          <w:szCs w:val="28"/>
        </w:rPr>
      </w:pPr>
      <w:r w:rsidRPr="00AF085A">
        <w:rPr>
          <w:color w:val="000000"/>
          <w:sz w:val="28"/>
          <w:szCs w:val="28"/>
        </w:rPr>
        <w:t xml:space="preserve">Відповідальний: </w:t>
      </w:r>
      <w:r w:rsidR="00722122" w:rsidRPr="00AF085A">
        <w:rPr>
          <w:color w:val="000000"/>
          <w:sz w:val="28"/>
          <w:szCs w:val="28"/>
        </w:rPr>
        <w:t>керівники структурних підрозділів</w:t>
      </w:r>
      <w:r w:rsidR="005919FB" w:rsidRPr="00AF085A">
        <w:rPr>
          <w:color w:val="000000"/>
          <w:sz w:val="28"/>
          <w:szCs w:val="28"/>
        </w:rPr>
        <w:t>.</w:t>
      </w:r>
    </w:p>
    <w:p w14:paraId="024DB212" w14:textId="1029F2EE" w:rsidR="00C07356" w:rsidRPr="00AF085A" w:rsidRDefault="00BF72B0" w:rsidP="007510B5">
      <w:pPr>
        <w:pStyle w:val="isselectedend"/>
        <w:spacing w:before="0" w:beforeAutospacing="0" w:after="0" w:afterAutospacing="0"/>
        <w:ind w:firstLine="709"/>
        <w:jc w:val="both"/>
        <w:rPr>
          <w:color w:val="000000"/>
          <w:sz w:val="28"/>
          <w:szCs w:val="28"/>
        </w:rPr>
      </w:pPr>
      <w:r w:rsidRPr="00AF085A">
        <w:rPr>
          <w:color w:val="000000"/>
          <w:sz w:val="28"/>
          <w:szCs w:val="28"/>
        </w:rPr>
        <w:lastRenderedPageBreak/>
        <w:t>8.1</w:t>
      </w:r>
      <w:r w:rsidR="00662E73" w:rsidRPr="00AF085A">
        <w:rPr>
          <w:color w:val="000000"/>
          <w:sz w:val="28"/>
          <w:szCs w:val="28"/>
        </w:rPr>
        <w:t>4</w:t>
      </w:r>
      <w:r w:rsidRPr="00AF085A">
        <w:rPr>
          <w:color w:val="000000"/>
          <w:sz w:val="28"/>
          <w:szCs w:val="28"/>
        </w:rPr>
        <w:t xml:space="preserve"> Університет здійснює аналіз стану тимчасової непрацездатності та професійної захворюваності працівників з метою вжиття профілактичних заходів щодо збереження здоров’я працівників та поліпшення умов праці.</w:t>
      </w:r>
      <w:r w:rsidR="00C07356" w:rsidRPr="00AF085A">
        <w:rPr>
          <w:color w:val="000000"/>
          <w:sz w:val="28"/>
          <w:szCs w:val="28"/>
        </w:rPr>
        <w:t xml:space="preserve"> </w:t>
      </w:r>
      <w:r w:rsidR="00662E73" w:rsidRPr="00AF085A">
        <w:rPr>
          <w:color w:val="000000"/>
          <w:sz w:val="28"/>
          <w:szCs w:val="28"/>
        </w:rPr>
        <w:t>Аналіз здійснюється на підставі узагальнених і знеособлених даних із дотриманням законодавства про захист персональних даних та лікарську таємницю.</w:t>
      </w:r>
    </w:p>
    <w:p w14:paraId="67FE862F" w14:textId="77777777" w:rsidR="00BF72B0" w:rsidRPr="00AF085A" w:rsidRDefault="00BF72B0" w:rsidP="007510B5">
      <w:pPr>
        <w:pStyle w:val="isselectedend"/>
        <w:spacing w:before="0" w:beforeAutospacing="0" w:after="0" w:afterAutospacing="0"/>
        <w:ind w:firstLine="709"/>
        <w:jc w:val="both"/>
        <w:rPr>
          <w:color w:val="000000"/>
          <w:sz w:val="28"/>
          <w:szCs w:val="28"/>
        </w:rPr>
      </w:pPr>
      <w:r w:rsidRPr="00AF085A">
        <w:rPr>
          <w:color w:val="000000"/>
          <w:sz w:val="28"/>
          <w:szCs w:val="28"/>
        </w:rPr>
        <w:t>За результатами аналізу можуть вноситися пропозиції щодо:</w:t>
      </w:r>
    </w:p>
    <w:p w14:paraId="2A6E9FBA" w14:textId="77777777" w:rsidR="00BF72B0" w:rsidRPr="00AF085A" w:rsidRDefault="00BF72B0" w:rsidP="00CD0E50">
      <w:pPr>
        <w:pStyle w:val="21"/>
        <w:numPr>
          <w:ilvl w:val="0"/>
          <w:numId w:val="24"/>
        </w:numPr>
        <w:ind w:left="1276" w:hanging="578"/>
        <w:rPr>
          <w:color w:val="000000" w:themeColor="text1"/>
          <w:sz w:val="28"/>
          <w:szCs w:val="28"/>
        </w:rPr>
      </w:pPr>
      <w:r w:rsidRPr="00AF085A">
        <w:rPr>
          <w:color w:val="000000" w:themeColor="text1"/>
          <w:sz w:val="28"/>
          <w:szCs w:val="28"/>
        </w:rPr>
        <w:t>проведення додаткових профілактичних заходів;</w:t>
      </w:r>
    </w:p>
    <w:p w14:paraId="70F27690" w14:textId="77777777" w:rsidR="00BF72B0" w:rsidRPr="00AF085A" w:rsidRDefault="00BF72B0" w:rsidP="00CD0E50">
      <w:pPr>
        <w:pStyle w:val="21"/>
        <w:numPr>
          <w:ilvl w:val="0"/>
          <w:numId w:val="24"/>
        </w:numPr>
        <w:ind w:left="1276" w:hanging="578"/>
        <w:rPr>
          <w:color w:val="000000" w:themeColor="text1"/>
          <w:sz w:val="28"/>
          <w:szCs w:val="28"/>
        </w:rPr>
      </w:pPr>
      <w:r w:rsidRPr="00AF085A">
        <w:rPr>
          <w:color w:val="000000" w:themeColor="text1"/>
          <w:sz w:val="28"/>
          <w:szCs w:val="28"/>
        </w:rPr>
        <w:t>організації медичних оглядів;</w:t>
      </w:r>
    </w:p>
    <w:p w14:paraId="20BB63E8" w14:textId="77777777" w:rsidR="00BF72B0" w:rsidRPr="00AF085A" w:rsidRDefault="00BF72B0" w:rsidP="00CD0E50">
      <w:pPr>
        <w:pStyle w:val="21"/>
        <w:numPr>
          <w:ilvl w:val="0"/>
          <w:numId w:val="24"/>
        </w:numPr>
        <w:ind w:left="1276" w:hanging="578"/>
        <w:rPr>
          <w:color w:val="000000" w:themeColor="text1"/>
          <w:sz w:val="28"/>
          <w:szCs w:val="28"/>
        </w:rPr>
      </w:pPr>
      <w:r w:rsidRPr="00AF085A">
        <w:rPr>
          <w:color w:val="000000" w:themeColor="text1"/>
          <w:sz w:val="28"/>
          <w:szCs w:val="28"/>
        </w:rPr>
        <w:t>поліпшення умов праці;</w:t>
      </w:r>
    </w:p>
    <w:p w14:paraId="0FD703FE" w14:textId="761D3A92" w:rsidR="00722122" w:rsidRPr="00AF085A" w:rsidRDefault="00BF72B0" w:rsidP="00CD0E50">
      <w:pPr>
        <w:pStyle w:val="21"/>
        <w:numPr>
          <w:ilvl w:val="0"/>
          <w:numId w:val="24"/>
        </w:numPr>
        <w:ind w:left="1276" w:hanging="578"/>
        <w:rPr>
          <w:color w:val="000000" w:themeColor="text1"/>
          <w:sz w:val="28"/>
          <w:szCs w:val="28"/>
        </w:rPr>
      </w:pPr>
      <w:r w:rsidRPr="00AF085A">
        <w:rPr>
          <w:color w:val="000000" w:themeColor="text1"/>
          <w:sz w:val="28"/>
          <w:szCs w:val="28"/>
        </w:rPr>
        <w:t>обмеження виконання окремих видів робіт у випадках, передбачених медичними висновками та законодавством України.</w:t>
      </w:r>
    </w:p>
    <w:p w14:paraId="6E88C6C3" w14:textId="6B55E566" w:rsidR="00D21EDC" w:rsidRPr="00AF085A" w:rsidRDefault="00D21EDC" w:rsidP="00A946FF">
      <w:pPr>
        <w:pStyle w:val="af"/>
        <w:tabs>
          <w:tab w:val="left" w:pos="1092"/>
          <w:tab w:val="left" w:pos="1134"/>
        </w:tabs>
        <w:spacing w:line="228" w:lineRule="auto"/>
        <w:ind w:firstLine="709"/>
        <w:rPr>
          <w:color w:val="000000"/>
          <w:sz w:val="28"/>
          <w:szCs w:val="28"/>
        </w:rPr>
      </w:pPr>
      <w:r w:rsidRPr="00AF085A">
        <w:rPr>
          <w:color w:val="000000"/>
          <w:sz w:val="28"/>
          <w:szCs w:val="28"/>
        </w:rPr>
        <w:t xml:space="preserve">Відповідальний: </w:t>
      </w:r>
      <w:r w:rsidR="009764BB" w:rsidRPr="00AF085A">
        <w:rPr>
          <w:color w:val="000000"/>
          <w:sz w:val="28"/>
          <w:szCs w:val="28"/>
        </w:rPr>
        <w:t xml:space="preserve">начальник відділу охорони праці, </w:t>
      </w:r>
      <w:proofErr w:type="spellStart"/>
      <w:r w:rsidR="009764BB" w:rsidRPr="00AF085A">
        <w:rPr>
          <w:color w:val="000000"/>
          <w:sz w:val="28"/>
          <w:szCs w:val="28"/>
        </w:rPr>
        <w:t>здоровʼя</w:t>
      </w:r>
      <w:proofErr w:type="spellEnd"/>
      <w:r w:rsidR="009764BB" w:rsidRPr="00AF085A">
        <w:rPr>
          <w:color w:val="000000"/>
          <w:sz w:val="28"/>
          <w:szCs w:val="28"/>
        </w:rPr>
        <w:t xml:space="preserve"> та пожежної безпеки</w:t>
      </w:r>
      <w:r w:rsidRPr="00AF085A">
        <w:rPr>
          <w:color w:val="000000"/>
          <w:sz w:val="28"/>
          <w:szCs w:val="28"/>
        </w:rPr>
        <w:t xml:space="preserve"> </w:t>
      </w:r>
    </w:p>
    <w:p w14:paraId="3B8C40A9" w14:textId="6681ECFB" w:rsidR="00C07356" w:rsidRPr="00AF085A" w:rsidRDefault="00BF72B0" w:rsidP="00A946FF">
      <w:pPr>
        <w:pStyle w:val="isselectedend"/>
        <w:spacing w:before="0" w:beforeAutospacing="0" w:after="0" w:afterAutospacing="0"/>
        <w:ind w:firstLine="709"/>
        <w:jc w:val="both"/>
        <w:rPr>
          <w:color w:val="000000"/>
          <w:sz w:val="28"/>
          <w:szCs w:val="28"/>
        </w:rPr>
      </w:pPr>
      <w:r w:rsidRPr="00AF085A">
        <w:rPr>
          <w:rStyle w:val="af4"/>
          <w:b w:val="0"/>
          <w:bCs w:val="0"/>
          <w:color w:val="000000"/>
          <w:sz w:val="28"/>
          <w:szCs w:val="28"/>
        </w:rPr>
        <w:t>8.1</w:t>
      </w:r>
      <w:r w:rsidR="00662E73" w:rsidRPr="00AF085A">
        <w:rPr>
          <w:rStyle w:val="af4"/>
          <w:b w:val="0"/>
          <w:bCs w:val="0"/>
          <w:color w:val="000000"/>
          <w:sz w:val="28"/>
          <w:szCs w:val="28"/>
        </w:rPr>
        <w:t>5</w:t>
      </w:r>
      <w:r w:rsidRPr="00AF085A">
        <w:rPr>
          <w:rStyle w:val="af4"/>
          <w:b w:val="0"/>
          <w:bCs w:val="0"/>
          <w:color w:val="000000"/>
          <w:sz w:val="28"/>
          <w:szCs w:val="28"/>
        </w:rPr>
        <w:t xml:space="preserve"> </w:t>
      </w:r>
      <w:r w:rsidR="00C07356" w:rsidRPr="00AF085A">
        <w:rPr>
          <w:color w:val="000000"/>
          <w:sz w:val="28"/>
          <w:szCs w:val="28"/>
        </w:rPr>
        <w:t>Працівники, які відповідно до медичного висновку потребують надання легшої роботи, тимчасово або без обмеження строку переводяться за їхньою згодою на легшу роботу відповідно до статті 170 Кодексу законів про працю України.</w:t>
      </w:r>
    </w:p>
    <w:p w14:paraId="0E99551C" w14:textId="77777777" w:rsidR="00C07356" w:rsidRPr="00AF085A" w:rsidRDefault="00C07356" w:rsidP="00A946FF">
      <w:pPr>
        <w:ind w:firstLine="709"/>
        <w:jc w:val="both"/>
        <w:rPr>
          <w:color w:val="000000"/>
          <w:sz w:val="28"/>
          <w:szCs w:val="28"/>
        </w:rPr>
      </w:pPr>
      <w:r w:rsidRPr="00AF085A">
        <w:rPr>
          <w:color w:val="000000"/>
          <w:sz w:val="28"/>
          <w:szCs w:val="28"/>
        </w:rPr>
        <w:t>У разі необхідності та за наявності відповідних законодавчих підстав працівникові може бути встановлено неповний робочий час відповідно до статті 56 Кодексу законів про працю України.</w:t>
      </w:r>
    </w:p>
    <w:p w14:paraId="2B62D21D" w14:textId="77777777" w:rsidR="00C07356" w:rsidRPr="00AF085A" w:rsidRDefault="00C07356" w:rsidP="00A946FF">
      <w:pPr>
        <w:ind w:firstLine="709"/>
        <w:jc w:val="both"/>
        <w:rPr>
          <w:color w:val="000000"/>
          <w:sz w:val="28"/>
          <w:szCs w:val="28"/>
        </w:rPr>
      </w:pPr>
      <w:r w:rsidRPr="00AF085A">
        <w:rPr>
          <w:color w:val="000000"/>
          <w:sz w:val="28"/>
          <w:szCs w:val="28"/>
        </w:rPr>
        <w:t>Умови оплати праці, збереження середнього заробітку та інші гарантії в таких випадках визначаються законодавством України.</w:t>
      </w:r>
    </w:p>
    <w:p w14:paraId="260D38E9" w14:textId="0B32E045" w:rsidR="00D21EDC" w:rsidRPr="00AF085A" w:rsidRDefault="00D21EDC" w:rsidP="00A946FF">
      <w:pPr>
        <w:ind w:firstLine="709"/>
        <w:jc w:val="both"/>
        <w:rPr>
          <w:color w:val="000000"/>
          <w:sz w:val="28"/>
          <w:szCs w:val="28"/>
        </w:rPr>
      </w:pPr>
      <w:r w:rsidRPr="00AF085A">
        <w:rPr>
          <w:color w:val="000000"/>
          <w:sz w:val="28"/>
          <w:szCs w:val="28"/>
        </w:rPr>
        <w:t xml:space="preserve">Відповідальні: </w:t>
      </w:r>
      <w:r w:rsidR="001065D8" w:rsidRPr="00AF085A">
        <w:rPr>
          <w:color w:val="000000"/>
          <w:sz w:val="28"/>
          <w:szCs w:val="28"/>
        </w:rPr>
        <w:t>начальник відділу кадрів,</w:t>
      </w:r>
      <w:r w:rsidRPr="00AF085A">
        <w:rPr>
          <w:color w:val="000000"/>
          <w:sz w:val="28"/>
          <w:szCs w:val="28"/>
        </w:rPr>
        <w:t xml:space="preserve"> начальник відділу охорони праці, здоров’я та пожежної безпеки, головний бухгалтер</w:t>
      </w:r>
      <w:r w:rsidR="00A946FF" w:rsidRPr="00AF085A">
        <w:rPr>
          <w:color w:val="000000"/>
          <w:sz w:val="28"/>
          <w:szCs w:val="28"/>
        </w:rPr>
        <w:t>.</w:t>
      </w:r>
    </w:p>
    <w:p w14:paraId="0F64F45B" w14:textId="7FF87FC0" w:rsidR="00D21EDC" w:rsidRPr="00AF085A" w:rsidRDefault="00C65B88" w:rsidP="00CD0E50">
      <w:pPr>
        <w:pStyle w:val="af"/>
        <w:numPr>
          <w:ilvl w:val="1"/>
          <w:numId w:val="48"/>
        </w:numPr>
        <w:tabs>
          <w:tab w:val="left" w:pos="1106"/>
        </w:tabs>
        <w:ind w:left="0" w:firstLine="709"/>
        <w:rPr>
          <w:i/>
          <w:iCs/>
          <w:color w:val="000000"/>
          <w:sz w:val="28"/>
          <w:szCs w:val="28"/>
        </w:rPr>
      </w:pPr>
      <w:r w:rsidRPr="00AF085A">
        <w:rPr>
          <w:sz w:val="28"/>
          <w:szCs w:val="28"/>
        </w:rPr>
        <w:t>Трудовий договір з ініціативи роботодавця може бути розірваний також у випадку вчинення педагогічним, науково-педагогічним, науковим працівником порушення академічної доброчесності у випадках, визначених законом на підставі рішення уповноваженого органу Університету (Комісії з розгляду повідомлень про можливе порушення академічної доброчесності), ухвалене за результатами проведення перевірки та встановлення факту порушення в установленому в Університеті порядку, з дотриманням презумпції академічної доброчесності працівника</w:t>
      </w:r>
      <w:r w:rsidR="00722122" w:rsidRPr="00AF085A">
        <w:rPr>
          <w:i/>
          <w:iCs/>
          <w:color w:val="000000"/>
          <w:sz w:val="28"/>
          <w:szCs w:val="28"/>
        </w:rPr>
        <w:t>.</w:t>
      </w:r>
    </w:p>
    <w:p w14:paraId="7B9CB115" w14:textId="77777777" w:rsidR="0071034D" w:rsidRPr="00AF085A" w:rsidRDefault="0071034D" w:rsidP="007510B5">
      <w:pPr>
        <w:pStyle w:val="af"/>
        <w:ind w:firstLine="709"/>
        <w:jc w:val="center"/>
        <w:rPr>
          <w:rStyle w:val="af4"/>
          <w:b w:val="0"/>
          <w:bCs w:val="0"/>
          <w:sz w:val="28"/>
          <w:szCs w:val="28"/>
        </w:rPr>
      </w:pPr>
    </w:p>
    <w:p w14:paraId="2EF500C2" w14:textId="6207BDAB"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Розділ 9. СОЦІАЛЬНІ ГАРАНТІЇ</w:t>
      </w:r>
    </w:p>
    <w:p w14:paraId="71F1D7C5" w14:textId="77777777" w:rsidR="004902B3" w:rsidRPr="00AF085A" w:rsidRDefault="004902B3" w:rsidP="00D21EDC">
      <w:pPr>
        <w:pStyle w:val="af"/>
        <w:ind w:firstLine="0"/>
        <w:jc w:val="center"/>
        <w:rPr>
          <w:b/>
          <w:color w:val="000000" w:themeColor="text1"/>
          <w:sz w:val="24"/>
        </w:rPr>
      </w:pPr>
    </w:p>
    <w:p w14:paraId="51A11D58" w14:textId="720016BA" w:rsidR="00D21EDC" w:rsidRPr="00AF085A" w:rsidRDefault="008D2005" w:rsidP="00917AD0">
      <w:pPr>
        <w:pStyle w:val="ad"/>
        <w:spacing w:after="0"/>
        <w:ind w:firstLine="709"/>
        <w:jc w:val="both"/>
        <w:rPr>
          <w:color w:val="000000" w:themeColor="text1"/>
          <w:sz w:val="28"/>
          <w:szCs w:val="28"/>
        </w:rPr>
      </w:pPr>
      <w:r w:rsidRPr="00AF085A">
        <w:rPr>
          <w:color w:val="000000"/>
          <w:sz w:val="28"/>
          <w:szCs w:val="28"/>
        </w:rPr>
        <w:t>9.1 Університет забезпечує працівникам соціальні гарантії та пільги, передбачені законодавством України, Галузевою угодою, цим Колективним договором і локальними актами Університету.</w:t>
      </w:r>
    </w:p>
    <w:p w14:paraId="60D13E35" w14:textId="77777777" w:rsidR="00EF199D" w:rsidRPr="00AF085A" w:rsidRDefault="008D2005" w:rsidP="00CD0E50">
      <w:pPr>
        <w:pStyle w:val="ad"/>
        <w:numPr>
          <w:ilvl w:val="1"/>
          <w:numId w:val="49"/>
        </w:numPr>
        <w:tabs>
          <w:tab w:val="left" w:pos="1080"/>
        </w:tabs>
        <w:spacing w:after="0"/>
        <w:ind w:left="0" w:firstLine="709"/>
        <w:jc w:val="both"/>
        <w:rPr>
          <w:color w:val="000000" w:themeColor="text1"/>
          <w:sz w:val="28"/>
          <w:szCs w:val="28"/>
        </w:rPr>
      </w:pPr>
      <w:r w:rsidRPr="00AF085A">
        <w:rPr>
          <w:color w:val="000000"/>
          <w:sz w:val="28"/>
          <w:szCs w:val="28"/>
        </w:rPr>
        <w:t>Університет забезпечує соціальний, правовий та професійний захист працівників відповідно до законодавства України, цього Колективного договору та локальних актів Університету</w:t>
      </w:r>
      <w:r w:rsidR="00917AD0" w:rsidRPr="00AF085A">
        <w:rPr>
          <w:color w:val="000000"/>
          <w:sz w:val="28"/>
          <w:szCs w:val="28"/>
        </w:rPr>
        <w:t>.</w:t>
      </w:r>
    </w:p>
    <w:p w14:paraId="4F36FD84" w14:textId="62473536" w:rsidR="007D390E" w:rsidRPr="00AF085A" w:rsidRDefault="007D390E" w:rsidP="00CD0E50">
      <w:pPr>
        <w:pStyle w:val="ad"/>
        <w:numPr>
          <w:ilvl w:val="1"/>
          <w:numId w:val="49"/>
        </w:numPr>
        <w:tabs>
          <w:tab w:val="left" w:pos="1080"/>
        </w:tabs>
        <w:spacing w:after="0"/>
        <w:ind w:left="0" w:firstLine="709"/>
        <w:jc w:val="both"/>
        <w:rPr>
          <w:color w:val="000000" w:themeColor="text1"/>
          <w:sz w:val="28"/>
          <w:szCs w:val="28"/>
        </w:rPr>
      </w:pPr>
      <w:r w:rsidRPr="00AF085A">
        <w:rPr>
          <w:color w:val="000000"/>
          <w:sz w:val="28"/>
          <w:szCs w:val="28"/>
        </w:rPr>
        <w:t xml:space="preserve"> Призначення та виплата допомоги у зв’язку з тимчасовою непрацездатністю здійснюються відповідно до законодавства України.</w:t>
      </w:r>
    </w:p>
    <w:p w14:paraId="0BA886AD" w14:textId="3FD852FC" w:rsidR="007D390E" w:rsidRPr="00AF085A" w:rsidRDefault="007D390E" w:rsidP="00917AD0">
      <w:pPr>
        <w:pStyle w:val="isselectedend"/>
        <w:spacing w:before="0" w:beforeAutospacing="0" w:after="0" w:afterAutospacing="0"/>
        <w:ind w:firstLine="709"/>
        <w:jc w:val="both"/>
        <w:rPr>
          <w:color w:val="000000"/>
          <w:sz w:val="28"/>
          <w:szCs w:val="28"/>
        </w:rPr>
      </w:pPr>
      <w:r w:rsidRPr="00AF085A">
        <w:rPr>
          <w:color w:val="000000" w:themeColor="text1"/>
          <w:sz w:val="28"/>
          <w:szCs w:val="28"/>
        </w:rPr>
        <w:t>Після набуття листком непрацездатності статусу</w:t>
      </w:r>
      <w:r w:rsidR="00D01DA2" w:rsidRPr="00AF085A">
        <w:rPr>
          <w:color w:val="000000" w:themeColor="text1"/>
          <w:sz w:val="28"/>
          <w:szCs w:val="28"/>
        </w:rPr>
        <w:t xml:space="preserve"> «Готовий до сплати»</w:t>
      </w:r>
      <w:r w:rsidR="00A00F19" w:rsidRPr="00AF085A">
        <w:rPr>
          <w:color w:val="000000" w:themeColor="text1"/>
          <w:sz w:val="28"/>
          <w:szCs w:val="28"/>
        </w:rPr>
        <w:t xml:space="preserve"> </w:t>
      </w:r>
      <w:r w:rsidR="0061320B" w:rsidRPr="00AF085A">
        <w:rPr>
          <w:color w:val="000000" w:themeColor="text1"/>
          <w:sz w:val="28"/>
          <w:szCs w:val="28"/>
        </w:rPr>
        <w:t xml:space="preserve">уповноважена особа </w:t>
      </w:r>
      <w:r w:rsidR="00A00F19" w:rsidRPr="00AF085A">
        <w:rPr>
          <w:color w:val="000000" w:themeColor="text1"/>
          <w:sz w:val="28"/>
          <w:szCs w:val="28"/>
        </w:rPr>
        <w:t xml:space="preserve">Університету із соціального страхування розглядає </w:t>
      </w:r>
      <w:r w:rsidR="00A00F19" w:rsidRPr="00AF085A">
        <w:rPr>
          <w:color w:val="000000" w:themeColor="text1"/>
          <w:sz w:val="28"/>
          <w:szCs w:val="28"/>
        </w:rPr>
        <w:lastRenderedPageBreak/>
        <w:t xml:space="preserve">документи та приймає рішення про </w:t>
      </w:r>
      <w:r w:rsidR="00A00F19" w:rsidRPr="00AF085A">
        <w:rPr>
          <w:color w:val="000000"/>
          <w:sz w:val="28"/>
          <w:szCs w:val="28"/>
        </w:rPr>
        <w:t>призначення допомоги або відмову в її призначенні.</w:t>
      </w:r>
    </w:p>
    <w:p w14:paraId="5B434688" w14:textId="054B7A54" w:rsidR="007D390E" w:rsidRPr="00AF085A" w:rsidRDefault="007D390E" w:rsidP="00917AD0">
      <w:pPr>
        <w:pStyle w:val="isselectedend"/>
        <w:spacing w:before="0" w:beforeAutospacing="0" w:after="0" w:afterAutospacing="0"/>
        <w:ind w:firstLine="709"/>
        <w:jc w:val="both"/>
        <w:rPr>
          <w:color w:val="000000"/>
          <w:sz w:val="28"/>
          <w:szCs w:val="28"/>
        </w:rPr>
      </w:pPr>
      <w:r w:rsidRPr="00AF085A">
        <w:rPr>
          <w:color w:val="000000"/>
          <w:sz w:val="28"/>
          <w:szCs w:val="28"/>
        </w:rPr>
        <w:t>Бухгалтерська служба на підставі рішення комісії обчислює суму допомоги, формує і подає до Пенсійного фонду України заяву-розрахунок та здійснює виплату працівник</w:t>
      </w:r>
      <w:r w:rsidR="0061320B" w:rsidRPr="00AF085A">
        <w:rPr>
          <w:color w:val="000000"/>
          <w:sz w:val="28"/>
          <w:szCs w:val="28"/>
        </w:rPr>
        <w:t>у</w:t>
      </w:r>
      <w:r w:rsidRPr="00AF085A">
        <w:rPr>
          <w:color w:val="000000"/>
          <w:sz w:val="28"/>
          <w:szCs w:val="28"/>
        </w:rPr>
        <w:t xml:space="preserve"> після надходження коштів.</w:t>
      </w:r>
    </w:p>
    <w:p w14:paraId="0EF3938E" w14:textId="07323227" w:rsidR="007D390E" w:rsidRPr="00AF085A" w:rsidRDefault="007D390E" w:rsidP="00917AD0">
      <w:pPr>
        <w:pStyle w:val="isselectedend"/>
        <w:spacing w:before="0" w:beforeAutospacing="0" w:after="0" w:afterAutospacing="0"/>
        <w:ind w:firstLine="709"/>
        <w:jc w:val="both"/>
        <w:rPr>
          <w:color w:val="000000"/>
          <w:sz w:val="28"/>
          <w:szCs w:val="28"/>
        </w:rPr>
      </w:pPr>
      <w:r w:rsidRPr="00AF085A">
        <w:rPr>
          <w:color w:val="000000"/>
          <w:sz w:val="28"/>
          <w:szCs w:val="28"/>
        </w:rPr>
        <w:t>Оплата перших п’яти днів тимчасової непрацездатності у випадках, передбачених законодавством, здійснюється за рахунок коштів Університету, а починаючи із шостого дня - за рахунок коштів Пенсійного фонду України.</w:t>
      </w:r>
    </w:p>
    <w:p w14:paraId="421B4369" w14:textId="5F0293BF" w:rsidR="00D21EDC" w:rsidRPr="00AF085A" w:rsidRDefault="00D21EDC" w:rsidP="00917AD0">
      <w:pPr>
        <w:ind w:firstLine="709"/>
        <w:jc w:val="both"/>
        <w:rPr>
          <w:color w:val="000000"/>
          <w:sz w:val="28"/>
          <w:szCs w:val="28"/>
        </w:rPr>
      </w:pPr>
      <w:r w:rsidRPr="00AF085A">
        <w:rPr>
          <w:color w:val="000000"/>
          <w:sz w:val="28"/>
          <w:szCs w:val="28"/>
        </w:rPr>
        <w:t xml:space="preserve">Відповідальні: </w:t>
      </w:r>
      <w:r w:rsidR="0007383D" w:rsidRPr="00AF085A">
        <w:rPr>
          <w:color w:val="000000"/>
          <w:sz w:val="28"/>
          <w:szCs w:val="28"/>
        </w:rPr>
        <w:t>уповноважена особа із соціального страхування</w:t>
      </w:r>
      <w:r w:rsidR="007D390E" w:rsidRPr="00AF085A">
        <w:rPr>
          <w:color w:val="000000"/>
          <w:sz w:val="28"/>
          <w:szCs w:val="28"/>
        </w:rPr>
        <w:t>, начальник відділу кадрів, головний бухгалтер.</w:t>
      </w:r>
    </w:p>
    <w:p w14:paraId="09E8F561" w14:textId="370DE290" w:rsidR="00D21EDC" w:rsidRPr="00AF085A" w:rsidRDefault="00722122" w:rsidP="00CD0E50">
      <w:pPr>
        <w:pStyle w:val="ad"/>
        <w:numPr>
          <w:ilvl w:val="1"/>
          <w:numId w:val="49"/>
        </w:numPr>
        <w:tabs>
          <w:tab w:val="left" w:pos="0"/>
        </w:tabs>
        <w:spacing w:after="0"/>
        <w:ind w:left="0" w:firstLine="567"/>
        <w:jc w:val="both"/>
        <w:rPr>
          <w:color w:val="000000" w:themeColor="text1"/>
          <w:sz w:val="28"/>
          <w:szCs w:val="28"/>
        </w:rPr>
      </w:pPr>
      <w:r w:rsidRPr="00AF085A">
        <w:rPr>
          <w:color w:val="000000"/>
          <w:sz w:val="28"/>
          <w:szCs w:val="28"/>
        </w:rPr>
        <w:t xml:space="preserve"> Університет піклується про соціальний захист учасників бойових дій, осіб з інвалідністю, учасників ліквідації аварії на ЧАЕС, постраждалих учасників Революції Гідності, як серед працівників, так і серед здобувачів освіти.</w:t>
      </w:r>
      <w:r w:rsidR="007D390E" w:rsidRPr="00AF085A">
        <w:rPr>
          <w:color w:val="000000"/>
          <w:sz w:val="28"/>
          <w:szCs w:val="28"/>
        </w:rPr>
        <w:t xml:space="preserve"> </w:t>
      </w:r>
      <w:r w:rsidRPr="00AF085A">
        <w:rPr>
          <w:color w:val="000000"/>
          <w:sz w:val="28"/>
          <w:szCs w:val="28"/>
        </w:rPr>
        <w:t>Цим категоріям, у разі необхідності, може надаватися матеріальна допомога, забезпечення санаторно-курортними путівками та інші пільги в межах кошторисних можливостей.</w:t>
      </w:r>
    </w:p>
    <w:p w14:paraId="36CF17CA" w14:textId="34B4596A" w:rsidR="00D21EDC" w:rsidRPr="00AF085A" w:rsidRDefault="007D390E" w:rsidP="00917AD0">
      <w:pPr>
        <w:pStyle w:val="ad"/>
        <w:tabs>
          <w:tab w:val="left" w:pos="1080"/>
        </w:tabs>
        <w:spacing w:after="0"/>
        <w:ind w:firstLine="709"/>
        <w:jc w:val="both"/>
        <w:rPr>
          <w:b/>
          <w:color w:val="000000" w:themeColor="text1"/>
          <w:sz w:val="28"/>
          <w:szCs w:val="28"/>
        </w:rPr>
      </w:pPr>
      <w:r w:rsidRPr="00AF085A">
        <w:rPr>
          <w:color w:val="000000"/>
          <w:sz w:val="28"/>
          <w:szCs w:val="28"/>
        </w:rPr>
        <w:t>9.6 Гарантії працівникам у разі тимчасової непрацездатності надаються відповідно до законодавства про загальнообов’язкове державне соціальне страхування. Переведення працівників на легшу роботу здійснюється відповідно до пункту 8.15 цього Колективного договору</w:t>
      </w:r>
      <w:r w:rsidR="00917AD0" w:rsidRPr="00AF085A">
        <w:rPr>
          <w:color w:val="000000"/>
          <w:sz w:val="28"/>
          <w:szCs w:val="28"/>
        </w:rPr>
        <w:t>.</w:t>
      </w:r>
    </w:p>
    <w:p w14:paraId="7369CB58" w14:textId="0AC4B952" w:rsidR="00D21EDC" w:rsidRPr="00AF085A" w:rsidRDefault="00B33285" w:rsidP="00917AD0">
      <w:pPr>
        <w:pStyle w:val="ad"/>
        <w:spacing w:after="0"/>
        <w:ind w:firstLine="709"/>
        <w:jc w:val="both"/>
        <w:rPr>
          <w:color w:val="000000" w:themeColor="text1"/>
          <w:sz w:val="28"/>
          <w:szCs w:val="28"/>
        </w:rPr>
      </w:pPr>
      <w:r w:rsidRPr="00AF085A">
        <w:rPr>
          <w:color w:val="000000"/>
          <w:sz w:val="28"/>
          <w:szCs w:val="28"/>
        </w:rPr>
        <w:t>9.7 У разі звільнення працівників у зв’язку зі змінами в організації виробництва і праці, зокрема ліквідацією, реорганізацією або перепрофілюванням Університету чи скороченням чисельності або штату працівників, їм надаються гарантії та компенсації, передбачені законодавством України, у тому числі вихідна допомога відповідно до статті 44 Кодексу законів про працю України.</w:t>
      </w:r>
    </w:p>
    <w:p w14:paraId="0247887A" w14:textId="0AB3695F" w:rsidR="00D01DA2" w:rsidRPr="00AF085A" w:rsidRDefault="00D01DA2" w:rsidP="00917AD0">
      <w:pPr>
        <w:pStyle w:val="isselectedend"/>
        <w:spacing w:before="0" w:beforeAutospacing="0" w:after="0" w:afterAutospacing="0"/>
        <w:ind w:firstLine="709"/>
        <w:jc w:val="both"/>
        <w:rPr>
          <w:color w:val="000000"/>
          <w:sz w:val="28"/>
          <w:szCs w:val="28"/>
        </w:rPr>
      </w:pPr>
      <w:r w:rsidRPr="00AF085A">
        <w:rPr>
          <w:rFonts w:eastAsia="MS Mincho"/>
          <w:color w:val="000000" w:themeColor="text1"/>
          <w:sz w:val="28"/>
          <w:szCs w:val="28"/>
        </w:rPr>
        <w:t xml:space="preserve">9.8 </w:t>
      </w:r>
      <w:r w:rsidRPr="00AF085A">
        <w:rPr>
          <w:color w:val="000000"/>
          <w:sz w:val="28"/>
          <w:szCs w:val="28"/>
        </w:rPr>
        <w:t>Працівнику, який працює в Університеті за основним місцем роботи понад 20 років і звільняється за власним бажанням у зв’язку з виходом на пенсію за віком</w:t>
      </w:r>
      <w:r w:rsidR="00A549A7" w:rsidRPr="00AF085A">
        <w:rPr>
          <w:color w:val="000000"/>
          <w:sz w:val="28"/>
          <w:szCs w:val="28"/>
        </w:rPr>
        <w:t xml:space="preserve">, або </w:t>
      </w:r>
      <w:r w:rsidRPr="00AF085A">
        <w:rPr>
          <w:color w:val="000000"/>
          <w:sz w:val="28"/>
          <w:szCs w:val="28"/>
        </w:rPr>
        <w:t>неможливістю продовжувати роботу за станом здоров’я, може надаватися одноразова матеріальна допомога в розмірі до одного посадового окладу.</w:t>
      </w:r>
    </w:p>
    <w:p w14:paraId="04F0F95F" w14:textId="2D823514" w:rsidR="00D21EDC" w:rsidRPr="00AF085A" w:rsidRDefault="00D21EDC" w:rsidP="004A6F90">
      <w:pPr>
        <w:ind w:firstLine="709"/>
        <w:jc w:val="both"/>
        <w:rPr>
          <w:color w:val="000000"/>
          <w:sz w:val="28"/>
          <w:szCs w:val="28"/>
        </w:rPr>
      </w:pPr>
      <w:r w:rsidRPr="00AF085A">
        <w:rPr>
          <w:color w:val="000000"/>
          <w:sz w:val="28"/>
          <w:szCs w:val="28"/>
        </w:rPr>
        <w:t xml:space="preserve">Відповідальні: </w:t>
      </w:r>
      <w:r w:rsidR="00D01DA2" w:rsidRPr="00AF085A">
        <w:rPr>
          <w:color w:val="000000"/>
          <w:sz w:val="28"/>
          <w:szCs w:val="28"/>
        </w:rPr>
        <w:t>начальник відділу кадрів, головний бухгалтер</w:t>
      </w:r>
      <w:r w:rsidR="004A6F90" w:rsidRPr="00AF085A">
        <w:rPr>
          <w:color w:val="000000"/>
          <w:sz w:val="28"/>
          <w:szCs w:val="28"/>
        </w:rPr>
        <w:t>.</w:t>
      </w:r>
    </w:p>
    <w:p w14:paraId="05A8D6A0" w14:textId="77777777" w:rsidR="00D21EDC" w:rsidRPr="00AF085A" w:rsidRDefault="00D21EDC" w:rsidP="00917AD0">
      <w:pPr>
        <w:pStyle w:val="af"/>
        <w:ind w:firstLine="709"/>
        <w:jc w:val="right"/>
        <w:rPr>
          <w:b/>
          <w:color w:val="000000" w:themeColor="text1"/>
          <w:sz w:val="28"/>
          <w:szCs w:val="28"/>
        </w:rPr>
      </w:pPr>
    </w:p>
    <w:p w14:paraId="3388AEEF" w14:textId="77777777" w:rsidR="00A00F19" w:rsidRPr="00AF085A" w:rsidRDefault="00A00F19" w:rsidP="00D21EDC">
      <w:pPr>
        <w:pStyle w:val="af"/>
        <w:ind w:firstLine="0"/>
        <w:jc w:val="center"/>
        <w:rPr>
          <w:b/>
          <w:color w:val="000000" w:themeColor="text1"/>
          <w:sz w:val="18"/>
          <w:szCs w:val="18"/>
        </w:rPr>
      </w:pPr>
    </w:p>
    <w:p w14:paraId="33388B2C" w14:textId="08A40544" w:rsidR="00D21EDC" w:rsidRPr="00AF085A" w:rsidRDefault="00D21EDC" w:rsidP="00D21EDC">
      <w:pPr>
        <w:pStyle w:val="af"/>
        <w:ind w:firstLine="0"/>
        <w:jc w:val="center"/>
        <w:rPr>
          <w:b/>
          <w:color w:val="000000" w:themeColor="text1"/>
          <w:sz w:val="28"/>
          <w:szCs w:val="28"/>
        </w:rPr>
      </w:pPr>
      <w:r w:rsidRPr="00AF085A">
        <w:rPr>
          <w:b/>
          <w:color w:val="000000" w:themeColor="text1"/>
          <w:sz w:val="28"/>
          <w:szCs w:val="28"/>
        </w:rPr>
        <w:t xml:space="preserve">Розділ 10. </w:t>
      </w:r>
      <w:r w:rsidR="007E6742" w:rsidRPr="00AF085A">
        <w:rPr>
          <w:b/>
          <w:color w:val="000000" w:themeColor="text1"/>
          <w:sz w:val="28"/>
          <w:szCs w:val="28"/>
        </w:rPr>
        <w:t>ГАРАНТІЇ ДІЯЛЬНОСТІ ПЕРВИННОЇ ПРОФСПІЛКОВОЇ ОРГАНІЗАЦІЇ</w:t>
      </w:r>
    </w:p>
    <w:p w14:paraId="176ABF4C" w14:textId="77777777" w:rsidR="00000669" w:rsidRPr="00AF085A" w:rsidRDefault="00000669" w:rsidP="00D21EDC">
      <w:pPr>
        <w:pStyle w:val="af"/>
        <w:ind w:firstLine="0"/>
        <w:jc w:val="center"/>
        <w:rPr>
          <w:b/>
          <w:color w:val="000000" w:themeColor="text1"/>
          <w:sz w:val="28"/>
          <w:szCs w:val="28"/>
        </w:rPr>
      </w:pPr>
    </w:p>
    <w:p w14:paraId="7F2C0AE8" w14:textId="184722DE" w:rsidR="00A00F19" w:rsidRPr="00AF085A" w:rsidRDefault="00A00F19" w:rsidP="00CD0E50">
      <w:pPr>
        <w:pStyle w:val="af"/>
        <w:numPr>
          <w:ilvl w:val="1"/>
          <w:numId w:val="4"/>
        </w:numPr>
        <w:tabs>
          <w:tab w:val="clear" w:pos="1648"/>
          <w:tab w:val="left" w:pos="0"/>
        </w:tabs>
        <w:ind w:left="0" w:firstLine="709"/>
        <w:rPr>
          <w:color w:val="000000" w:themeColor="text1"/>
          <w:sz w:val="28"/>
          <w:szCs w:val="28"/>
        </w:rPr>
      </w:pPr>
      <w:r w:rsidRPr="00AF085A">
        <w:rPr>
          <w:color w:val="000000"/>
          <w:sz w:val="28"/>
          <w:szCs w:val="28"/>
        </w:rPr>
        <w:t>Первинна профспілкова організація Університету діє відповідно до Закону України «Про професійні спілки, їх права та гарантії діяльності», свого Статуту та цього Колективного договору, представляє і захищає трудові, соціально-економічні права та інтереси членів Профспілки, а у випадках, передбачених законодавством, права та інтереси всіх працівників Університету.</w:t>
      </w:r>
    </w:p>
    <w:p w14:paraId="3A255D8D" w14:textId="1A442CB8" w:rsidR="00D21EDC" w:rsidRPr="00AF085A" w:rsidRDefault="0097087A" w:rsidP="00000669">
      <w:pPr>
        <w:pStyle w:val="af"/>
        <w:tabs>
          <w:tab w:val="left" w:pos="0"/>
          <w:tab w:val="num" w:pos="1260"/>
        </w:tabs>
        <w:ind w:firstLine="709"/>
        <w:rPr>
          <w:color w:val="000000" w:themeColor="text1"/>
          <w:sz w:val="28"/>
          <w:szCs w:val="28"/>
        </w:rPr>
      </w:pPr>
      <w:r w:rsidRPr="00AF085A">
        <w:rPr>
          <w:color w:val="000000"/>
          <w:sz w:val="28"/>
          <w:szCs w:val="28"/>
        </w:rPr>
        <w:t>10.2 У</w:t>
      </w:r>
      <w:r w:rsidR="00A00F19" w:rsidRPr="00AF085A">
        <w:rPr>
          <w:color w:val="000000"/>
          <w:sz w:val="28"/>
          <w:szCs w:val="28"/>
        </w:rPr>
        <w:t xml:space="preserve">ніверситет забезпечує участь виборного органу первинної профспілкової організації у вирішенні питань оплати праці, встановлення надбавок, доплат і премій, режиму робочого часу та часу відпочинку, погодження графіків відпусток та інших трудових і соціально-економічних </w:t>
      </w:r>
      <w:r w:rsidR="00A00F19" w:rsidRPr="00AF085A">
        <w:rPr>
          <w:color w:val="000000"/>
          <w:sz w:val="28"/>
          <w:szCs w:val="28"/>
        </w:rPr>
        <w:lastRenderedPageBreak/>
        <w:t>питань у випадках і порядку, передбачених законодавством, Галузевою угодою та цим Колективним договором.</w:t>
      </w:r>
    </w:p>
    <w:p w14:paraId="6FC57B75" w14:textId="15742C19" w:rsidR="0097087A" w:rsidRPr="00AF085A" w:rsidRDefault="0097087A" w:rsidP="00000669">
      <w:pPr>
        <w:tabs>
          <w:tab w:val="left" w:pos="0"/>
        </w:tabs>
        <w:ind w:firstLine="709"/>
        <w:jc w:val="both"/>
        <w:rPr>
          <w:color w:val="000000"/>
          <w:sz w:val="28"/>
          <w:szCs w:val="28"/>
        </w:rPr>
      </w:pPr>
      <w:r w:rsidRPr="00AF085A">
        <w:rPr>
          <w:color w:val="000000"/>
          <w:sz w:val="28"/>
          <w:szCs w:val="28"/>
        </w:rPr>
        <w:t>10.3 Університет надає виборному органу первинної профспілкової організації на його запит інформацію та копії документів із питань праці, оплати праці, охорони праці, виконання Колективного договору, соціально-економічних прав працівників і результатів фінансово-господарської діяльності Університету не пізніше п’яти днів із дня отримання запиту.</w:t>
      </w:r>
    </w:p>
    <w:p w14:paraId="66726077" w14:textId="23CFB6EC" w:rsidR="00D21EDC" w:rsidRPr="00AF085A" w:rsidRDefault="0097087A" w:rsidP="00000669">
      <w:pPr>
        <w:tabs>
          <w:tab w:val="left" w:pos="0"/>
        </w:tabs>
        <w:ind w:firstLine="709"/>
        <w:jc w:val="both"/>
        <w:rPr>
          <w:color w:val="000000"/>
          <w:sz w:val="28"/>
          <w:szCs w:val="28"/>
        </w:rPr>
      </w:pPr>
      <w:r w:rsidRPr="00AF085A">
        <w:rPr>
          <w:color w:val="000000"/>
          <w:sz w:val="28"/>
          <w:szCs w:val="28"/>
        </w:rPr>
        <w:t>Інформація з обмеженим доступом та персональні дані надаються з дотриманням вимог законодавства України.</w:t>
      </w:r>
    </w:p>
    <w:p w14:paraId="5E1BA0DE" w14:textId="79D73D51" w:rsidR="0097087A" w:rsidRPr="00AF085A" w:rsidRDefault="0097087A" w:rsidP="00000669">
      <w:pPr>
        <w:tabs>
          <w:tab w:val="left" w:pos="0"/>
        </w:tabs>
        <w:ind w:firstLine="709"/>
        <w:jc w:val="both"/>
        <w:rPr>
          <w:color w:val="000000"/>
          <w:sz w:val="28"/>
          <w:szCs w:val="28"/>
        </w:rPr>
      </w:pPr>
      <w:r w:rsidRPr="00AF085A">
        <w:rPr>
          <w:color w:val="000000"/>
          <w:sz w:val="28"/>
          <w:szCs w:val="28"/>
        </w:rPr>
        <w:t>10.4 Проєкти локальних актів Університету, які відповідно до законодавства, Галузевої угоди або цього Колективного договору підлягають погодженню з виборним органом первинної профспілкової організації, подаються йому для погодження до їх затвердження роботодавцем.</w:t>
      </w:r>
    </w:p>
    <w:p w14:paraId="34544157" w14:textId="0EB6F59F" w:rsidR="00D03E7E" w:rsidRPr="00AF085A" w:rsidRDefault="00D03E7E" w:rsidP="00000669">
      <w:pPr>
        <w:pStyle w:val="afa"/>
        <w:tabs>
          <w:tab w:val="left" w:pos="0"/>
        </w:tabs>
        <w:ind w:left="0" w:firstLine="709"/>
        <w:jc w:val="both"/>
        <w:rPr>
          <w:color w:val="000000"/>
          <w:sz w:val="28"/>
          <w:szCs w:val="28"/>
        </w:rPr>
      </w:pPr>
      <w:r w:rsidRPr="00AF085A">
        <w:rPr>
          <w:color w:val="000000"/>
          <w:sz w:val="28"/>
          <w:szCs w:val="28"/>
        </w:rPr>
        <w:t>10.5 Розірвання трудового договору з ініціативи роботодавця з працівником, який є членом первинної профспілкової організації Університету, здійснюється за попередньою згодою її виборного органу у випадках і порядку, передбачених статтею 43 Кодексу законів про працю України та статтею 39 Закону України «Про професійні спілки, їх права та гарантії діяльності».</w:t>
      </w:r>
    </w:p>
    <w:p w14:paraId="1F5B6865" w14:textId="77777777" w:rsidR="00D03E7E" w:rsidRPr="00AF085A" w:rsidRDefault="00D03E7E" w:rsidP="00000669">
      <w:pPr>
        <w:pStyle w:val="afa"/>
        <w:tabs>
          <w:tab w:val="left" w:pos="0"/>
        </w:tabs>
        <w:ind w:left="0" w:firstLine="709"/>
        <w:jc w:val="both"/>
        <w:rPr>
          <w:color w:val="000000"/>
          <w:sz w:val="28"/>
          <w:szCs w:val="28"/>
        </w:rPr>
      </w:pPr>
      <w:r w:rsidRPr="00AF085A">
        <w:rPr>
          <w:color w:val="000000"/>
          <w:sz w:val="28"/>
          <w:szCs w:val="28"/>
        </w:rPr>
        <w:t>У період дії воєнного стану попередня згода виборного органу первинної профспілкової організації не вимагається, крім випадків звільнення працівників, обраних до складу профспілкових органів, відповідно до Закону України «Про організацію трудових відносин в умовах воєнного стану».</w:t>
      </w:r>
    </w:p>
    <w:p w14:paraId="6F7EBB6E" w14:textId="1BF99B6C" w:rsidR="00D21EDC" w:rsidRPr="00AF085A" w:rsidRDefault="00D03E7E" w:rsidP="00CD0E50">
      <w:pPr>
        <w:pStyle w:val="af"/>
        <w:numPr>
          <w:ilvl w:val="1"/>
          <w:numId w:val="50"/>
        </w:numPr>
        <w:tabs>
          <w:tab w:val="left" w:pos="0"/>
        </w:tabs>
        <w:ind w:left="0" w:firstLine="709"/>
        <w:rPr>
          <w:color w:val="000000" w:themeColor="text1"/>
          <w:sz w:val="28"/>
          <w:szCs w:val="28"/>
        </w:rPr>
      </w:pPr>
      <w:r w:rsidRPr="00AF085A">
        <w:rPr>
          <w:color w:val="000000"/>
          <w:sz w:val="28"/>
          <w:szCs w:val="28"/>
        </w:rPr>
        <w:t>Університет безоплатно надає виборному органу первинної профспілкової організації приміщення для роботи, проведення зборів і зберігання документів, а також необхідне обладнання, засоби зв’язку, доступ до мережі Інтернет і канцелярське приладдя в порядку та обсягах, визначених цим Колективним договором і кошторисом Університету.</w:t>
      </w:r>
    </w:p>
    <w:p w14:paraId="71150637" w14:textId="38B6CE4A" w:rsidR="00D21EDC" w:rsidRPr="00AF085A" w:rsidRDefault="00D03E7E" w:rsidP="00000669">
      <w:pPr>
        <w:pStyle w:val="af"/>
        <w:tabs>
          <w:tab w:val="left" w:pos="0"/>
          <w:tab w:val="num" w:pos="1260"/>
          <w:tab w:val="num" w:pos="1800"/>
        </w:tabs>
        <w:ind w:firstLine="709"/>
        <w:rPr>
          <w:color w:val="000000" w:themeColor="text1"/>
          <w:sz w:val="28"/>
          <w:szCs w:val="28"/>
        </w:rPr>
      </w:pPr>
      <w:r w:rsidRPr="00AF085A">
        <w:rPr>
          <w:color w:val="000000"/>
          <w:sz w:val="28"/>
          <w:szCs w:val="28"/>
        </w:rPr>
        <w:t>10.7 Представники Профспілки мають право брати участь у перевірках стану охорони праці, санітарно-побутових, житлових і соціальних об’єктів Університету, зокрема студентських гуртожитків, а також у роботі відповідних комісій у випадках, передбачених законодавством і локальними актами Університету.</w:t>
      </w:r>
    </w:p>
    <w:p w14:paraId="7D44BC8C" w14:textId="7C114EC0" w:rsidR="00251B2B" w:rsidRPr="00AF085A" w:rsidRDefault="00251B2B" w:rsidP="00000669">
      <w:pPr>
        <w:pStyle w:val="afa"/>
        <w:tabs>
          <w:tab w:val="left" w:pos="0"/>
        </w:tabs>
        <w:ind w:left="0" w:firstLine="709"/>
        <w:jc w:val="both"/>
        <w:rPr>
          <w:color w:val="000000"/>
          <w:sz w:val="28"/>
          <w:szCs w:val="28"/>
        </w:rPr>
      </w:pPr>
      <w:r w:rsidRPr="00AF085A">
        <w:rPr>
          <w:color w:val="000000"/>
          <w:sz w:val="28"/>
          <w:szCs w:val="28"/>
        </w:rPr>
        <w:t>10.8 Не допускаються дискримінація, переслідування або обмеження трудових прав працівників у зв’язку з членством у Профспілці чи участю в її діяльності.</w:t>
      </w:r>
    </w:p>
    <w:p w14:paraId="4829DEBE" w14:textId="6910F615" w:rsidR="00722122" w:rsidRPr="00AF085A" w:rsidRDefault="00251B2B" w:rsidP="00000669">
      <w:pPr>
        <w:pStyle w:val="afa"/>
        <w:tabs>
          <w:tab w:val="left" w:pos="0"/>
        </w:tabs>
        <w:ind w:left="0" w:firstLine="709"/>
        <w:jc w:val="both"/>
        <w:rPr>
          <w:color w:val="000000"/>
          <w:sz w:val="28"/>
          <w:szCs w:val="28"/>
        </w:rPr>
      </w:pPr>
      <w:r w:rsidRPr="00AF085A">
        <w:rPr>
          <w:color w:val="000000"/>
          <w:sz w:val="28"/>
          <w:szCs w:val="28"/>
        </w:rPr>
        <w:t>Зміна умов трудового договору, притягнення до дисциплінарної відповідальності та звільнення працівників, обраних до складу виборних профспілкових органів, здійснюються з дотриманням гарантій, передбачених законодавством України.</w:t>
      </w:r>
    </w:p>
    <w:p w14:paraId="26A64694" w14:textId="6A3B4772" w:rsidR="00D21EDC" w:rsidRPr="00AF085A" w:rsidRDefault="00D21EDC" w:rsidP="007704CC">
      <w:pPr>
        <w:pStyle w:val="afa"/>
        <w:tabs>
          <w:tab w:val="left" w:pos="0"/>
        </w:tabs>
        <w:ind w:left="0" w:firstLine="709"/>
        <w:jc w:val="both"/>
        <w:rPr>
          <w:color w:val="000000"/>
          <w:sz w:val="28"/>
          <w:szCs w:val="28"/>
        </w:rPr>
      </w:pPr>
      <w:r w:rsidRPr="00AF085A">
        <w:rPr>
          <w:color w:val="000000"/>
          <w:sz w:val="28"/>
          <w:szCs w:val="28"/>
        </w:rPr>
        <w:t xml:space="preserve">Відповідальний: </w:t>
      </w:r>
      <w:r w:rsidR="00D733E0" w:rsidRPr="00AF085A">
        <w:rPr>
          <w:color w:val="000000"/>
          <w:sz w:val="28"/>
          <w:szCs w:val="28"/>
        </w:rPr>
        <w:t>ректор</w:t>
      </w:r>
      <w:r w:rsidR="007704CC" w:rsidRPr="00AF085A">
        <w:rPr>
          <w:color w:val="000000"/>
          <w:sz w:val="28"/>
          <w:szCs w:val="28"/>
        </w:rPr>
        <w:t>.</w:t>
      </w:r>
    </w:p>
    <w:p w14:paraId="270A6C18" w14:textId="4B32FF1C" w:rsidR="00251B2B" w:rsidRPr="00AF085A" w:rsidRDefault="00251B2B" w:rsidP="00CD0E50">
      <w:pPr>
        <w:pStyle w:val="af"/>
        <w:numPr>
          <w:ilvl w:val="1"/>
          <w:numId w:val="51"/>
        </w:numPr>
        <w:tabs>
          <w:tab w:val="left" w:pos="0"/>
          <w:tab w:val="left" w:pos="1080"/>
        </w:tabs>
        <w:ind w:left="0" w:firstLine="709"/>
        <w:rPr>
          <w:color w:val="000000" w:themeColor="text1"/>
          <w:sz w:val="28"/>
          <w:szCs w:val="28"/>
        </w:rPr>
      </w:pPr>
      <w:r w:rsidRPr="00AF085A">
        <w:rPr>
          <w:color w:val="000000"/>
          <w:sz w:val="28"/>
          <w:szCs w:val="28"/>
        </w:rPr>
        <w:t xml:space="preserve"> Університет на підставі письмових заяв працівників щомісяця та безоплатно утримує із заробітної плати профспілкові членські внески і перераховує їх на рахунок первинної профспілкової організації у строки, передбачені законодавством України.</w:t>
      </w:r>
    </w:p>
    <w:p w14:paraId="2DC91FBA" w14:textId="28BB4289" w:rsidR="00251B2B" w:rsidRPr="00AF085A" w:rsidRDefault="00251B2B" w:rsidP="00CD0E50">
      <w:pPr>
        <w:pStyle w:val="afa"/>
        <w:numPr>
          <w:ilvl w:val="1"/>
          <w:numId w:val="51"/>
        </w:numPr>
        <w:tabs>
          <w:tab w:val="left" w:pos="0"/>
        </w:tabs>
        <w:spacing w:before="100" w:beforeAutospacing="1" w:after="100" w:afterAutospacing="1"/>
        <w:ind w:left="0" w:firstLine="709"/>
        <w:jc w:val="both"/>
        <w:rPr>
          <w:color w:val="000000"/>
          <w:sz w:val="28"/>
          <w:szCs w:val="28"/>
        </w:rPr>
      </w:pPr>
      <w:r w:rsidRPr="00AF085A">
        <w:rPr>
          <w:color w:val="000000"/>
          <w:sz w:val="28"/>
          <w:szCs w:val="28"/>
        </w:rPr>
        <w:lastRenderedPageBreak/>
        <w:t>Університет передбачає у кошторисі та перераховує первинній профспілковій організації кошти на культурно-масову, фізкультурну та оздоровчу роботу в розмірі не менше 0,3 відсотка фонду оплати праці відповідно до статті 250 Кодексу законів про працю України та статті 44 Закону України «Про професійні спілки, їх права та гарантії діяльності».</w:t>
      </w:r>
    </w:p>
    <w:p w14:paraId="32DE373D" w14:textId="11F9E239" w:rsidR="00251B2B" w:rsidRPr="00AF085A" w:rsidRDefault="00251B2B" w:rsidP="00CD0E50">
      <w:pPr>
        <w:pStyle w:val="af"/>
        <w:numPr>
          <w:ilvl w:val="1"/>
          <w:numId w:val="51"/>
        </w:numPr>
        <w:tabs>
          <w:tab w:val="left" w:pos="0"/>
        </w:tabs>
        <w:ind w:left="0" w:firstLine="709"/>
        <w:rPr>
          <w:color w:val="000000"/>
          <w:sz w:val="28"/>
          <w:szCs w:val="28"/>
        </w:rPr>
      </w:pPr>
      <w:r w:rsidRPr="00AF085A">
        <w:rPr>
          <w:color w:val="000000"/>
          <w:sz w:val="28"/>
          <w:szCs w:val="28"/>
        </w:rPr>
        <w:t>Університет забезпечує первинній профспілковій організації можливість розміщувати інформацію про її діяльність на інформаційних стендах у навчальних корпусах та, за погодженням сторін, на офіційних електронних ресурсах Університету.</w:t>
      </w:r>
    </w:p>
    <w:p w14:paraId="0D6DB5BB" w14:textId="0FCCEE98" w:rsidR="00D21EDC" w:rsidRPr="00AF085A" w:rsidRDefault="00D21EDC" w:rsidP="007704CC">
      <w:pPr>
        <w:tabs>
          <w:tab w:val="left" w:pos="0"/>
        </w:tabs>
        <w:ind w:firstLine="709"/>
        <w:jc w:val="both"/>
        <w:rPr>
          <w:color w:val="000000"/>
          <w:sz w:val="28"/>
          <w:szCs w:val="28"/>
        </w:rPr>
      </w:pPr>
      <w:r w:rsidRPr="00AF085A">
        <w:rPr>
          <w:color w:val="000000"/>
          <w:sz w:val="28"/>
          <w:szCs w:val="28"/>
        </w:rPr>
        <w:t>Відповідальн</w:t>
      </w:r>
      <w:r w:rsidR="007443B8" w:rsidRPr="00AF085A">
        <w:rPr>
          <w:color w:val="000000"/>
          <w:sz w:val="28"/>
          <w:szCs w:val="28"/>
        </w:rPr>
        <w:t>і</w:t>
      </w:r>
      <w:r w:rsidRPr="00AF085A">
        <w:rPr>
          <w:color w:val="000000"/>
          <w:sz w:val="28"/>
          <w:szCs w:val="28"/>
        </w:rPr>
        <w:t xml:space="preserve">: </w:t>
      </w:r>
      <w:r w:rsidR="00D733E0" w:rsidRPr="00AF085A">
        <w:rPr>
          <w:color w:val="000000"/>
          <w:sz w:val="28"/>
          <w:szCs w:val="28"/>
        </w:rPr>
        <w:t>ректор</w:t>
      </w:r>
      <w:r w:rsidR="00251B2B" w:rsidRPr="00AF085A">
        <w:rPr>
          <w:color w:val="000000"/>
          <w:sz w:val="28"/>
          <w:szCs w:val="28"/>
        </w:rPr>
        <w:t>, керівник профспілкової організації</w:t>
      </w:r>
      <w:r w:rsidR="007704CC" w:rsidRPr="00AF085A">
        <w:rPr>
          <w:color w:val="000000"/>
          <w:sz w:val="28"/>
          <w:szCs w:val="28"/>
        </w:rPr>
        <w:t>.</w:t>
      </w:r>
    </w:p>
    <w:p w14:paraId="782636F5" w14:textId="435BAAD8" w:rsidR="00251B2B" w:rsidRPr="00AF085A" w:rsidRDefault="00251B2B" w:rsidP="00000669">
      <w:pPr>
        <w:tabs>
          <w:tab w:val="left" w:pos="0"/>
        </w:tabs>
        <w:ind w:firstLine="709"/>
        <w:jc w:val="both"/>
        <w:rPr>
          <w:color w:val="000000"/>
          <w:sz w:val="28"/>
          <w:szCs w:val="28"/>
        </w:rPr>
      </w:pPr>
      <w:r w:rsidRPr="00AF085A">
        <w:rPr>
          <w:color w:val="000000"/>
          <w:sz w:val="28"/>
          <w:szCs w:val="28"/>
        </w:rPr>
        <w:t>10.12 Членам виборного профспілкового органу, не звільненим від основної роботи, надається вільний від роботи час зі збереженням середнього заробітку тривалістю не менше двох годин на тиждень для виконання громадських обов’язків.</w:t>
      </w:r>
    </w:p>
    <w:p w14:paraId="6D174BEA" w14:textId="68FC7978" w:rsidR="00251B2B" w:rsidRPr="00AF085A" w:rsidRDefault="007443B8" w:rsidP="00000669">
      <w:pPr>
        <w:tabs>
          <w:tab w:val="left" w:pos="0"/>
        </w:tabs>
        <w:ind w:firstLine="709"/>
        <w:jc w:val="both"/>
        <w:rPr>
          <w:color w:val="000000"/>
          <w:sz w:val="28"/>
          <w:szCs w:val="28"/>
        </w:rPr>
      </w:pPr>
      <w:r w:rsidRPr="00AF085A">
        <w:rPr>
          <w:color w:val="000000"/>
          <w:sz w:val="28"/>
          <w:szCs w:val="28"/>
        </w:rPr>
        <w:t>На час профспілкового навчання працівникам, обраним до складу виборних профспілкових органів, надається додаткова відпустка тривалістю до шести календарних днів із компенсацією середньої заробітної плати за рахунок профспілкової організації, за рішенням якої працівника направлено на профспілкове навчання</w:t>
      </w:r>
      <w:r w:rsidR="00251B2B" w:rsidRPr="00AF085A">
        <w:rPr>
          <w:color w:val="000000"/>
          <w:sz w:val="28"/>
          <w:szCs w:val="28"/>
        </w:rPr>
        <w:t>.</w:t>
      </w:r>
    </w:p>
    <w:p w14:paraId="2D709A46" w14:textId="19185FD4" w:rsidR="007443B8" w:rsidRPr="00AF085A" w:rsidRDefault="007443B8" w:rsidP="007704CC">
      <w:pPr>
        <w:tabs>
          <w:tab w:val="left" w:pos="0"/>
        </w:tabs>
        <w:ind w:firstLine="709"/>
        <w:jc w:val="both"/>
        <w:rPr>
          <w:color w:val="000000"/>
          <w:sz w:val="28"/>
          <w:szCs w:val="28"/>
        </w:rPr>
      </w:pPr>
      <w:r w:rsidRPr="00AF085A">
        <w:rPr>
          <w:color w:val="000000"/>
          <w:sz w:val="28"/>
          <w:szCs w:val="28"/>
        </w:rPr>
        <w:t>Відповідальні: керівники структурних підрозділів, начальник відділу кадрів</w:t>
      </w:r>
      <w:r w:rsidR="0007383D" w:rsidRPr="00AF085A">
        <w:rPr>
          <w:color w:val="000000"/>
          <w:sz w:val="28"/>
          <w:szCs w:val="28"/>
        </w:rPr>
        <w:t>, керівник профспілки</w:t>
      </w:r>
    </w:p>
    <w:p w14:paraId="42F09ADB" w14:textId="77777777" w:rsidR="00FF77BC" w:rsidRPr="00AF085A" w:rsidRDefault="00FF77BC" w:rsidP="007704CC">
      <w:pPr>
        <w:pStyle w:val="af"/>
        <w:ind w:firstLine="709"/>
        <w:jc w:val="center"/>
        <w:rPr>
          <w:b/>
          <w:color w:val="000000" w:themeColor="text1"/>
          <w:sz w:val="28"/>
          <w:szCs w:val="28"/>
        </w:rPr>
      </w:pPr>
    </w:p>
    <w:p w14:paraId="6B1FFA5D" w14:textId="709FF115" w:rsidR="00D21EDC" w:rsidRPr="00AF085A" w:rsidRDefault="00D21EDC" w:rsidP="007704CC">
      <w:pPr>
        <w:pStyle w:val="af"/>
        <w:ind w:firstLine="709"/>
        <w:jc w:val="center"/>
        <w:rPr>
          <w:b/>
          <w:color w:val="000000" w:themeColor="text1"/>
          <w:sz w:val="28"/>
          <w:szCs w:val="28"/>
        </w:rPr>
      </w:pPr>
      <w:r w:rsidRPr="00AF085A">
        <w:rPr>
          <w:b/>
          <w:color w:val="000000" w:themeColor="text1"/>
          <w:sz w:val="28"/>
          <w:szCs w:val="28"/>
        </w:rPr>
        <w:t xml:space="preserve">Розділ 11. ПРАВОВІ ГАРАНТІЇ КОЛЕКТИВНОГО ДОГОВОРУ </w:t>
      </w:r>
    </w:p>
    <w:p w14:paraId="44D4C18A" w14:textId="25E7185C" w:rsidR="00D21EDC" w:rsidRPr="00AF085A" w:rsidRDefault="00D21EDC" w:rsidP="007704CC">
      <w:pPr>
        <w:pStyle w:val="af"/>
        <w:ind w:firstLine="709"/>
        <w:jc w:val="center"/>
        <w:rPr>
          <w:b/>
          <w:color w:val="000000" w:themeColor="text1"/>
          <w:sz w:val="28"/>
          <w:szCs w:val="28"/>
        </w:rPr>
      </w:pPr>
      <w:r w:rsidRPr="00AF085A">
        <w:rPr>
          <w:b/>
          <w:color w:val="000000" w:themeColor="text1"/>
          <w:sz w:val="28"/>
          <w:szCs w:val="28"/>
        </w:rPr>
        <w:t>ТА ВІДПОВІДАЛЬНІСТЬ СТОРІН</w:t>
      </w:r>
    </w:p>
    <w:p w14:paraId="2D9E4B74" w14:textId="77777777" w:rsidR="007704CC" w:rsidRPr="00AF085A" w:rsidRDefault="007704CC" w:rsidP="007704CC">
      <w:pPr>
        <w:pStyle w:val="af"/>
        <w:ind w:firstLine="709"/>
        <w:jc w:val="center"/>
        <w:rPr>
          <w:b/>
          <w:color w:val="000000" w:themeColor="text1"/>
          <w:sz w:val="28"/>
          <w:szCs w:val="28"/>
        </w:rPr>
      </w:pPr>
    </w:p>
    <w:p w14:paraId="7FA0D7FC" w14:textId="18AD844D" w:rsidR="00311BE9" w:rsidRPr="00AF085A" w:rsidRDefault="00311BE9" w:rsidP="007704CC">
      <w:pPr>
        <w:ind w:firstLine="709"/>
        <w:jc w:val="both"/>
        <w:rPr>
          <w:color w:val="000000"/>
          <w:sz w:val="28"/>
          <w:szCs w:val="28"/>
        </w:rPr>
      </w:pPr>
      <w:r w:rsidRPr="00AF085A">
        <w:rPr>
          <w:color w:val="000000"/>
          <w:sz w:val="28"/>
          <w:szCs w:val="28"/>
        </w:rPr>
        <w:t xml:space="preserve">11.1 Первинна профспілкова організація представляє інтереси працівників Університету під час колективних переговорів, укладення, внесення змін і доповнень до Колективного договору та контролю за його виконанням відповідно до законодавства України, свого Статуту і рішення </w:t>
      </w:r>
      <w:r w:rsidR="004A7740" w:rsidRPr="00AF085A">
        <w:rPr>
          <w:color w:val="000000"/>
          <w:sz w:val="28"/>
          <w:szCs w:val="28"/>
        </w:rPr>
        <w:t>Конференції трудового колективу Університету</w:t>
      </w:r>
      <w:r w:rsidRPr="00AF085A">
        <w:rPr>
          <w:color w:val="000000"/>
          <w:sz w:val="28"/>
          <w:szCs w:val="28"/>
        </w:rPr>
        <w:t>.</w:t>
      </w:r>
    </w:p>
    <w:p w14:paraId="588ADCE0" w14:textId="77777777" w:rsidR="00311BE9" w:rsidRPr="00AF085A" w:rsidRDefault="00311BE9" w:rsidP="007704CC">
      <w:pPr>
        <w:ind w:firstLine="709"/>
        <w:jc w:val="both"/>
        <w:rPr>
          <w:color w:val="000000"/>
          <w:sz w:val="28"/>
          <w:szCs w:val="28"/>
        </w:rPr>
      </w:pPr>
      <w:r w:rsidRPr="00AF085A">
        <w:rPr>
          <w:color w:val="000000"/>
          <w:sz w:val="28"/>
          <w:szCs w:val="28"/>
        </w:rPr>
        <w:t>Від сторони працівників Колективний договір підписує керівник первинної профспілкової організації, уповноважений на це рішенням загальних зборів (конференції) працівників.</w:t>
      </w:r>
    </w:p>
    <w:p w14:paraId="1FACFEE4" w14:textId="32756974" w:rsidR="0097024F" w:rsidRPr="00AF085A" w:rsidRDefault="0097024F" w:rsidP="007704CC">
      <w:pPr>
        <w:pStyle w:val="isselectedend"/>
        <w:spacing w:before="0" w:beforeAutospacing="0" w:after="0" w:afterAutospacing="0"/>
        <w:ind w:firstLine="709"/>
        <w:jc w:val="both"/>
        <w:rPr>
          <w:color w:val="000000"/>
          <w:sz w:val="28"/>
          <w:szCs w:val="28"/>
        </w:rPr>
      </w:pPr>
      <w:r w:rsidRPr="00AF085A">
        <w:rPr>
          <w:color w:val="000000"/>
          <w:sz w:val="28"/>
          <w:szCs w:val="28"/>
        </w:rPr>
        <w:t>11.2 Зміни та доповнення до Колективного договору вносяться за взаємною згодою Сторін у порядку, визначеному цим Колективним договором.</w:t>
      </w:r>
    </w:p>
    <w:p w14:paraId="4ABB4379" w14:textId="77777777" w:rsidR="0097024F" w:rsidRPr="00AF085A" w:rsidRDefault="0097024F" w:rsidP="007704CC">
      <w:pPr>
        <w:ind w:firstLine="709"/>
        <w:jc w:val="both"/>
        <w:rPr>
          <w:color w:val="000000"/>
          <w:sz w:val="28"/>
          <w:szCs w:val="28"/>
        </w:rPr>
      </w:pPr>
      <w:r w:rsidRPr="00AF085A">
        <w:rPr>
          <w:color w:val="000000"/>
          <w:sz w:val="28"/>
          <w:szCs w:val="28"/>
        </w:rPr>
        <w:t>У разі зміни законодавства України або Галузевої угоди положення Колективного договору застосовуються в частині, що не суперечить таким змінам, до приведення його у відповідність із законодавством.</w:t>
      </w:r>
    </w:p>
    <w:p w14:paraId="66EDA81B" w14:textId="5D5B5D15" w:rsidR="0097024F" w:rsidRPr="00AF085A" w:rsidRDefault="0097024F" w:rsidP="007704CC">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11.3 </w:t>
      </w:r>
      <w:r w:rsidRPr="00AF085A">
        <w:rPr>
          <w:color w:val="000000"/>
          <w:sz w:val="28"/>
          <w:szCs w:val="28"/>
        </w:rPr>
        <w:t>Зміни та доповнення до Колективного договору оформлюються у письмовій формі, підписуються уповноваженими представниками Сторін і є його невід’ємною частиною.</w:t>
      </w:r>
    </w:p>
    <w:p w14:paraId="4656EFAC" w14:textId="77777777" w:rsidR="0097024F" w:rsidRPr="00AF085A" w:rsidRDefault="0097024F" w:rsidP="007704CC">
      <w:pPr>
        <w:ind w:firstLine="709"/>
        <w:jc w:val="both"/>
        <w:rPr>
          <w:color w:val="000000"/>
          <w:sz w:val="28"/>
          <w:szCs w:val="28"/>
        </w:rPr>
      </w:pPr>
      <w:r w:rsidRPr="00AF085A">
        <w:rPr>
          <w:color w:val="000000"/>
          <w:sz w:val="28"/>
          <w:szCs w:val="28"/>
        </w:rPr>
        <w:t>Документи можуть оформлюватися в електронній формі з накладенням кваліфікованих електронних підписів відповідно до законодавства України.</w:t>
      </w:r>
    </w:p>
    <w:p w14:paraId="1035677D" w14:textId="77777777" w:rsidR="0097024F" w:rsidRPr="00AF085A" w:rsidRDefault="0097024F" w:rsidP="007704CC">
      <w:pPr>
        <w:ind w:firstLine="709"/>
        <w:jc w:val="both"/>
        <w:rPr>
          <w:color w:val="000000"/>
          <w:sz w:val="28"/>
          <w:szCs w:val="28"/>
        </w:rPr>
      </w:pPr>
      <w:r w:rsidRPr="00AF085A">
        <w:rPr>
          <w:color w:val="000000"/>
          <w:sz w:val="28"/>
          <w:szCs w:val="28"/>
        </w:rPr>
        <w:t>Колективний договір, а також зміни і доповнення до нього підлягають повідомній реєстрації в установленому законодавством порядку.</w:t>
      </w:r>
    </w:p>
    <w:p w14:paraId="6559A366" w14:textId="18E0FC63" w:rsidR="0097024F" w:rsidRPr="00AF085A" w:rsidRDefault="0097024F" w:rsidP="007704CC">
      <w:pPr>
        <w:pStyle w:val="afa"/>
        <w:ind w:left="0" w:firstLine="709"/>
        <w:jc w:val="both"/>
        <w:rPr>
          <w:color w:val="000000"/>
          <w:sz w:val="28"/>
          <w:szCs w:val="28"/>
        </w:rPr>
      </w:pPr>
      <w:r w:rsidRPr="00AF085A">
        <w:rPr>
          <w:color w:val="000000"/>
          <w:sz w:val="28"/>
          <w:szCs w:val="28"/>
        </w:rPr>
        <w:lastRenderedPageBreak/>
        <w:t>11.4 Локальні акти Університету з питань трудових і соціально-економічних відносин мають відповідати законодавству України, Галузевій угоді та цьому Колективному договору.</w:t>
      </w:r>
    </w:p>
    <w:p w14:paraId="3ADE7FE2" w14:textId="4DC6D423" w:rsidR="0097024F" w:rsidRPr="00AF085A" w:rsidRDefault="0097024F" w:rsidP="007704CC">
      <w:pPr>
        <w:pStyle w:val="afa"/>
        <w:ind w:left="0" w:firstLine="709"/>
        <w:rPr>
          <w:color w:val="000000"/>
          <w:sz w:val="28"/>
          <w:szCs w:val="28"/>
        </w:rPr>
      </w:pPr>
      <w:r w:rsidRPr="00AF085A">
        <w:rPr>
          <w:color w:val="000000"/>
          <w:sz w:val="28"/>
          <w:szCs w:val="28"/>
        </w:rPr>
        <w:t xml:space="preserve">У разі розбіжностей між положеннями локального </w:t>
      </w:r>
      <w:proofErr w:type="spellStart"/>
      <w:r w:rsidRPr="00AF085A">
        <w:rPr>
          <w:color w:val="000000"/>
          <w:sz w:val="28"/>
          <w:szCs w:val="28"/>
        </w:rPr>
        <w:t>акта</w:t>
      </w:r>
      <w:proofErr w:type="spellEnd"/>
      <w:r w:rsidRPr="00AF085A">
        <w:rPr>
          <w:color w:val="000000"/>
          <w:sz w:val="28"/>
          <w:szCs w:val="28"/>
        </w:rPr>
        <w:t xml:space="preserve"> та Колективного договору застосовуються положення, що встановлюють вищий рівень гарантій для працівників.</w:t>
      </w:r>
    </w:p>
    <w:p w14:paraId="4746F077" w14:textId="3BB88A0F" w:rsidR="0097024F" w:rsidRPr="00AF085A" w:rsidRDefault="0097024F" w:rsidP="00CD0E50">
      <w:pPr>
        <w:pStyle w:val="af"/>
        <w:numPr>
          <w:ilvl w:val="1"/>
          <w:numId w:val="52"/>
        </w:numPr>
        <w:ind w:left="0" w:firstLine="709"/>
        <w:rPr>
          <w:color w:val="000000" w:themeColor="text1"/>
          <w:sz w:val="28"/>
          <w:szCs w:val="28"/>
        </w:rPr>
      </w:pPr>
      <w:r w:rsidRPr="00AF085A">
        <w:rPr>
          <w:color w:val="000000"/>
          <w:sz w:val="28"/>
          <w:szCs w:val="28"/>
        </w:rPr>
        <w:t>Положення Колективного договору є обов’язковими для Сторін та поширюються на всіх працівників Університету незалежно від їх членства у Профспілці</w:t>
      </w:r>
      <w:r w:rsidR="004A7740" w:rsidRPr="00AF085A">
        <w:rPr>
          <w:color w:val="000000"/>
          <w:sz w:val="28"/>
          <w:szCs w:val="28"/>
        </w:rPr>
        <w:t>.</w:t>
      </w:r>
    </w:p>
    <w:p w14:paraId="39A0C318" w14:textId="02A25104" w:rsidR="0097024F" w:rsidRPr="00AF085A" w:rsidRDefault="0097024F" w:rsidP="007704CC">
      <w:pPr>
        <w:pStyle w:val="afa"/>
        <w:ind w:left="0" w:firstLine="709"/>
        <w:jc w:val="both"/>
        <w:rPr>
          <w:color w:val="000000"/>
          <w:sz w:val="28"/>
          <w:szCs w:val="28"/>
        </w:rPr>
      </w:pPr>
      <w:r w:rsidRPr="00AF085A">
        <w:rPr>
          <w:color w:val="000000"/>
          <w:sz w:val="28"/>
          <w:szCs w:val="28"/>
        </w:rPr>
        <w:t>11.6 Для ведення колективних переговорів, підготовки проєкту Колективного договору, змін і доповнень до нього, а також контролю за його виконанням Сторони утворюють спільну робочу комісію на засадах рівного представництва.</w:t>
      </w:r>
    </w:p>
    <w:p w14:paraId="67694F7A" w14:textId="77777777" w:rsidR="0097024F" w:rsidRPr="00AF085A" w:rsidRDefault="0097024F" w:rsidP="007704CC">
      <w:pPr>
        <w:pStyle w:val="afa"/>
        <w:ind w:left="0" w:firstLine="709"/>
        <w:jc w:val="both"/>
        <w:rPr>
          <w:color w:val="000000"/>
          <w:sz w:val="28"/>
          <w:szCs w:val="28"/>
        </w:rPr>
      </w:pPr>
      <w:r w:rsidRPr="00AF085A">
        <w:rPr>
          <w:color w:val="000000"/>
          <w:sz w:val="28"/>
          <w:szCs w:val="28"/>
        </w:rPr>
        <w:t>Кожна Сторона самостійно визначає своїх представників. Персональний склад комісії оформлюється спільним рішенням Сторін.</w:t>
      </w:r>
    </w:p>
    <w:p w14:paraId="4E1ADA67" w14:textId="46893666" w:rsidR="0097024F" w:rsidRPr="00AF085A" w:rsidRDefault="0097024F" w:rsidP="007704CC">
      <w:pPr>
        <w:pStyle w:val="afa"/>
        <w:ind w:left="0" w:firstLine="709"/>
        <w:jc w:val="both"/>
        <w:rPr>
          <w:color w:val="000000"/>
          <w:sz w:val="28"/>
          <w:szCs w:val="28"/>
        </w:rPr>
      </w:pPr>
      <w:r w:rsidRPr="00AF085A">
        <w:rPr>
          <w:color w:val="000000"/>
          <w:sz w:val="28"/>
          <w:szCs w:val="28"/>
        </w:rPr>
        <w:t xml:space="preserve">Зміни та доповнення, погоджені Сторонами, </w:t>
      </w:r>
      <w:r w:rsidR="004A7740" w:rsidRPr="00AF085A">
        <w:rPr>
          <w:color w:val="000000"/>
          <w:sz w:val="28"/>
          <w:szCs w:val="28"/>
        </w:rPr>
        <w:t xml:space="preserve">схвалюються </w:t>
      </w:r>
      <w:r w:rsidR="00F366DF" w:rsidRPr="00AF085A">
        <w:rPr>
          <w:color w:val="000000"/>
          <w:sz w:val="28"/>
          <w:szCs w:val="28"/>
        </w:rPr>
        <w:t>Конференцією трудового колективу</w:t>
      </w:r>
      <w:r w:rsidR="004A7740" w:rsidRPr="00AF085A">
        <w:rPr>
          <w:color w:val="000000"/>
          <w:sz w:val="28"/>
          <w:szCs w:val="28"/>
        </w:rPr>
        <w:t>, після чого підписуються представниками Сторін, доводяться до відома працівників і подаються на повідомну реєстрацію</w:t>
      </w:r>
      <w:r w:rsidRPr="00AF085A">
        <w:rPr>
          <w:color w:val="000000"/>
          <w:sz w:val="28"/>
          <w:szCs w:val="28"/>
        </w:rPr>
        <w:t>.</w:t>
      </w:r>
    </w:p>
    <w:p w14:paraId="0DCC6ABB" w14:textId="33470EE9" w:rsidR="003907DD" w:rsidRPr="00AF085A" w:rsidRDefault="003907DD" w:rsidP="007704CC">
      <w:pPr>
        <w:pStyle w:val="afa"/>
        <w:ind w:left="0" w:firstLine="709"/>
        <w:jc w:val="both"/>
        <w:rPr>
          <w:color w:val="000000"/>
          <w:sz w:val="28"/>
          <w:szCs w:val="28"/>
        </w:rPr>
      </w:pPr>
      <w:r w:rsidRPr="00AF085A">
        <w:rPr>
          <w:color w:val="000000"/>
          <w:sz w:val="28"/>
          <w:szCs w:val="28"/>
        </w:rPr>
        <w:t>11.7 Комісія по трудових спорах обирається загальними зборами (конференцією) працівників Університету в порядку, передбаченому Кодексом законів про працю України.</w:t>
      </w:r>
    </w:p>
    <w:p w14:paraId="76273B1B" w14:textId="77777777" w:rsidR="003907DD" w:rsidRPr="00AF085A" w:rsidRDefault="003907DD" w:rsidP="007704CC">
      <w:pPr>
        <w:pStyle w:val="afa"/>
        <w:ind w:left="0" w:firstLine="709"/>
        <w:jc w:val="both"/>
        <w:rPr>
          <w:color w:val="000000"/>
          <w:sz w:val="28"/>
          <w:szCs w:val="28"/>
        </w:rPr>
      </w:pPr>
      <w:r w:rsidRPr="00AF085A">
        <w:rPr>
          <w:color w:val="000000"/>
          <w:sz w:val="28"/>
          <w:szCs w:val="28"/>
        </w:rPr>
        <w:t>Кількість, склад і строк повноважень комісії визначаються загальними зборами (конференцією) працівників. Кількість працівників у складі комісії повинна становити не менше половини її складу.</w:t>
      </w:r>
    </w:p>
    <w:p w14:paraId="5A137D55" w14:textId="77777777" w:rsidR="003907DD" w:rsidRPr="00AF085A" w:rsidRDefault="003907DD" w:rsidP="007704CC">
      <w:pPr>
        <w:pStyle w:val="afa"/>
        <w:ind w:left="0" w:firstLine="709"/>
        <w:jc w:val="both"/>
        <w:rPr>
          <w:color w:val="000000"/>
          <w:sz w:val="28"/>
          <w:szCs w:val="28"/>
        </w:rPr>
      </w:pPr>
      <w:r w:rsidRPr="00AF085A">
        <w:rPr>
          <w:color w:val="000000"/>
          <w:sz w:val="28"/>
          <w:szCs w:val="28"/>
        </w:rPr>
        <w:t>Комісія розглядає індивідуальні трудові спори, віднесені законом до її компетенції. Строки звернення, порядок розгляду спорів, виконання та оскарження її рішень визначаються Кодексом законів про працю України.</w:t>
      </w:r>
    </w:p>
    <w:p w14:paraId="38BC0FE7" w14:textId="77777777" w:rsidR="003907DD" w:rsidRPr="00AF085A" w:rsidRDefault="003907DD" w:rsidP="007704CC">
      <w:pPr>
        <w:pStyle w:val="afa"/>
        <w:ind w:left="0" w:firstLine="709"/>
        <w:jc w:val="both"/>
        <w:rPr>
          <w:color w:val="000000"/>
          <w:sz w:val="28"/>
          <w:szCs w:val="28"/>
        </w:rPr>
      </w:pPr>
      <w:r w:rsidRPr="00AF085A">
        <w:rPr>
          <w:color w:val="000000"/>
          <w:sz w:val="28"/>
          <w:szCs w:val="28"/>
        </w:rPr>
        <w:t>Організаційно-технічне забезпечення діяльності комісії здійснює Університет.</w:t>
      </w:r>
    </w:p>
    <w:p w14:paraId="24172079" w14:textId="47DF10DC" w:rsidR="003907DD" w:rsidRPr="00AF085A" w:rsidRDefault="003907DD" w:rsidP="007704CC">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11.8 </w:t>
      </w:r>
      <w:r w:rsidRPr="00AF085A">
        <w:rPr>
          <w:color w:val="000000"/>
          <w:sz w:val="28"/>
          <w:szCs w:val="28"/>
        </w:rPr>
        <w:t>У разі виникнення розбіжностей щодо виконання або тлумачення Колективного договору Сторона, яка виявила порушення, письмово повідомляє іншу Сторону. Розбіжності розглядаються спільною робочою комісією</w:t>
      </w:r>
      <w:r w:rsidR="00E52CD6" w:rsidRPr="00AF085A">
        <w:rPr>
          <w:color w:val="000000"/>
          <w:sz w:val="28"/>
          <w:szCs w:val="28"/>
        </w:rPr>
        <w:t>, передбаченою пунктом 11.6.</w:t>
      </w:r>
    </w:p>
    <w:p w14:paraId="264596B4" w14:textId="77777777" w:rsidR="003907DD" w:rsidRPr="00AF085A" w:rsidRDefault="003907DD" w:rsidP="007704CC">
      <w:pPr>
        <w:ind w:firstLine="709"/>
        <w:jc w:val="both"/>
        <w:rPr>
          <w:color w:val="000000"/>
          <w:sz w:val="28"/>
          <w:szCs w:val="28"/>
        </w:rPr>
      </w:pPr>
      <w:r w:rsidRPr="00AF085A">
        <w:rPr>
          <w:color w:val="000000"/>
          <w:sz w:val="28"/>
          <w:szCs w:val="28"/>
        </w:rPr>
        <w:t>Якщо узгодженого рішення не досягнуто, спір вирішується в порядку, передбаченому законодавством України для індивідуальних або колективних трудових спорів.</w:t>
      </w:r>
    </w:p>
    <w:p w14:paraId="56B33B93" w14:textId="77777777" w:rsidR="003907DD" w:rsidRPr="00AF085A" w:rsidRDefault="003907DD" w:rsidP="007704CC">
      <w:pPr>
        <w:ind w:firstLine="709"/>
        <w:jc w:val="both"/>
        <w:rPr>
          <w:color w:val="000000"/>
          <w:sz w:val="28"/>
          <w:szCs w:val="28"/>
        </w:rPr>
      </w:pPr>
      <w:r w:rsidRPr="00AF085A">
        <w:rPr>
          <w:color w:val="000000"/>
          <w:sz w:val="28"/>
          <w:szCs w:val="28"/>
        </w:rPr>
        <w:t>Особи, винні в порушенні або невиконанні положень Колективного договору, а також у ненаданні інформації, необхідної для ведення колективних переговорів і контролю за його виконанням, несуть відповідальність відповідно до законодавства України.</w:t>
      </w:r>
    </w:p>
    <w:p w14:paraId="1C24D5D8" w14:textId="141AEDF6" w:rsidR="003907DD" w:rsidRPr="00AF085A" w:rsidRDefault="003907DD" w:rsidP="007704CC">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11.9 </w:t>
      </w:r>
      <w:r w:rsidRPr="00AF085A">
        <w:rPr>
          <w:color w:val="000000"/>
          <w:sz w:val="28"/>
          <w:szCs w:val="28"/>
        </w:rPr>
        <w:t>Сторони несуть відповідальність за виконання взятих на себе зобов’язань у межах своїх повноважень.</w:t>
      </w:r>
    </w:p>
    <w:p w14:paraId="4C2C8CF2" w14:textId="0017361A" w:rsidR="003907DD" w:rsidRPr="00AF085A" w:rsidRDefault="003907DD" w:rsidP="007704CC">
      <w:pPr>
        <w:ind w:firstLine="709"/>
        <w:jc w:val="both"/>
        <w:rPr>
          <w:color w:val="000000"/>
          <w:sz w:val="28"/>
          <w:szCs w:val="28"/>
        </w:rPr>
      </w:pPr>
      <w:r w:rsidRPr="00AF085A">
        <w:rPr>
          <w:color w:val="000000"/>
          <w:sz w:val="28"/>
          <w:szCs w:val="28"/>
        </w:rPr>
        <w:t xml:space="preserve">11.10 </w:t>
      </w:r>
      <w:r w:rsidR="00D733E0" w:rsidRPr="00AF085A">
        <w:rPr>
          <w:color w:val="000000"/>
          <w:sz w:val="28"/>
          <w:szCs w:val="28"/>
        </w:rPr>
        <w:t>Ректор</w:t>
      </w:r>
      <w:r w:rsidRPr="00AF085A">
        <w:rPr>
          <w:color w:val="000000"/>
          <w:sz w:val="28"/>
          <w:szCs w:val="28"/>
        </w:rPr>
        <w:t xml:space="preserve"> і керівник первинної профспілкової організації організовують контроль за виконанням Колективного договору та не рідше одного разу на рік </w:t>
      </w:r>
      <w:r w:rsidRPr="00AF085A">
        <w:rPr>
          <w:color w:val="000000"/>
          <w:sz w:val="28"/>
          <w:szCs w:val="28"/>
        </w:rPr>
        <w:lastRenderedPageBreak/>
        <w:t>звітують про його виконання перед загальними зборами (конференцією) працівників.</w:t>
      </w:r>
    </w:p>
    <w:p w14:paraId="34DE2C7E" w14:textId="77777777" w:rsidR="003907DD" w:rsidRPr="00AF085A" w:rsidRDefault="003907DD" w:rsidP="007704CC">
      <w:pPr>
        <w:ind w:firstLine="709"/>
        <w:jc w:val="both"/>
        <w:rPr>
          <w:color w:val="000000"/>
          <w:sz w:val="28"/>
          <w:szCs w:val="28"/>
        </w:rPr>
      </w:pPr>
      <w:r w:rsidRPr="00AF085A">
        <w:rPr>
          <w:color w:val="000000"/>
          <w:sz w:val="28"/>
          <w:szCs w:val="28"/>
        </w:rPr>
        <w:t>Університет забезпечує рівність трудових прав і можливостей та не допускає дискримінації у сфері праці, зокрема під час прийняття на роботу, оплати праці, професійного розвитку, просування по службі, навчання, підвищення кваліфікації та припинення трудових відносин.</w:t>
      </w:r>
    </w:p>
    <w:p w14:paraId="79CA43AD" w14:textId="3E9B4B49" w:rsidR="00D21EDC" w:rsidRPr="00AF085A" w:rsidRDefault="003907DD" w:rsidP="007704CC">
      <w:pPr>
        <w:ind w:firstLine="709"/>
        <w:jc w:val="both"/>
        <w:rPr>
          <w:color w:val="000000"/>
          <w:sz w:val="28"/>
          <w:szCs w:val="28"/>
        </w:rPr>
      </w:pPr>
      <w:r w:rsidRPr="00AF085A">
        <w:rPr>
          <w:color w:val="000000"/>
          <w:sz w:val="28"/>
          <w:szCs w:val="28"/>
        </w:rPr>
        <w:t>Забороняється дискримінація за ознаками раси, кольору шкіри, статі, гендерної ідентичності, сексуальної орієнтації, віку, інвалідності, стану здоров’я, етнічного або соціального походження, громадянства, сімейного чи майнового стану, релігійних, політичних та інших переконань, членства у Профспілці, а також за іншими ознаками, не пов’язаними з характером роботи або умовами її виконання.</w:t>
      </w:r>
    </w:p>
    <w:p w14:paraId="32B00BDA" w14:textId="7E4CAC28" w:rsidR="009B4BFA" w:rsidRPr="00AF085A" w:rsidRDefault="009B4BFA" w:rsidP="007704CC">
      <w:pPr>
        <w:pStyle w:val="afa"/>
        <w:ind w:left="0" w:firstLine="709"/>
        <w:jc w:val="both"/>
        <w:rPr>
          <w:color w:val="000000"/>
          <w:sz w:val="28"/>
          <w:szCs w:val="28"/>
        </w:rPr>
      </w:pPr>
      <w:r w:rsidRPr="00AF085A">
        <w:rPr>
          <w:color w:val="000000"/>
          <w:sz w:val="28"/>
          <w:szCs w:val="28"/>
        </w:rPr>
        <w:t>11.11 Університет забезпечує рівність трудових прав і можливостей та не допускає дискримінаці</w:t>
      </w:r>
      <w:r w:rsidR="00B00F91" w:rsidRPr="00AF085A">
        <w:rPr>
          <w:color w:val="000000"/>
          <w:sz w:val="28"/>
          <w:szCs w:val="28"/>
        </w:rPr>
        <w:t>ї</w:t>
      </w:r>
      <w:r w:rsidRPr="00AF085A">
        <w:rPr>
          <w:color w:val="000000"/>
          <w:sz w:val="28"/>
          <w:szCs w:val="28"/>
        </w:rPr>
        <w:t xml:space="preserve">, </w:t>
      </w:r>
      <w:proofErr w:type="spellStart"/>
      <w:r w:rsidRPr="00AF085A">
        <w:rPr>
          <w:color w:val="000000"/>
          <w:sz w:val="28"/>
          <w:szCs w:val="28"/>
        </w:rPr>
        <w:t>мобінг</w:t>
      </w:r>
      <w:r w:rsidR="00B00F91" w:rsidRPr="00AF085A">
        <w:rPr>
          <w:color w:val="000000"/>
          <w:sz w:val="28"/>
          <w:szCs w:val="28"/>
        </w:rPr>
        <w:t>у</w:t>
      </w:r>
      <w:proofErr w:type="spellEnd"/>
      <w:r w:rsidRPr="00AF085A">
        <w:rPr>
          <w:color w:val="000000"/>
          <w:sz w:val="28"/>
          <w:szCs w:val="28"/>
        </w:rPr>
        <w:t>, насильств</w:t>
      </w:r>
      <w:r w:rsidR="00B00F91" w:rsidRPr="00AF085A">
        <w:rPr>
          <w:color w:val="000000"/>
          <w:sz w:val="28"/>
          <w:szCs w:val="28"/>
        </w:rPr>
        <w:t>а</w:t>
      </w:r>
      <w:r w:rsidRPr="00AF085A">
        <w:rPr>
          <w:color w:val="000000"/>
          <w:sz w:val="28"/>
          <w:szCs w:val="28"/>
        </w:rPr>
        <w:t>, сексуальн</w:t>
      </w:r>
      <w:r w:rsidR="00B00F91" w:rsidRPr="00AF085A">
        <w:rPr>
          <w:color w:val="000000"/>
          <w:sz w:val="28"/>
          <w:szCs w:val="28"/>
        </w:rPr>
        <w:t>их</w:t>
      </w:r>
      <w:r w:rsidRPr="00AF085A">
        <w:rPr>
          <w:color w:val="000000"/>
          <w:sz w:val="28"/>
          <w:szCs w:val="28"/>
        </w:rPr>
        <w:t xml:space="preserve"> домаган</w:t>
      </w:r>
      <w:r w:rsidR="00B00F91" w:rsidRPr="00AF085A">
        <w:rPr>
          <w:color w:val="000000"/>
          <w:sz w:val="28"/>
          <w:szCs w:val="28"/>
        </w:rPr>
        <w:t>ь</w:t>
      </w:r>
      <w:r w:rsidRPr="00AF085A">
        <w:rPr>
          <w:color w:val="000000"/>
          <w:sz w:val="28"/>
          <w:szCs w:val="28"/>
        </w:rPr>
        <w:t>, переслідуван</w:t>
      </w:r>
      <w:r w:rsidR="00B00F91" w:rsidRPr="00AF085A">
        <w:rPr>
          <w:color w:val="000000"/>
          <w:sz w:val="28"/>
          <w:szCs w:val="28"/>
        </w:rPr>
        <w:t>ь</w:t>
      </w:r>
      <w:r w:rsidRPr="00AF085A">
        <w:rPr>
          <w:color w:val="000000"/>
          <w:sz w:val="28"/>
          <w:szCs w:val="28"/>
        </w:rPr>
        <w:t>, психологічн</w:t>
      </w:r>
      <w:r w:rsidR="00B00F91" w:rsidRPr="00AF085A">
        <w:rPr>
          <w:color w:val="000000"/>
          <w:sz w:val="28"/>
          <w:szCs w:val="28"/>
        </w:rPr>
        <w:t>ого</w:t>
      </w:r>
      <w:r w:rsidRPr="00AF085A">
        <w:rPr>
          <w:color w:val="000000"/>
          <w:sz w:val="28"/>
          <w:szCs w:val="28"/>
        </w:rPr>
        <w:t xml:space="preserve"> тиск</w:t>
      </w:r>
      <w:r w:rsidR="00B00F91" w:rsidRPr="00AF085A">
        <w:rPr>
          <w:color w:val="000000"/>
          <w:sz w:val="28"/>
          <w:szCs w:val="28"/>
        </w:rPr>
        <w:t>у</w:t>
      </w:r>
      <w:r w:rsidRPr="00AF085A">
        <w:rPr>
          <w:color w:val="000000"/>
          <w:sz w:val="28"/>
          <w:szCs w:val="28"/>
        </w:rPr>
        <w:t>, приниження честі та гідності, а також інш</w:t>
      </w:r>
      <w:r w:rsidR="00B00F91" w:rsidRPr="00AF085A">
        <w:rPr>
          <w:color w:val="000000"/>
          <w:sz w:val="28"/>
          <w:szCs w:val="28"/>
        </w:rPr>
        <w:t>их</w:t>
      </w:r>
      <w:r w:rsidRPr="00AF085A">
        <w:rPr>
          <w:color w:val="000000"/>
          <w:sz w:val="28"/>
          <w:szCs w:val="28"/>
        </w:rPr>
        <w:t xml:space="preserve"> ді</w:t>
      </w:r>
      <w:r w:rsidR="00B00F91" w:rsidRPr="00AF085A">
        <w:rPr>
          <w:color w:val="000000"/>
          <w:sz w:val="28"/>
          <w:szCs w:val="28"/>
        </w:rPr>
        <w:t>й</w:t>
      </w:r>
      <w:r w:rsidRPr="00AF085A">
        <w:rPr>
          <w:color w:val="000000"/>
          <w:sz w:val="28"/>
          <w:szCs w:val="28"/>
        </w:rPr>
        <w:t>, що створюють образливе, вороже або небезпечне середовище.</w:t>
      </w:r>
    </w:p>
    <w:p w14:paraId="4756FA27" w14:textId="63702BFD" w:rsidR="00382108" w:rsidRPr="00AF085A" w:rsidRDefault="009B4BFA" w:rsidP="007704CC">
      <w:pPr>
        <w:pStyle w:val="isselectedend"/>
        <w:spacing w:before="0" w:beforeAutospacing="0" w:after="0" w:afterAutospacing="0"/>
        <w:ind w:firstLine="709"/>
        <w:jc w:val="both"/>
        <w:rPr>
          <w:color w:val="000000"/>
          <w:sz w:val="28"/>
          <w:szCs w:val="28"/>
        </w:rPr>
      </w:pPr>
      <w:r w:rsidRPr="00AF085A">
        <w:rPr>
          <w:color w:val="000000"/>
          <w:sz w:val="28"/>
          <w:szCs w:val="28"/>
        </w:rPr>
        <w:t xml:space="preserve">11.12 </w:t>
      </w:r>
      <w:r w:rsidR="00382108" w:rsidRPr="00AF085A">
        <w:rPr>
          <w:color w:val="000000"/>
          <w:sz w:val="28"/>
          <w:szCs w:val="28"/>
        </w:rPr>
        <w:t xml:space="preserve">Університет вживає заходів щодо запобігання та реагування на випадки дискримінації, </w:t>
      </w:r>
      <w:proofErr w:type="spellStart"/>
      <w:r w:rsidR="00382108" w:rsidRPr="00AF085A">
        <w:rPr>
          <w:color w:val="000000"/>
          <w:sz w:val="28"/>
          <w:szCs w:val="28"/>
        </w:rPr>
        <w:t>мобінгу</w:t>
      </w:r>
      <w:proofErr w:type="spellEnd"/>
      <w:r w:rsidR="00382108" w:rsidRPr="00AF085A">
        <w:rPr>
          <w:color w:val="000000"/>
          <w:sz w:val="28"/>
          <w:szCs w:val="28"/>
        </w:rPr>
        <w:t>, насильства і домагань відповідно до законодавства України та локальних актів Університету.</w:t>
      </w:r>
    </w:p>
    <w:p w14:paraId="6EC78F2B" w14:textId="77777777" w:rsidR="00382108" w:rsidRPr="00AF085A" w:rsidRDefault="00382108" w:rsidP="007704CC">
      <w:pPr>
        <w:ind w:firstLine="709"/>
        <w:jc w:val="both"/>
        <w:rPr>
          <w:color w:val="000000"/>
          <w:sz w:val="28"/>
          <w:szCs w:val="28"/>
        </w:rPr>
      </w:pPr>
      <w:r w:rsidRPr="00AF085A">
        <w:rPr>
          <w:color w:val="000000"/>
          <w:sz w:val="28"/>
          <w:szCs w:val="28"/>
        </w:rPr>
        <w:t>Локальними актами Університету можуть визначатися способи подання звернень, порядок їх розгляду, строки розгляду, заходи забезпечення конфіденційності та порядок інформування заявника про результати.</w:t>
      </w:r>
    </w:p>
    <w:p w14:paraId="0B7E03BA" w14:textId="77777777" w:rsidR="00382108" w:rsidRPr="00AF085A" w:rsidRDefault="00382108" w:rsidP="007704CC">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11.13 </w:t>
      </w:r>
      <w:r w:rsidRPr="00AF085A">
        <w:rPr>
          <w:color w:val="000000"/>
          <w:sz w:val="28"/>
          <w:szCs w:val="28"/>
        </w:rPr>
        <w:t>Комісія розглядає звернення, збирає та оцінює матеріали, складає висновок і вносить роботодавцю пропозиції щодо усунення порушень та їх наслідків.</w:t>
      </w:r>
    </w:p>
    <w:p w14:paraId="7C61B116" w14:textId="77777777" w:rsidR="00382108" w:rsidRPr="00AF085A" w:rsidRDefault="00382108" w:rsidP="007704CC">
      <w:pPr>
        <w:ind w:firstLine="709"/>
        <w:jc w:val="both"/>
        <w:rPr>
          <w:color w:val="000000"/>
          <w:sz w:val="28"/>
          <w:szCs w:val="28"/>
        </w:rPr>
      </w:pPr>
      <w:r w:rsidRPr="00AF085A">
        <w:rPr>
          <w:color w:val="000000"/>
          <w:sz w:val="28"/>
          <w:szCs w:val="28"/>
        </w:rPr>
        <w:t>Рішення про притягнення винних осіб до дисциплінарної відповідальності приймається роботодавцем у порядку та межах, передбачених законодавством України.</w:t>
      </w:r>
    </w:p>
    <w:p w14:paraId="0DA5FD91" w14:textId="18A98528" w:rsidR="00722122" w:rsidRPr="00AF085A" w:rsidRDefault="00382108" w:rsidP="007704CC">
      <w:pPr>
        <w:ind w:firstLine="709"/>
        <w:jc w:val="both"/>
        <w:rPr>
          <w:color w:val="000000"/>
          <w:sz w:val="28"/>
          <w:szCs w:val="28"/>
        </w:rPr>
      </w:pPr>
      <w:r w:rsidRPr="00AF085A">
        <w:rPr>
          <w:color w:val="000000" w:themeColor="text1"/>
          <w:sz w:val="28"/>
          <w:szCs w:val="28"/>
        </w:rPr>
        <w:t xml:space="preserve">11.14 </w:t>
      </w:r>
      <w:r w:rsidRPr="00AF085A">
        <w:rPr>
          <w:color w:val="000000"/>
          <w:sz w:val="28"/>
          <w:szCs w:val="28"/>
        </w:rPr>
        <w:t>Не допускаються звільнення, переведення, погіршення умов праці, зменшення оплати праці, переслідування або інші негативні заходи впливу щодо особи у зв’язку з поданням нею добросовісного звернення або участю в розгляді відповідної справи.</w:t>
      </w:r>
    </w:p>
    <w:p w14:paraId="2616BE0C" w14:textId="76D400CE" w:rsidR="00382108" w:rsidRPr="00AF085A" w:rsidRDefault="00722122" w:rsidP="007704CC">
      <w:pPr>
        <w:ind w:firstLine="709"/>
        <w:jc w:val="both"/>
        <w:rPr>
          <w:color w:val="000000"/>
          <w:sz w:val="28"/>
          <w:szCs w:val="28"/>
        </w:rPr>
      </w:pPr>
      <w:r w:rsidRPr="00AF085A">
        <w:rPr>
          <w:color w:val="000000"/>
          <w:sz w:val="28"/>
          <w:szCs w:val="28"/>
        </w:rPr>
        <w:t>11.</w:t>
      </w:r>
      <w:r w:rsidR="00382108" w:rsidRPr="00AF085A">
        <w:rPr>
          <w:color w:val="000000"/>
          <w:sz w:val="28"/>
          <w:szCs w:val="28"/>
        </w:rPr>
        <w:t>15</w:t>
      </w:r>
      <w:r w:rsidRPr="00AF085A">
        <w:rPr>
          <w:color w:val="000000"/>
          <w:sz w:val="28"/>
          <w:szCs w:val="28"/>
        </w:rPr>
        <w:t xml:space="preserve"> </w:t>
      </w:r>
      <w:r w:rsidR="00382108" w:rsidRPr="00AF085A">
        <w:rPr>
          <w:color w:val="000000"/>
          <w:sz w:val="28"/>
          <w:szCs w:val="28"/>
        </w:rPr>
        <w:t xml:space="preserve">Університет забезпечує постійний доступ працівників до порядку запобігання та реагування на випадки дискримінації, </w:t>
      </w:r>
      <w:proofErr w:type="spellStart"/>
      <w:r w:rsidR="00382108" w:rsidRPr="00AF085A">
        <w:rPr>
          <w:color w:val="000000"/>
          <w:sz w:val="28"/>
          <w:szCs w:val="28"/>
        </w:rPr>
        <w:t>мобінгу</w:t>
      </w:r>
      <w:proofErr w:type="spellEnd"/>
      <w:r w:rsidR="00382108" w:rsidRPr="00AF085A">
        <w:rPr>
          <w:color w:val="000000"/>
          <w:sz w:val="28"/>
          <w:szCs w:val="28"/>
        </w:rPr>
        <w:t xml:space="preserve">, насильства і домагань шляхом його оприлюднення на офіційному </w:t>
      </w:r>
      <w:proofErr w:type="spellStart"/>
      <w:r w:rsidR="00382108" w:rsidRPr="00AF085A">
        <w:rPr>
          <w:color w:val="000000"/>
          <w:sz w:val="28"/>
          <w:szCs w:val="28"/>
        </w:rPr>
        <w:t>вебсайті</w:t>
      </w:r>
      <w:proofErr w:type="spellEnd"/>
      <w:r w:rsidR="00382108" w:rsidRPr="00AF085A">
        <w:rPr>
          <w:color w:val="000000"/>
          <w:sz w:val="28"/>
          <w:szCs w:val="28"/>
        </w:rPr>
        <w:t xml:space="preserve"> Університету, а також проводить відповідні інформаційні та навчальні заходи.</w:t>
      </w:r>
    </w:p>
    <w:p w14:paraId="57E83C80" w14:textId="77777777" w:rsidR="008B4350" w:rsidRPr="00AF085A" w:rsidRDefault="008B4350" w:rsidP="007704CC">
      <w:pPr>
        <w:ind w:firstLine="709"/>
        <w:jc w:val="both"/>
        <w:rPr>
          <w:color w:val="000000"/>
          <w:sz w:val="28"/>
          <w:szCs w:val="28"/>
        </w:rPr>
      </w:pPr>
    </w:p>
    <w:p w14:paraId="2D02F6CA" w14:textId="4A6EC402" w:rsidR="00D21EDC" w:rsidRPr="00AF085A" w:rsidRDefault="00D21EDC" w:rsidP="00600713">
      <w:pPr>
        <w:pStyle w:val="af"/>
        <w:tabs>
          <w:tab w:val="num" w:pos="1800"/>
        </w:tabs>
        <w:ind w:firstLine="709"/>
        <w:jc w:val="center"/>
        <w:rPr>
          <w:b/>
          <w:color w:val="000000" w:themeColor="text1"/>
          <w:sz w:val="28"/>
          <w:szCs w:val="28"/>
        </w:rPr>
      </w:pPr>
      <w:r w:rsidRPr="00AF085A">
        <w:rPr>
          <w:b/>
          <w:color w:val="000000" w:themeColor="text1"/>
          <w:sz w:val="28"/>
          <w:szCs w:val="28"/>
        </w:rPr>
        <w:t xml:space="preserve">Розділ 12. </w:t>
      </w:r>
      <w:r w:rsidR="00EF68C6" w:rsidRPr="00AF085A">
        <w:rPr>
          <w:b/>
          <w:color w:val="000000" w:themeColor="text1"/>
          <w:sz w:val="28"/>
          <w:szCs w:val="28"/>
        </w:rPr>
        <w:t>ОБСТАВИНИ НЕПЕРЕБОРНОЇ СИЛИ</w:t>
      </w:r>
    </w:p>
    <w:p w14:paraId="65C25FC6" w14:textId="77777777" w:rsidR="00D21EDC" w:rsidRPr="00AF085A" w:rsidRDefault="00D21EDC" w:rsidP="00600713">
      <w:pPr>
        <w:pStyle w:val="af"/>
        <w:tabs>
          <w:tab w:val="num" w:pos="1800"/>
        </w:tabs>
        <w:ind w:firstLine="709"/>
        <w:jc w:val="center"/>
        <w:rPr>
          <w:b/>
          <w:color w:val="000000" w:themeColor="text1"/>
          <w:sz w:val="28"/>
          <w:szCs w:val="28"/>
        </w:rPr>
      </w:pPr>
    </w:p>
    <w:p w14:paraId="6332BA5D" w14:textId="229197D9" w:rsidR="00EF68C6" w:rsidRPr="00AF085A" w:rsidRDefault="00EF68C6" w:rsidP="00CD0E50">
      <w:pPr>
        <w:pStyle w:val="afa"/>
        <w:numPr>
          <w:ilvl w:val="1"/>
          <w:numId w:val="53"/>
        </w:numPr>
        <w:ind w:left="0" w:firstLine="709"/>
        <w:jc w:val="both"/>
        <w:rPr>
          <w:color w:val="000000"/>
          <w:sz w:val="28"/>
          <w:szCs w:val="28"/>
        </w:rPr>
      </w:pPr>
      <w:r w:rsidRPr="00AF085A">
        <w:rPr>
          <w:color w:val="000000"/>
          <w:sz w:val="28"/>
          <w:szCs w:val="28"/>
        </w:rPr>
        <w:t>Сторона звільняється від відповідальності за невиконання або неналежне виконання окремого зобов’язання за цим Колективним договором, якщо доведе, що таке порушення стало безпосереднім наслідком надзвичайних і невідворотних обставин, які об’єктивно унеможливили його виконання.</w:t>
      </w:r>
    </w:p>
    <w:p w14:paraId="405D3B47" w14:textId="020DB704" w:rsidR="00EF68C6" w:rsidRPr="00AF085A" w:rsidRDefault="00EF68C6" w:rsidP="00600713">
      <w:pPr>
        <w:pStyle w:val="afa"/>
        <w:ind w:left="0" w:firstLine="709"/>
        <w:jc w:val="both"/>
        <w:rPr>
          <w:color w:val="000000"/>
          <w:sz w:val="28"/>
          <w:szCs w:val="28"/>
        </w:rPr>
      </w:pPr>
      <w:r w:rsidRPr="00AF085A">
        <w:rPr>
          <w:color w:val="000000"/>
          <w:sz w:val="28"/>
          <w:szCs w:val="28"/>
        </w:rPr>
        <w:t>Звільнення від відповідальності не припиняє відповідного зобов’язання, якщо інше не передбачено законодавством України.</w:t>
      </w:r>
    </w:p>
    <w:p w14:paraId="15AA3302" w14:textId="7ECE5ED0" w:rsidR="00EF68C6" w:rsidRPr="00AF085A" w:rsidRDefault="00EF68C6" w:rsidP="00CD0E50">
      <w:pPr>
        <w:pStyle w:val="afa"/>
        <w:numPr>
          <w:ilvl w:val="1"/>
          <w:numId w:val="53"/>
        </w:numPr>
        <w:ind w:left="0" w:firstLine="709"/>
        <w:jc w:val="both"/>
        <w:rPr>
          <w:color w:val="000000"/>
          <w:sz w:val="28"/>
          <w:szCs w:val="28"/>
        </w:rPr>
      </w:pPr>
      <w:r w:rsidRPr="00AF085A">
        <w:rPr>
          <w:color w:val="000000"/>
          <w:sz w:val="28"/>
          <w:szCs w:val="28"/>
        </w:rPr>
        <w:lastRenderedPageBreak/>
        <w:t xml:space="preserve"> До обставин непереборної сили можуть належати бойові дії, терористичні акти, стихійні лиха, пожежі, аварії, епідемії, блокування транспортних шляхів, рішення органів державної влади або місцевого самоврядування та інші надзвичайні й невідворотні обставини, якщо вони безпосередньо унеможливлюють виконання конкретного зобов’язання.</w:t>
      </w:r>
    </w:p>
    <w:p w14:paraId="3D738987" w14:textId="77777777" w:rsidR="00EF68C6" w:rsidRPr="00AF085A" w:rsidRDefault="00EF68C6" w:rsidP="00600713">
      <w:pPr>
        <w:pStyle w:val="afa"/>
        <w:ind w:left="0" w:firstLine="709"/>
        <w:jc w:val="both"/>
        <w:rPr>
          <w:color w:val="000000"/>
          <w:sz w:val="28"/>
          <w:szCs w:val="28"/>
        </w:rPr>
      </w:pPr>
      <w:r w:rsidRPr="00AF085A">
        <w:rPr>
          <w:color w:val="000000"/>
          <w:sz w:val="28"/>
          <w:szCs w:val="28"/>
        </w:rPr>
        <w:t>Запровадження воєнного стану, мобілізації або іншого особливого правового режиму саме по собі не є достатньою підставою для невиконання зобов’язань за Колективним договором.</w:t>
      </w:r>
    </w:p>
    <w:p w14:paraId="069373EB" w14:textId="3E0E95D1" w:rsidR="00B36777" w:rsidRPr="00AF085A" w:rsidRDefault="00EF68C6" w:rsidP="00CD0E50">
      <w:pPr>
        <w:pStyle w:val="af"/>
        <w:numPr>
          <w:ilvl w:val="1"/>
          <w:numId w:val="53"/>
        </w:numPr>
        <w:ind w:left="0" w:firstLine="709"/>
        <w:rPr>
          <w:rStyle w:val="apple-converted-space"/>
          <w:color w:val="000000"/>
          <w:sz w:val="28"/>
          <w:szCs w:val="28"/>
        </w:rPr>
      </w:pPr>
      <w:r w:rsidRPr="00AF085A">
        <w:rPr>
          <w:color w:val="000000"/>
          <w:sz w:val="28"/>
          <w:szCs w:val="28"/>
        </w:rPr>
        <w:t>Наявність обставин непереборної сили та їх вплив на виконання конкретного зобов’язання можуть підтверджуватися сертифікатом Торгово-промислової палати України або уповноваженої регіональної торгово-промислової палати, документами державних органів та іншими належними доказами.</w:t>
      </w:r>
    </w:p>
    <w:p w14:paraId="214A1ECE" w14:textId="0BFD8909" w:rsidR="00D21EDC" w:rsidRPr="00AF085A" w:rsidRDefault="00722122" w:rsidP="00CD0E50">
      <w:pPr>
        <w:pStyle w:val="af"/>
        <w:numPr>
          <w:ilvl w:val="1"/>
          <w:numId w:val="53"/>
        </w:numPr>
        <w:ind w:left="0" w:firstLine="709"/>
        <w:rPr>
          <w:color w:val="000000"/>
          <w:sz w:val="28"/>
          <w:szCs w:val="28"/>
        </w:rPr>
      </w:pPr>
      <w:r w:rsidRPr="00AF085A">
        <w:rPr>
          <w:color w:val="000000" w:themeColor="text1"/>
          <w:sz w:val="28"/>
          <w:szCs w:val="28"/>
          <w:lang w:eastAsia="uk-UA"/>
        </w:rPr>
        <w:t xml:space="preserve"> </w:t>
      </w:r>
      <w:r w:rsidR="00EF68C6" w:rsidRPr="00AF085A">
        <w:rPr>
          <w:color w:val="000000"/>
          <w:sz w:val="28"/>
          <w:szCs w:val="28"/>
        </w:rPr>
        <w:t>Сторона, яка не може</w:t>
      </w:r>
      <w:r w:rsidR="00EF68C6" w:rsidRPr="00AF085A">
        <w:rPr>
          <w:rFonts w:ascii="-webkit-standard" w:hAnsi="-webkit-standard"/>
          <w:color w:val="000000"/>
          <w:sz w:val="28"/>
          <w:szCs w:val="28"/>
        </w:rPr>
        <w:t xml:space="preserve"> </w:t>
      </w:r>
      <w:r w:rsidR="00EF68C6" w:rsidRPr="00AF085A">
        <w:rPr>
          <w:color w:val="000000"/>
          <w:sz w:val="28"/>
          <w:szCs w:val="28"/>
        </w:rPr>
        <w:t>виконати зобов’язання внаслідок обставин непереборної сили, повідомляє про це іншу Сторону у письмовій або електронній формі у найкоротший можливий строк із зазначенням обставин, зобов’язань, яких вони стосуються, та орієнтовного строку їх дії.</w:t>
      </w:r>
    </w:p>
    <w:p w14:paraId="3ACB5462" w14:textId="3A3BB55A" w:rsidR="00EF68C6" w:rsidRPr="00AF085A" w:rsidRDefault="00EF68C6" w:rsidP="00CD0E50">
      <w:pPr>
        <w:pStyle w:val="afa"/>
        <w:numPr>
          <w:ilvl w:val="1"/>
          <w:numId w:val="53"/>
        </w:numPr>
        <w:ind w:left="0" w:firstLine="709"/>
        <w:jc w:val="both"/>
        <w:rPr>
          <w:color w:val="000000"/>
          <w:sz w:val="28"/>
          <w:szCs w:val="28"/>
        </w:rPr>
      </w:pPr>
      <w:r w:rsidRPr="00AF085A">
        <w:rPr>
          <w:color w:val="000000"/>
          <w:sz w:val="28"/>
          <w:szCs w:val="28"/>
        </w:rPr>
        <w:t xml:space="preserve"> На період дії обставин непереборної сили може бути відкладене виконання лише тих зобов’язань, виконання яких об’єктивно унеможливлене такими обставинами.</w:t>
      </w:r>
    </w:p>
    <w:p w14:paraId="25710055" w14:textId="77777777" w:rsidR="00EF68C6" w:rsidRPr="00AF085A" w:rsidRDefault="00EF68C6" w:rsidP="00600713">
      <w:pPr>
        <w:pStyle w:val="afa"/>
        <w:ind w:left="0" w:firstLine="709"/>
        <w:jc w:val="both"/>
        <w:rPr>
          <w:color w:val="000000"/>
          <w:sz w:val="28"/>
          <w:szCs w:val="28"/>
        </w:rPr>
      </w:pPr>
      <w:r w:rsidRPr="00AF085A">
        <w:rPr>
          <w:color w:val="000000"/>
          <w:sz w:val="28"/>
          <w:szCs w:val="28"/>
        </w:rPr>
        <w:t>Інші положення Колективного договору продовжують діяти. Права і гарантії працівників, установлені законодавством України, не можуть бути припинені або обмежені на підставі цього розділу.</w:t>
      </w:r>
    </w:p>
    <w:p w14:paraId="7B26705A" w14:textId="77777777" w:rsidR="00EF68C6" w:rsidRPr="00AF085A" w:rsidRDefault="00EF68C6" w:rsidP="00600713">
      <w:pPr>
        <w:pStyle w:val="afa"/>
        <w:ind w:left="0" w:firstLine="709"/>
        <w:jc w:val="both"/>
        <w:rPr>
          <w:color w:val="000000"/>
          <w:sz w:val="28"/>
          <w:szCs w:val="28"/>
        </w:rPr>
      </w:pPr>
      <w:r w:rsidRPr="00AF085A">
        <w:rPr>
          <w:color w:val="000000"/>
          <w:sz w:val="28"/>
          <w:szCs w:val="28"/>
        </w:rPr>
        <w:t>Зупинення дії окремих положень Колективного договору в період воєнного стану здійснюється виключно у випадках і порядку, передбачених законодавством України.</w:t>
      </w:r>
    </w:p>
    <w:p w14:paraId="67BEC683" w14:textId="4BA4250A" w:rsidR="00423308" w:rsidRPr="00AF085A" w:rsidRDefault="00423308" w:rsidP="00CD0E50">
      <w:pPr>
        <w:pStyle w:val="afa"/>
        <w:numPr>
          <w:ilvl w:val="1"/>
          <w:numId w:val="53"/>
        </w:numPr>
        <w:ind w:left="0" w:firstLine="709"/>
        <w:jc w:val="both"/>
        <w:rPr>
          <w:color w:val="000000"/>
          <w:sz w:val="28"/>
          <w:szCs w:val="28"/>
        </w:rPr>
      </w:pPr>
      <w:r w:rsidRPr="00AF085A">
        <w:rPr>
          <w:color w:val="000000"/>
          <w:sz w:val="28"/>
          <w:szCs w:val="28"/>
        </w:rPr>
        <w:t xml:space="preserve"> Зміна законодавства України, прийняття нормативно-правових актів або законні дії органів державної влади чи місцевого самоврядування самі по собі не визнаються обставинами непереборної сили.</w:t>
      </w:r>
    </w:p>
    <w:p w14:paraId="1CD27F76" w14:textId="77777777" w:rsidR="00423308" w:rsidRPr="00AF085A" w:rsidRDefault="00423308" w:rsidP="00600713">
      <w:pPr>
        <w:pStyle w:val="afa"/>
        <w:ind w:left="0" w:firstLine="709"/>
        <w:jc w:val="both"/>
        <w:rPr>
          <w:color w:val="000000"/>
          <w:sz w:val="28"/>
          <w:szCs w:val="28"/>
        </w:rPr>
      </w:pPr>
      <w:r w:rsidRPr="00AF085A">
        <w:rPr>
          <w:color w:val="000000"/>
          <w:sz w:val="28"/>
          <w:szCs w:val="28"/>
        </w:rPr>
        <w:t>У такому разі положення Колективного договору застосовуються в частині, що не суперечить законодавству України, а Сторони вживають заходів для приведення його у відповідність із законодавством.</w:t>
      </w:r>
    </w:p>
    <w:p w14:paraId="313F15EE" w14:textId="77777777" w:rsidR="00423308" w:rsidRPr="00AF085A" w:rsidRDefault="00423308" w:rsidP="003F4120">
      <w:pPr>
        <w:pStyle w:val="afa"/>
        <w:ind w:left="0" w:firstLine="709"/>
        <w:jc w:val="both"/>
        <w:rPr>
          <w:color w:val="000000"/>
          <w:sz w:val="28"/>
          <w:szCs w:val="28"/>
        </w:rPr>
      </w:pPr>
    </w:p>
    <w:p w14:paraId="7AD705B0" w14:textId="0613102F" w:rsidR="00D21EDC" w:rsidRPr="00AF085A" w:rsidRDefault="00D21EDC" w:rsidP="003F4120">
      <w:pPr>
        <w:pStyle w:val="af"/>
        <w:ind w:firstLine="709"/>
        <w:jc w:val="center"/>
        <w:rPr>
          <w:b/>
          <w:color w:val="000000" w:themeColor="text1"/>
          <w:sz w:val="28"/>
          <w:szCs w:val="28"/>
        </w:rPr>
      </w:pPr>
      <w:r w:rsidRPr="00AF085A">
        <w:rPr>
          <w:b/>
          <w:color w:val="000000" w:themeColor="text1"/>
          <w:sz w:val="28"/>
          <w:szCs w:val="28"/>
        </w:rPr>
        <w:t>Розділ 13. ЗАКЛЮЧНІ ПОЛОЖЕННЯ</w:t>
      </w:r>
    </w:p>
    <w:p w14:paraId="2460954C" w14:textId="77777777" w:rsidR="003F4120" w:rsidRPr="00AF085A" w:rsidRDefault="003F4120" w:rsidP="003F4120">
      <w:pPr>
        <w:pStyle w:val="af"/>
        <w:ind w:firstLine="709"/>
        <w:jc w:val="center"/>
        <w:rPr>
          <w:color w:val="000000"/>
          <w:sz w:val="28"/>
          <w:szCs w:val="28"/>
        </w:rPr>
      </w:pPr>
    </w:p>
    <w:p w14:paraId="08438B18" w14:textId="050CB498" w:rsidR="00D21EDC" w:rsidRPr="00AF085A" w:rsidRDefault="00423308" w:rsidP="003F4120">
      <w:pPr>
        <w:pStyle w:val="af"/>
        <w:tabs>
          <w:tab w:val="num" w:pos="1080"/>
        </w:tabs>
        <w:ind w:firstLine="709"/>
        <w:rPr>
          <w:color w:val="000000" w:themeColor="text1"/>
          <w:sz w:val="28"/>
          <w:szCs w:val="28"/>
        </w:rPr>
      </w:pPr>
      <w:r w:rsidRPr="00AF085A">
        <w:rPr>
          <w:color w:val="000000"/>
          <w:sz w:val="28"/>
          <w:szCs w:val="28"/>
        </w:rPr>
        <w:t>13.1 Контроль за виконанням Колективного договору та звітування про його виконання здійснюються відповідно до пункту 11.10 цього Колективного договору.</w:t>
      </w:r>
    </w:p>
    <w:p w14:paraId="4C951C6A" w14:textId="3E795E9A" w:rsidR="00E71E2F" w:rsidRPr="00AF085A" w:rsidRDefault="00E71E2F" w:rsidP="003F4120">
      <w:pPr>
        <w:pStyle w:val="afa"/>
        <w:ind w:left="0" w:firstLine="709"/>
        <w:jc w:val="both"/>
        <w:rPr>
          <w:color w:val="000000"/>
          <w:sz w:val="28"/>
          <w:szCs w:val="28"/>
        </w:rPr>
      </w:pPr>
      <w:r w:rsidRPr="00AF085A">
        <w:rPr>
          <w:color w:val="000000"/>
          <w:sz w:val="28"/>
          <w:szCs w:val="28"/>
        </w:rPr>
        <w:t>13.3 Колективний договір оформлюється та підписується у кількості примірників, необхідній для кожної зі Сторін і подання на повідомну реєстрацію. Примірники Колективного договору, підписані уповноваженими представниками Сторін, мають однакову юридичну силу.</w:t>
      </w:r>
    </w:p>
    <w:p w14:paraId="0F6FFCA8" w14:textId="512F2205" w:rsidR="00E71E2F" w:rsidRPr="00AF085A" w:rsidRDefault="00E71E2F" w:rsidP="00CD0E50">
      <w:pPr>
        <w:pStyle w:val="afa"/>
        <w:numPr>
          <w:ilvl w:val="1"/>
          <w:numId w:val="54"/>
        </w:numPr>
        <w:ind w:left="0" w:firstLine="709"/>
        <w:jc w:val="both"/>
        <w:rPr>
          <w:color w:val="000000"/>
          <w:sz w:val="28"/>
          <w:szCs w:val="28"/>
        </w:rPr>
      </w:pPr>
      <w:r w:rsidRPr="00AF085A">
        <w:rPr>
          <w:color w:val="000000"/>
          <w:sz w:val="28"/>
          <w:szCs w:val="28"/>
        </w:rPr>
        <w:t>Один примірник зберігається в Університеті, другий</w:t>
      </w:r>
      <w:r w:rsidR="005A0517" w:rsidRPr="00AF085A">
        <w:rPr>
          <w:color w:val="000000"/>
          <w:sz w:val="28"/>
          <w:szCs w:val="28"/>
        </w:rPr>
        <w:t xml:space="preserve"> –</w:t>
      </w:r>
      <w:r w:rsidRPr="00AF085A">
        <w:rPr>
          <w:color w:val="000000"/>
          <w:sz w:val="28"/>
          <w:szCs w:val="28"/>
        </w:rPr>
        <w:t xml:space="preserve"> у первинній профспілковій організації. Копія Колективного договору може надсилатися Київській міській профспілці працівників культури.</w:t>
      </w:r>
    </w:p>
    <w:p w14:paraId="40C4B878" w14:textId="50C54A34" w:rsidR="00722122" w:rsidRPr="00AF085A" w:rsidRDefault="00E71E2F" w:rsidP="003F4120">
      <w:pPr>
        <w:pStyle w:val="afa"/>
        <w:ind w:left="0" w:firstLine="709"/>
        <w:jc w:val="both"/>
        <w:rPr>
          <w:color w:val="000000" w:themeColor="text1"/>
          <w:sz w:val="28"/>
          <w:szCs w:val="28"/>
        </w:rPr>
      </w:pPr>
      <w:r w:rsidRPr="00AF085A">
        <w:rPr>
          <w:color w:val="000000"/>
          <w:sz w:val="28"/>
          <w:szCs w:val="28"/>
        </w:rPr>
        <w:lastRenderedPageBreak/>
        <w:t>13.5 Після закінчення строку дії Колективний договір продовжує діяти до укладення нового або перегляду чинного Колективного договору, якщо інше не погоджено Сторонами.</w:t>
      </w:r>
    </w:p>
    <w:p w14:paraId="593C45F4" w14:textId="699E1F1A" w:rsidR="00E71E2F" w:rsidRPr="00AF085A" w:rsidRDefault="00E71E2F" w:rsidP="003F4120">
      <w:pPr>
        <w:ind w:firstLine="709"/>
        <w:jc w:val="both"/>
        <w:rPr>
          <w:color w:val="000000"/>
          <w:sz w:val="28"/>
          <w:szCs w:val="28"/>
        </w:rPr>
      </w:pPr>
      <w:r w:rsidRPr="00AF085A">
        <w:rPr>
          <w:color w:val="000000"/>
          <w:sz w:val="28"/>
          <w:szCs w:val="28"/>
        </w:rPr>
        <w:t>13.6 Додатки, зміни та доповнення до Колективного договору, належно погоджені й оформлені Сторонами в установленому порядку, є його невід’ємними частинами.</w:t>
      </w:r>
    </w:p>
    <w:p w14:paraId="785490AE" w14:textId="77777777" w:rsidR="00E71E2F" w:rsidRPr="00AF085A" w:rsidRDefault="00E71E2F" w:rsidP="003F4120">
      <w:pPr>
        <w:ind w:firstLine="709"/>
        <w:jc w:val="both"/>
        <w:rPr>
          <w:color w:val="000000"/>
          <w:sz w:val="28"/>
          <w:szCs w:val="28"/>
        </w:rPr>
      </w:pPr>
      <w:r w:rsidRPr="00AF085A">
        <w:rPr>
          <w:color w:val="000000"/>
          <w:sz w:val="28"/>
          <w:szCs w:val="28"/>
        </w:rPr>
        <w:t>Інші документи визнаються невід’ємними частинами Колективного договору, якщо це прямо передбачено цим Колективним договором або відповідним документом</w:t>
      </w:r>
    </w:p>
    <w:p w14:paraId="55C512CE" w14:textId="77777777" w:rsidR="00D21EDC" w:rsidRPr="00AF085A" w:rsidRDefault="00D21EDC" w:rsidP="003F4120">
      <w:pPr>
        <w:ind w:firstLine="709"/>
        <w:rPr>
          <w:color w:val="000000" w:themeColor="text1"/>
          <w:sz w:val="28"/>
          <w:szCs w:val="28"/>
        </w:rPr>
      </w:pPr>
    </w:p>
    <w:p w14:paraId="046F48E6" w14:textId="09DFD959" w:rsidR="00D21EDC" w:rsidRPr="00AF085A" w:rsidRDefault="00D21EDC" w:rsidP="003F4120">
      <w:pPr>
        <w:ind w:firstLine="709"/>
        <w:rPr>
          <w:color w:val="000000" w:themeColor="text1"/>
          <w:sz w:val="28"/>
          <w:szCs w:val="28"/>
        </w:rPr>
      </w:pPr>
      <w:r w:rsidRPr="00AF085A">
        <w:rPr>
          <w:color w:val="000000" w:themeColor="text1"/>
          <w:sz w:val="28"/>
          <w:szCs w:val="28"/>
        </w:rPr>
        <w:t xml:space="preserve">Колективний договір на </w:t>
      </w:r>
      <w:r w:rsidR="00B27593" w:rsidRPr="00AF085A">
        <w:rPr>
          <w:color w:val="000000" w:themeColor="text1"/>
          <w:sz w:val="28"/>
          <w:szCs w:val="28"/>
        </w:rPr>
        <w:t>2026–202</w:t>
      </w:r>
      <w:r w:rsidR="008459A6" w:rsidRPr="00AF085A">
        <w:rPr>
          <w:color w:val="000000" w:themeColor="text1"/>
          <w:sz w:val="28"/>
          <w:szCs w:val="28"/>
        </w:rPr>
        <w:t>9</w:t>
      </w:r>
      <w:r w:rsidR="00B27593" w:rsidRPr="00AF085A">
        <w:rPr>
          <w:color w:val="000000" w:themeColor="text1"/>
          <w:sz w:val="28"/>
          <w:szCs w:val="28"/>
        </w:rPr>
        <w:t xml:space="preserve"> </w:t>
      </w:r>
      <w:r w:rsidRPr="00AF085A">
        <w:rPr>
          <w:color w:val="000000" w:themeColor="text1"/>
          <w:sz w:val="28"/>
          <w:szCs w:val="28"/>
        </w:rPr>
        <w:t>роки підписали:</w:t>
      </w:r>
    </w:p>
    <w:p w14:paraId="3C4C4DC9" w14:textId="77777777" w:rsidR="00D21EDC" w:rsidRPr="00AF085A" w:rsidRDefault="00D21EDC" w:rsidP="00D21EDC">
      <w:pPr>
        <w:ind w:firstLine="567"/>
        <w:rPr>
          <w:b/>
          <w:color w:val="000000" w:themeColor="text1"/>
        </w:rPr>
      </w:pPr>
    </w:p>
    <w:tbl>
      <w:tblPr>
        <w:tblW w:w="0" w:type="auto"/>
        <w:tblInd w:w="108" w:type="dxa"/>
        <w:tblLayout w:type="fixed"/>
        <w:tblLook w:val="0000" w:firstRow="0" w:lastRow="0" w:firstColumn="0" w:lastColumn="0" w:noHBand="0" w:noVBand="0"/>
      </w:tblPr>
      <w:tblGrid>
        <w:gridCol w:w="4816"/>
        <w:gridCol w:w="4829"/>
      </w:tblGrid>
      <w:tr w:rsidR="00D21EDC" w:rsidRPr="00AF085A" w14:paraId="52BA3C1E" w14:textId="77777777" w:rsidTr="00025D06">
        <w:tc>
          <w:tcPr>
            <w:tcW w:w="4816" w:type="dxa"/>
          </w:tcPr>
          <w:p w14:paraId="5650F4A1" w14:textId="629D32E9" w:rsidR="00D21EDC" w:rsidRPr="00AF085A" w:rsidRDefault="00D733E0" w:rsidP="00025D06">
            <w:pPr>
              <w:pStyle w:val="8"/>
              <w:ind w:left="-108" w:right="-675" w:firstLine="0"/>
              <w:rPr>
                <w:color w:val="000000" w:themeColor="text1"/>
                <w:sz w:val="28"/>
              </w:rPr>
            </w:pPr>
            <w:r w:rsidRPr="00AF085A">
              <w:rPr>
                <w:color w:val="000000" w:themeColor="text1"/>
                <w:sz w:val="28"/>
              </w:rPr>
              <w:t>Ректор</w:t>
            </w:r>
          </w:p>
          <w:p w14:paraId="7AC5B1CE" w14:textId="77777777" w:rsidR="00D21EDC" w:rsidRPr="00AF085A" w:rsidRDefault="00D21EDC" w:rsidP="00025D06">
            <w:pPr>
              <w:pStyle w:val="8"/>
              <w:ind w:left="-108" w:right="68" w:firstLine="0"/>
              <w:jc w:val="right"/>
              <w:rPr>
                <w:color w:val="000000" w:themeColor="text1"/>
                <w:sz w:val="28"/>
              </w:rPr>
            </w:pPr>
          </w:p>
          <w:p w14:paraId="0D432C91" w14:textId="77777777" w:rsidR="00D21EDC" w:rsidRPr="00AF085A" w:rsidRDefault="00D21EDC" w:rsidP="00025D06">
            <w:pPr>
              <w:rPr>
                <w:color w:val="000000" w:themeColor="text1"/>
                <w:sz w:val="28"/>
              </w:rPr>
            </w:pPr>
          </w:p>
          <w:p w14:paraId="65116C8C" w14:textId="2652E439" w:rsidR="00D21EDC" w:rsidRPr="00AF085A" w:rsidRDefault="00D21EDC" w:rsidP="00025D06">
            <w:pPr>
              <w:pStyle w:val="8"/>
              <w:ind w:left="-108" w:right="68" w:firstLine="0"/>
              <w:jc w:val="right"/>
              <w:rPr>
                <w:color w:val="000000" w:themeColor="text1"/>
                <w:sz w:val="28"/>
              </w:rPr>
            </w:pPr>
            <w:r w:rsidRPr="00AF085A">
              <w:rPr>
                <w:color w:val="000000" w:themeColor="text1"/>
                <w:sz w:val="28"/>
              </w:rPr>
              <w:t>Інна КОЧАРЯН</w:t>
            </w:r>
          </w:p>
        </w:tc>
        <w:tc>
          <w:tcPr>
            <w:tcW w:w="4829" w:type="dxa"/>
          </w:tcPr>
          <w:p w14:paraId="687E27B3" w14:textId="77777777" w:rsidR="00D21EDC" w:rsidRPr="00AF085A" w:rsidRDefault="00D21EDC" w:rsidP="00025D06">
            <w:pPr>
              <w:pStyle w:val="8"/>
              <w:ind w:left="1026" w:hanging="910"/>
              <w:jc w:val="left"/>
              <w:rPr>
                <w:color w:val="000000" w:themeColor="text1"/>
                <w:sz w:val="28"/>
              </w:rPr>
            </w:pPr>
            <w:r w:rsidRPr="00AF085A">
              <w:rPr>
                <w:color w:val="000000" w:themeColor="text1"/>
                <w:sz w:val="28"/>
              </w:rPr>
              <w:t xml:space="preserve">Керівник </w:t>
            </w:r>
          </w:p>
          <w:p w14:paraId="4AC5ECFF" w14:textId="5F2E4272" w:rsidR="00D21EDC" w:rsidRPr="00AF085A" w:rsidRDefault="00D21EDC" w:rsidP="00025D06">
            <w:pPr>
              <w:pStyle w:val="8"/>
              <w:ind w:left="1026" w:hanging="910"/>
              <w:jc w:val="left"/>
              <w:rPr>
                <w:color w:val="000000" w:themeColor="text1"/>
                <w:sz w:val="28"/>
              </w:rPr>
            </w:pPr>
            <w:r w:rsidRPr="00AF085A">
              <w:rPr>
                <w:color w:val="000000" w:themeColor="text1"/>
                <w:sz w:val="28"/>
              </w:rPr>
              <w:t>первинної профспілкової організації</w:t>
            </w:r>
          </w:p>
          <w:p w14:paraId="2621CCDA" w14:textId="77777777" w:rsidR="00D21EDC" w:rsidRPr="00AF085A" w:rsidRDefault="00D21EDC" w:rsidP="00025D06">
            <w:pPr>
              <w:rPr>
                <w:color w:val="000000" w:themeColor="text1"/>
                <w:sz w:val="28"/>
              </w:rPr>
            </w:pPr>
          </w:p>
          <w:p w14:paraId="79BC9558" w14:textId="545F1826" w:rsidR="00D21EDC" w:rsidRPr="00AF085A" w:rsidRDefault="00B05144" w:rsidP="00025D06">
            <w:pPr>
              <w:jc w:val="right"/>
              <w:rPr>
                <w:color w:val="000000" w:themeColor="text1"/>
                <w:sz w:val="28"/>
              </w:rPr>
            </w:pPr>
            <w:r w:rsidRPr="00AF085A">
              <w:rPr>
                <w:color w:val="000000" w:themeColor="text1"/>
                <w:sz w:val="28"/>
              </w:rPr>
              <w:t>Любов ПІДЛІСНА</w:t>
            </w:r>
          </w:p>
        </w:tc>
      </w:tr>
    </w:tbl>
    <w:p w14:paraId="4DA11B25" w14:textId="77777777" w:rsidR="00D21EDC" w:rsidRPr="00AF085A" w:rsidRDefault="00D21EDC" w:rsidP="00D21EDC">
      <w:pPr>
        <w:jc w:val="center"/>
        <w:rPr>
          <w:color w:val="000000" w:themeColor="text1"/>
        </w:rPr>
      </w:pPr>
    </w:p>
    <w:p w14:paraId="389B48E3" w14:textId="12062AE3" w:rsidR="00D21EDC" w:rsidRPr="00AF085A" w:rsidRDefault="00722122" w:rsidP="00D21EDC">
      <w:pPr>
        <w:jc w:val="center"/>
        <w:rPr>
          <w:color w:val="000000" w:themeColor="text1"/>
          <w:sz w:val="28"/>
        </w:rPr>
      </w:pPr>
      <w:r w:rsidRPr="00AF085A">
        <w:rPr>
          <w:color w:val="000000" w:themeColor="text1"/>
          <w:sz w:val="28"/>
        </w:rPr>
        <w:t>«__»</w:t>
      </w:r>
      <w:r w:rsidR="00D21EDC" w:rsidRPr="00AF085A">
        <w:rPr>
          <w:color w:val="000000" w:themeColor="text1"/>
          <w:sz w:val="28"/>
        </w:rPr>
        <w:t xml:space="preserve"> </w:t>
      </w:r>
      <w:r w:rsidRPr="00AF085A">
        <w:rPr>
          <w:color w:val="000000" w:themeColor="text1"/>
          <w:sz w:val="28"/>
        </w:rPr>
        <w:t>__________</w:t>
      </w:r>
      <w:r w:rsidR="00D21EDC" w:rsidRPr="00AF085A">
        <w:rPr>
          <w:color w:val="000000" w:themeColor="text1"/>
          <w:sz w:val="28"/>
        </w:rPr>
        <w:t xml:space="preserve"> 202</w:t>
      </w:r>
      <w:r w:rsidR="00B05144" w:rsidRPr="00AF085A">
        <w:rPr>
          <w:color w:val="000000" w:themeColor="text1"/>
          <w:sz w:val="28"/>
        </w:rPr>
        <w:t>6</w:t>
      </w:r>
      <w:r w:rsidR="00D21EDC" w:rsidRPr="00AF085A">
        <w:rPr>
          <w:color w:val="000000" w:themeColor="text1"/>
          <w:sz w:val="28"/>
        </w:rPr>
        <w:t xml:space="preserve"> року</w:t>
      </w:r>
    </w:p>
    <w:p w14:paraId="3847FC44" w14:textId="77777777" w:rsidR="00D21EDC" w:rsidRPr="00AF085A" w:rsidRDefault="00D21EDC" w:rsidP="00D21EDC">
      <w:pPr>
        <w:jc w:val="center"/>
        <w:rPr>
          <w:color w:val="000000" w:themeColor="text1"/>
        </w:rPr>
      </w:pPr>
    </w:p>
    <w:p w14:paraId="4E6CB6F0" w14:textId="1DE4E9C4" w:rsidR="00BD6A60" w:rsidRPr="00AF085A" w:rsidRDefault="00D21EDC" w:rsidP="00BD6A60">
      <w:pPr>
        <w:pStyle w:val="ab"/>
        <w:rPr>
          <w:color w:val="000000"/>
          <w:sz w:val="28"/>
          <w:szCs w:val="28"/>
        </w:rPr>
      </w:pPr>
      <w:r w:rsidRPr="00AF085A">
        <w:rPr>
          <w:color w:val="000000" w:themeColor="text1"/>
        </w:rPr>
        <w:br w:type="page"/>
      </w:r>
      <w:r w:rsidR="00BD6A60" w:rsidRPr="00AF085A">
        <w:rPr>
          <w:bCs/>
          <w:color w:val="000000"/>
          <w:sz w:val="28"/>
          <w:szCs w:val="28"/>
        </w:rPr>
        <w:lastRenderedPageBreak/>
        <w:t>Міністерство культури України</w:t>
      </w:r>
    </w:p>
    <w:p w14:paraId="3BB30176" w14:textId="77777777" w:rsidR="00BD6A60" w:rsidRPr="00AF085A" w:rsidRDefault="00BD6A60" w:rsidP="00BD6A60">
      <w:pPr>
        <w:jc w:val="center"/>
        <w:rPr>
          <w:color w:val="000000"/>
          <w:sz w:val="28"/>
          <w:szCs w:val="28"/>
        </w:rPr>
      </w:pPr>
    </w:p>
    <w:p w14:paraId="5D4BD166" w14:textId="77777777" w:rsidR="00BD6A60" w:rsidRPr="00AF085A" w:rsidRDefault="00BD6A60" w:rsidP="00BD6A60">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40AD2579" w14:textId="77777777" w:rsidR="00BD6A60" w:rsidRPr="00AF085A" w:rsidRDefault="00BD6A60" w:rsidP="00BD6A60">
      <w:pPr>
        <w:jc w:val="center"/>
        <w:rPr>
          <w:color w:val="000000"/>
          <w:sz w:val="28"/>
          <w:szCs w:val="28"/>
        </w:rPr>
      </w:pPr>
      <w:r w:rsidRPr="00AF085A">
        <w:rPr>
          <w:color w:val="000000"/>
          <w:sz w:val="28"/>
          <w:szCs w:val="28"/>
        </w:rPr>
        <w:t>імені І. К. Карпенка-Карого</w:t>
      </w:r>
    </w:p>
    <w:p w14:paraId="4D83709E" w14:textId="77777777" w:rsidR="00BD6A60" w:rsidRPr="00AF085A" w:rsidRDefault="00BD6A60" w:rsidP="00BD6A60">
      <w:pPr>
        <w:jc w:val="center"/>
        <w:rPr>
          <w:color w:val="000000"/>
        </w:rPr>
      </w:pPr>
    </w:p>
    <w:p w14:paraId="4684392F" w14:textId="77777777" w:rsidR="00BD6A60" w:rsidRPr="00AF085A" w:rsidRDefault="00BD6A60" w:rsidP="00BD6A60">
      <w:pPr>
        <w:jc w:val="center"/>
        <w:rPr>
          <w:color w:val="000000"/>
        </w:rPr>
      </w:pPr>
    </w:p>
    <w:p w14:paraId="5992AD78" w14:textId="77777777" w:rsidR="00BD6A60" w:rsidRPr="00AF085A" w:rsidRDefault="00BD6A60" w:rsidP="00BD6A60">
      <w:pPr>
        <w:jc w:val="center"/>
        <w:rPr>
          <w:color w:val="000000"/>
        </w:rPr>
      </w:pPr>
    </w:p>
    <w:p w14:paraId="6B15B5EC" w14:textId="77777777" w:rsidR="00BD6A60" w:rsidRPr="00AF085A" w:rsidRDefault="00BD6A60" w:rsidP="00BD6A60">
      <w:pPr>
        <w:ind w:left="2400" w:firstLine="2136"/>
        <w:rPr>
          <w:b/>
          <w:color w:val="000000"/>
        </w:rPr>
      </w:pPr>
      <w:r w:rsidRPr="00AF085A">
        <w:rPr>
          <w:b/>
          <w:color w:val="000000"/>
        </w:rPr>
        <w:t>Додаток 1</w:t>
      </w:r>
    </w:p>
    <w:p w14:paraId="3AF11D10" w14:textId="5EC2B3D1" w:rsidR="00BD6A60" w:rsidRPr="00AF085A" w:rsidRDefault="00BD6A60" w:rsidP="00BD6A60">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4EF4D23E" w14:textId="77777777" w:rsidR="00BD6A60" w:rsidRPr="00AF085A" w:rsidRDefault="00BD6A60" w:rsidP="00BD6A60">
      <w:pPr>
        <w:ind w:left="2400" w:firstLine="2136"/>
        <w:rPr>
          <w:color w:val="000000"/>
        </w:rPr>
      </w:pPr>
      <w:r w:rsidRPr="00AF085A">
        <w:rPr>
          <w:color w:val="000000"/>
        </w:rPr>
        <w:t xml:space="preserve">і первинною профспілковою організацією </w:t>
      </w:r>
    </w:p>
    <w:p w14:paraId="21326FCA" w14:textId="77777777" w:rsidR="00BD6A60" w:rsidRPr="00AF085A" w:rsidRDefault="00BD6A60" w:rsidP="00BD6A60">
      <w:pPr>
        <w:ind w:left="4536"/>
        <w:rPr>
          <w:color w:val="000000"/>
        </w:rPr>
      </w:pPr>
      <w:r w:rsidRPr="00AF085A">
        <w:rPr>
          <w:color w:val="000000"/>
        </w:rPr>
        <w:t xml:space="preserve">Київського національного університету театру, </w:t>
      </w:r>
    </w:p>
    <w:p w14:paraId="26F75500" w14:textId="77777777" w:rsidR="00BD6A60" w:rsidRPr="00AF085A" w:rsidRDefault="00BD6A60" w:rsidP="00BD6A60">
      <w:pPr>
        <w:ind w:left="4536"/>
        <w:rPr>
          <w:color w:val="000000"/>
        </w:rPr>
      </w:pPr>
      <w:r w:rsidRPr="00AF085A">
        <w:rPr>
          <w:color w:val="000000"/>
        </w:rPr>
        <w:t xml:space="preserve">кіно і телебачення імені І. К. Карпенка-Карого </w:t>
      </w:r>
    </w:p>
    <w:p w14:paraId="7984B8D0" w14:textId="3B9D007E" w:rsidR="00BD6A60" w:rsidRPr="00AF085A" w:rsidRDefault="00BD6A60" w:rsidP="00BD6A60">
      <w:pPr>
        <w:ind w:left="2400" w:firstLine="2136"/>
        <w:rPr>
          <w:color w:val="000000"/>
        </w:rPr>
      </w:pPr>
      <w:r w:rsidRPr="00AF085A">
        <w:rPr>
          <w:color w:val="000000"/>
        </w:rPr>
        <w:t>на 2026 – 202</w:t>
      </w:r>
      <w:r w:rsidR="008459A6" w:rsidRPr="00AF085A">
        <w:rPr>
          <w:color w:val="000000"/>
        </w:rPr>
        <w:t>9</w:t>
      </w:r>
      <w:r w:rsidRPr="00AF085A">
        <w:rPr>
          <w:color w:val="000000"/>
        </w:rPr>
        <w:t xml:space="preserve"> роки</w:t>
      </w:r>
    </w:p>
    <w:p w14:paraId="73B2FF44" w14:textId="77777777" w:rsidR="00BD6A60" w:rsidRPr="00AF085A" w:rsidRDefault="00BD6A60" w:rsidP="00BD6A60">
      <w:pPr>
        <w:ind w:firstLine="3600"/>
        <w:rPr>
          <w:color w:val="000000"/>
          <w:lang w:eastAsia="uk-UA"/>
        </w:rPr>
      </w:pPr>
    </w:p>
    <w:p w14:paraId="34F7CFB6" w14:textId="0859DA32" w:rsidR="00BD6A60" w:rsidRPr="00AF085A" w:rsidRDefault="00BD6A60" w:rsidP="00BD6A60">
      <w:pPr>
        <w:ind w:firstLine="708"/>
        <w:rPr>
          <w:color w:val="000000"/>
          <w:lang w:eastAsia="uk-UA"/>
        </w:rPr>
      </w:pPr>
    </w:p>
    <w:p w14:paraId="21E84446" w14:textId="77777777" w:rsidR="00BD6A60" w:rsidRPr="00AF085A" w:rsidRDefault="00BD6A60" w:rsidP="00BD6A60">
      <w:pPr>
        <w:ind w:firstLine="708"/>
        <w:rPr>
          <w:color w:val="000000"/>
          <w:lang w:eastAsia="uk-UA"/>
        </w:rPr>
      </w:pPr>
    </w:p>
    <w:p w14:paraId="668FEC06" w14:textId="77777777" w:rsidR="00BD6A60" w:rsidRPr="00AF085A" w:rsidRDefault="00BD6A60" w:rsidP="00BD6A60">
      <w:pPr>
        <w:ind w:firstLine="708"/>
        <w:rPr>
          <w:color w:val="000000"/>
          <w:lang w:eastAsia="uk-UA"/>
        </w:rPr>
      </w:pPr>
    </w:p>
    <w:p w14:paraId="3A5E7DAB" w14:textId="77777777" w:rsidR="00BD6A60" w:rsidRPr="00AF085A" w:rsidRDefault="00BD6A60" w:rsidP="00BD6A60">
      <w:pPr>
        <w:ind w:firstLine="708"/>
        <w:rPr>
          <w:color w:val="000000"/>
          <w:lang w:eastAsia="uk-UA"/>
        </w:rPr>
      </w:pPr>
    </w:p>
    <w:p w14:paraId="5607DAA4" w14:textId="77777777" w:rsidR="00BD6A60" w:rsidRPr="00AF085A" w:rsidRDefault="00BD6A60" w:rsidP="00BD6A60">
      <w:pPr>
        <w:ind w:firstLine="708"/>
        <w:rPr>
          <w:color w:val="000000"/>
          <w:lang w:eastAsia="uk-UA"/>
        </w:rPr>
      </w:pPr>
    </w:p>
    <w:p w14:paraId="065BB766" w14:textId="77777777" w:rsidR="00BD6A60" w:rsidRPr="00AF085A" w:rsidRDefault="00BD6A60" w:rsidP="00BD6A60">
      <w:pPr>
        <w:ind w:firstLine="708"/>
        <w:rPr>
          <w:color w:val="000000"/>
          <w:lang w:eastAsia="uk-UA"/>
        </w:rPr>
      </w:pPr>
    </w:p>
    <w:p w14:paraId="0797742A" w14:textId="77777777" w:rsidR="00BD6A60" w:rsidRPr="00AF085A" w:rsidRDefault="00BD6A60" w:rsidP="00BD6A60">
      <w:pPr>
        <w:jc w:val="center"/>
        <w:rPr>
          <w:b/>
          <w:color w:val="000000"/>
          <w:sz w:val="28"/>
          <w:szCs w:val="26"/>
        </w:rPr>
      </w:pPr>
      <w:r w:rsidRPr="00AF085A">
        <w:rPr>
          <w:b/>
          <w:color w:val="000000"/>
          <w:sz w:val="28"/>
          <w:szCs w:val="26"/>
        </w:rPr>
        <w:t>ПРАВИЛА</w:t>
      </w:r>
    </w:p>
    <w:p w14:paraId="585013E6" w14:textId="77777777" w:rsidR="00BD6A60" w:rsidRPr="00AF085A" w:rsidRDefault="00BD6A60" w:rsidP="00BD6A60">
      <w:pPr>
        <w:jc w:val="center"/>
        <w:rPr>
          <w:b/>
          <w:color w:val="000000"/>
          <w:sz w:val="28"/>
          <w:szCs w:val="26"/>
        </w:rPr>
      </w:pPr>
      <w:r w:rsidRPr="00AF085A">
        <w:rPr>
          <w:b/>
          <w:color w:val="000000"/>
          <w:sz w:val="28"/>
          <w:szCs w:val="26"/>
        </w:rPr>
        <w:t xml:space="preserve">внутрішнього розпорядку </w:t>
      </w:r>
    </w:p>
    <w:p w14:paraId="13183194" w14:textId="77777777" w:rsidR="00BD6A60" w:rsidRPr="00AF085A" w:rsidRDefault="00BD6A60" w:rsidP="00BD6A60">
      <w:pPr>
        <w:jc w:val="center"/>
        <w:rPr>
          <w:b/>
          <w:color w:val="000000"/>
          <w:sz w:val="28"/>
          <w:szCs w:val="26"/>
        </w:rPr>
      </w:pPr>
      <w:r w:rsidRPr="00AF085A">
        <w:rPr>
          <w:b/>
          <w:color w:val="000000"/>
          <w:sz w:val="28"/>
          <w:szCs w:val="26"/>
        </w:rPr>
        <w:t xml:space="preserve">Київського національного університету театру, кіно і телебачення </w:t>
      </w:r>
    </w:p>
    <w:p w14:paraId="2232B822" w14:textId="77777777" w:rsidR="00BD6A60" w:rsidRPr="00AF085A" w:rsidRDefault="00BD6A60" w:rsidP="00BD6A60">
      <w:pPr>
        <w:jc w:val="center"/>
        <w:rPr>
          <w:color w:val="000000"/>
          <w:sz w:val="32"/>
          <w:szCs w:val="28"/>
        </w:rPr>
      </w:pPr>
      <w:r w:rsidRPr="00AF085A">
        <w:rPr>
          <w:b/>
          <w:color w:val="000000"/>
          <w:sz w:val="28"/>
          <w:szCs w:val="26"/>
        </w:rPr>
        <w:t>імені І. К. Карпенка-Карого</w:t>
      </w:r>
    </w:p>
    <w:p w14:paraId="0ECEC121" w14:textId="77777777" w:rsidR="00BD6A60" w:rsidRPr="00AF085A" w:rsidRDefault="00BD6A60" w:rsidP="00BD6A60">
      <w:pPr>
        <w:jc w:val="center"/>
        <w:rPr>
          <w:b/>
          <w:color w:val="000000"/>
        </w:rPr>
      </w:pPr>
    </w:p>
    <w:p w14:paraId="2CD3BB1F" w14:textId="77777777" w:rsidR="00BD6A60" w:rsidRPr="00AF085A" w:rsidRDefault="00BD6A60" w:rsidP="00BD6A60">
      <w:pPr>
        <w:jc w:val="center"/>
        <w:rPr>
          <w:b/>
          <w:color w:val="000000"/>
        </w:rPr>
      </w:pPr>
    </w:p>
    <w:p w14:paraId="51BE6D93" w14:textId="77777777" w:rsidR="00BD6A60" w:rsidRPr="00AF085A" w:rsidRDefault="00BD6A60" w:rsidP="00BD6A60">
      <w:pPr>
        <w:jc w:val="center"/>
        <w:rPr>
          <w:b/>
          <w:color w:val="000000"/>
        </w:rPr>
      </w:pPr>
    </w:p>
    <w:p w14:paraId="117E8E07" w14:textId="77777777" w:rsidR="00BD6A60" w:rsidRPr="00AF085A" w:rsidRDefault="00BD6A60" w:rsidP="00BD6A60">
      <w:pPr>
        <w:keepNext/>
        <w:ind w:left="4395"/>
        <w:outlineLvl w:val="1"/>
        <w:rPr>
          <w:b/>
          <w:color w:val="000000"/>
        </w:rPr>
      </w:pPr>
    </w:p>
    <w:p w14:paraId="3F1B4C0E" w14:textId="77777777" w:rsidR="00BD6A60" w:rsidRPr="00AF085A" w:rsidRDefault="00BD6A60" w:rsidP="00BD6A60">
      <w:pPr>
        <w:keepNext/>
        <w:ind w:left="2694"/>
        <w:outlineLvl w:val="1"/>
        <w:rPr>
          <w:b/>
          <w:color w:val="000000"/>
        </w:rPr>
      </w:pPr>
    </w:p>
    <w:p w14:paraId="154180B1" w14:textId="77777777" w:rsidR="00BD6A60" w:rsidRPr="00AF085A" w:rsidRDefault="00BD6A60" w:rsidP="00BD6A60">
      <w:pPr>
        <w:keepNext/>
        <w:ind w:left="2694"/>
        <w:outlineLvl w:val="1"/>
        <w:rPr>
          <w:b/>
          <w:color w:val="000000"/>
        </w:rPr>
      </w:pPr>
    </w:p>
    <w:p w14:paraId="0CF2C458" w14:textId="77777777" w:rsidR="00BD6A60" w:rsidRPr="00AF085A" w:rsidRDefault="00BD6A60" w:rsidP="00BD6A60">
      <w:pPr>
        <w:keepNext/>
        <w:ind w:left="2694"/>
        <w:outlineLvl w:val="1"/>
        <w:rPr>
          <w:b/>
          <w:color w:val="000000"/>
        </w:rPr>
      </w:pPr>
    </w:p>
    <w:p w14:paraId="586326BB" w14:textId="77777777" w:rsidR="00BD6A60" w:rsidRPr="00AF085A" w:rsidRDefault="00BD6A60" w:rsidP="00BD6A60">
      <w:pPr>
        <w:keepNext/>
        <w:ind w:left="2694"/>
        <w:outlineLvl w:val="1"/>
        <w:rPr>
          <w:b/>
          <w:color w:val="000000"/>
        </w:rPr>
      </w:pPr>
    </w:p>
    <w:p w14:paraId="6ED1A7B3" w14:textId="77777777" w:rsidR="00BD6A60" w:rsidRPr="00AF085A" w:rsidRDefault="00BD6A60" w:rsidP="00BD6A60">
      <w:pPr>
        <w:keepNext/>
        <w:ind w:left="2694"/>
        <w:outlineLvl w:val="1"/>
        <w:rPr>
          <w:b/>
          <w:color w:val="000000"/>
        </w:rPr>
      </w:pPr>
    </w:p>
    <w:p w14:paraId="7C1B8113" w14:textId="77777777" w:rsidR="00BD6A60" w:rsidRPr="00AF085A" w:rsidRDefault="00BD6A60" w:rsidP="00BD6A60">
      <w:pPr>
        <w:keepNext/>
        <w:ind w:left="2694"/>
        <w:outlineLvl w:val="1"/>
        <w:rPr>
          <w:b/>
          <w:color w:val="000000"/>
        </w:rPr>
      </w:pPr>
    </w:p>
    <w:p w14:paraId="4633AA44" w14:textId="77777777" w:rsidR="00BD6A60" w:rsidRPr="00AF085A" w:rsidRDefault="00BD6A60" w:rsidP="00BD6A60">
      <w:pPr>
        <w:keepNext/>
        <w:ind w:left="2694"/>
        <w:outlineLvl w:val="1"/>
        <w:rPr>
          <w:b/>
          <w:color w:val="000000"/>
        </w:rPr>
      </w:pPr>
    </w:p>
    <w:p w14:paraId="5CE2CBFB" w14:textId="77777777" w:rsidR="00BD6A60" w:rsidRPr="00AF085A" w:rsidRDefault="00BD6A60" w:rsidP="00BD6A60">
      <w:pPr>
        <w:rPr>
          <w:color w:val="000000"/>
        </w:rPr>
      </w:pPr>
    </w:p>
    <w:p w14:paraId="03B83BB9" w14:textId="77777777" w:rsidR="00BD6A60" w:rsidRPr="00AF085A" w:rsidRDefault="00BD6A60" w:rsidP="00BD6A60">
      <w:pPr>
        <w:rPr>
          <w:color w:val="000000"/>
        </w:rPr>
      </w:pPr>
    </w:p>
    <w:p w14:paraId="4DD7CC06" w14:textId="77777777" w:rsidR="00BD6A60" w:rsidRPr="00AF085A" w:rsidRDefault="00BD6A60" w:rsidP="00BD6A60">
      <w:pPr>
        <w:rPr>
          <w:color w:val="000000"/>
        </w:rPr>
      </w:pPr>
    </w:p>
    <w:p w14:paraId="6ABAD546" w14:textId="77777777" w:rsidR="00BD6A60" w:rsidRPr="00AF085A" w:rsidRDefault="00BD6A60" w:rsidP="00BD6A60">
      <w:pPr>
        <w:rPr>
          <w:color w:val="000000"/>
        </w:rPr>
      </w:pPr>
    </w:p>
    <w:p w14:paraId="1C94C921" w14:textId="251F2FD6" w:rsidR="00BD6A60" w:rsidRPr="00AF085A" w:rsidRDefault="00B645B7" w:rsidP="00C02BE1">
      <w:pPr>
        <w:keepNext/>
        <w:ind w:left="5529" w:hanging="851"/>
        <w:outlineLvl w:val="1"/>
        <w:rPr>
          <w:b/>
          <w:color w:val="000000"/>
          <w:sz w:val="28"/>
        </w:rPr>
      </w:pPr>
      <w:r w:rsidRPr="00AF085A">
        <w:rPr>
          <w:b/>
          <w:color w:val="000000"/>
          <w:sz w:val="28"/>
        </w:rPr>
        <w:t>СХВАЛЕНО</w:t>
      </w:r>
    </w:p>
    <w:p w14:paraId="17FC3A93" w14:textId="44D1ED0E" w:rsidR="00BD6A60" w:rsidRPr="00AF085A" w:rsidRDefault="00711C57" w:rsidP="00711C57">
      <w:pPr>
        <w:ind w:left="4678"/>
        <w:rPr>
          <w:color w:val="000000"/>
          <w:sz w:val="28"/>
        </w:rPr>
      </w:pPr>
      <w:r w:rsidRPr="00AF085A">
        <w:rPr>
          <w:color w:val="000000"/>
          <w:sz w:val="28"/>
        </w:rPr>
        <w:t xml:space="preserve">Протокол </w:t>
      </w:r>
      <w:r w:rsidR="00BD6A60" w:rsidRPr="00AF085A">
        <w:rPr>
          <w:color w:val="000000"/>
          <w:sz w:val="28"/>
        </w:rPr>
        <w:t>конференці</w:t>
      </w:r>
      <w:r w:rsidRPr="00AF085A">
        <w:rPr>
          <w:color w:val="000000"/>
          <w:sz w:val="28"/>
        </w:rPr>
        <w:t>ї</w:t>
      </w:r>
      <w:r w:rsidR="00BD6A60" w:rsidRPr="00AF085A">
        <w:rPr>
          <w:color w:val="000000"/>
          <w:sz w:val="28"/>
        </w:rPr>
        <w:t xml:space="preserve"> трудового</w:t>
      </w:r>
      <w:r w:rsidRPr="00AF085A">
        <w:rPr>
          <w:color w:val="000000"/>
          <w:sz w:val="28"/>
        </w:rPr>
        <w:t xml:space="preserve"> </w:t>
      </w:r>
      <w:r w:rsidR="00BD6A60" w:rsidRPr="00AF085A">
        <w:rPr>
          <w:color w:val="000000"/>
          <w:sz w:val="28"/>
        </w:rPr>
        <w:t xml:space="preserve">колективу Київського національного університету театру, кіно і телебачення </w:t>
      </w:r>
    </w:p>
    <w:p w14:paraId="425FCC0E" w14:textId="77777777" w:rsidR="00BD6A60" w:rsidRPr="00AF085A" w:rsidRDefault="00BD6A60" w:rsidP="00C02BE1">
      <w:pPr>
        <w:ind w:left="5529" w:hanging="851"/>
        <w:rPr>
          <w:color w:val="000000"/>
          <w:sz w:val="28"/>
        </w:rPr>
      </w:pPr>
      <w:r w:rsidRPr="00AF085A">
        <w:rPr>
          <w:color w:val="000000"/>
          <w:sz w:val="28"/>
        </w:rPr>
        <w:t>імені І. К. Карпенка-Карого</w:t>
      </w:r>
    </w:p>
    <w:p w14:paraId="702406D5" w14:textId="43F4687F" w:rsidR="00BD6A60" w:rsidRPr="00AF085A" w:rsidRDefault="00BD6A60" w:rsidP="00C02BE1">
      <w:pPr>
        <w:ind w:left="5529" w:hanging="851"/>
        <w:rPr>
          <w:color w:val="000000"/>
          <w:sz w:val="28"/>
        </w:rPr>
      </w:pPr>
      <w:r w:rsidRPr="00AF085A">
        <w:rPr>
          <w:color w:val="000000"/>
          <w:sz w:val="28"/>
        </w:rPr>
        <w:t xml:space="preserve">«__» ______ 2026 року (Протокол № __ </w:t>
      </w:r>
      <w:r w:rsidR="00C02BE1" w:rsidRPr="00AF085A">
        <w:rPr>
          <w:color w:val="000000"/>
          <w:sz w:val="28"/>
        </w:rPr>
        <w:t>)</w:t>
      </w:r>
    </w:p>
    <w:p w14:paraId="3126F9BD" w14:textId="77777777" w:rsidR="00BD6A60" w:rsidRPr="00AF085A" w:rsidRDefault="00BD6A60" w:rsidP="00BD6A60">
      <w:pPr>
        <w:ind w:left="4536"/>
        <w:rPr>
          <w:color w:val="000000"/>
        </w:rPr>
      </w:pPr>
    </w:p>
    <w:p w14:paraId="3F4791EA" w14:textId="77777777" w:rsidR="00BD6A60" w:rsidRPr="00AF085A" w:rsidRDefault="00BD6A60" w:rsidP="00BD6A60">
      <w:pPr>
        <w:ind w:left="4536"/>
        <w:rPr>
          <w:color w:val="000000"/>
        </w:rPr>
      </w:pPr>
    </w:p>
    <w:p w14:paraId="37B59813" w14:textId="77777777" w:rsidR="00BD6A60" w:rsidRPr="00AF085A" w:rsidRDefault="00BD6A60" w:rsidP="00BD6A60">
      <w:pPr>
        <w:ind w:left="4536"/>
        <w:rPr>
          <w:color w:val="000000"/>
        </w:rPr>
      </w:pPr>
    </w:p>
    <w:p w14:paraId="4C97D11E" w14:textId="77777777" w:rsidR="00BD6A60" w:rsidRPr="00AF085A" w:rsidRDefault="00BD6A60" w:rsidP="00BD6A60">
      <w:pPr>
        <w:ind w:left="4536"/>
        <w:rPr>
          <w:color w:val="000000"/>
        </w:rPr>
      </w:pPr>
    </w:p>
    <w:p w14:paraId="773E38EC" w14:textId="77777777" w:rsidR="00BD6A60" w:rsidRPr="00AF085A" w:rsidRDefault="00BD6A60" w:rsidP="00BD6A60">
      <w:pPr>
        <w:keepNext/>
        <w:jc w:val="center"/>
        <w:outlineLvl w:val="7"/>
        <w:rPr>
          <w:color w:val="000000"/>
          <w:sz w:val="28"/>
        </w:rPr>
      </w:pPr>
      <w:r w:rsidRPr="00AF085A">
        <w:rPr>
          <w:color w:val="000000"/>
          <w:sz w:val="28"/>
        </w:rPr>
        <w:t>Київ - 2026</w:t>
      </w:r>
    </w:p>
    <w:p w14:paraId="291AAB73" w14:textId="0AFBB529" w:rsidR="00BD6A60" w:rsidRPr="00AF085A" w:rsidRDefault="00BD6A60" w:rsidP="00DC2FCB">
      <w:pPr>
        <w:ind w:firstLine="709"/>
        <w:jc w:val="center"/>
        <w:rPr>
          <w:b/>
          <w:color w:val="000000"/>
          <w:sz w:val="28"/>
          <w:szCs w:val="28"/>
        </w:rPr>
      </w:pPr>
      <w:r w:rsidRPr="00AF085A">
        <w:rPr>
          <w:color w:val="000000"/>
        </w:rPr>
        <w:br w:type="page"/>
      </w:r>
      <w:r w:rsidRPr="00AF085A">
        <w:rPr>
          <w:b/>
          <w:color w:val="000000"/>
          <w:sz w:val="28"/>
          <w:szCs w:val="28"/>
        </w:rPr>
        <w:lastRenderedPageBreak/>
        <w:t>Розділ</w:t>
      </w:r>
      <w:r w:rsidRPr="00AF085A">
        <w:rPr>
          <w:color w:val="000000"/>
          <w:sz w:val="28"/>
          <w:szCs w:val="28"/>
        </w:rPr>
        <w:t xml:space="preserve"> </w:t>
      </w:r>
      <w:r w:rsidRPr="00AF085A">
        <w:rPr>
          <w:b/>
          <w:color w:val="000000"/>
          <w:sz w:val="28"/>
          <w:szCs w:val="28"/>
        </w:rPr>
        <w:t>1. ЗАГАЛЬНІ ПОЛОЖЕННЯ</w:t>
      </w:r>
    </w:p>
    <w:p w14:paraId="7F301C09" w14:textId="77777777" w:rsidR="00BD6A60" w:rsidRPr="00AF085A" w:rsidRDefault="00BD6A60" w:rsidP="00DC2FCB">
      <w:pPr>
        <w:ind w:firstLine="709"/>
        <w:jc w:val="center"/>
        <w:rPr>
          <w:b/>
          <w:color w:val="000000"/>
          <w:sz w:val="28"/>
          <w:szCs w:val="28"/>
          <w:u w:val="single"/>
        </w:rPr>
      </w:pPr>
    </w:p>
    <w:p w14:paraId="73B08D7D" w14:textId="77777777" w:rsidR="00BD6A60" w:rsidRPr="00AF085A" w:rsidRDefault="00BD6A60" w:rsidP="00CD0E50">
      <w:pPr>
        <w:numPr>
          <w:ilvl w:val="1"/>
          <w:numId w:val="13"/>
        </w:numPr>
        <w:ind w:left="0" w:firstLine="709"/>
        <w:jc w:val="both"/>
        <w:rPr>
          <w:color w:val="000000"/>
          <w:sz w:val="28"/>
          <w:szCs w:val="28"/>
        </w:rPr>
      </w:pPr>
      <w:r w:rsidRPr="00AF085A">
        <w:rPr>
          <w:color w:val="000000"/>
          <w:sz w:val="28"/>
          <w:szCs w:val="28"/>
        </w:rPr>
        <w:t>Правила внутрішнього трудового розпорядку (далі-Правила) Київського національного університету театру, кіно і телебачення імені І. К. Карпенка-Карого (далі - Університет) розроблені відповідно до законодавства України, Статуту та Колективного договору Університету.</w:t>
      </w:r>
    </w:p>
    <w:p w14:paraId="5730D6F1" w14:textId="3E3DD11A" w:rsidR="00BD6A60" w:rsidRPr="00AF085A" w:rsidRDefault="00BD6A60" w:rsidP="00DC2FCB">
      <w:pPr>
        <w:ind w:firstLine="709"/>
        <w:jc w:val="both"/>
        <w:rPr>
          <w:color w:val="000000"/>
          <w:sz w:val="28"/>
          <w:szCs w:val="28"/>
        </w:rPr>
      </w:pPr>
      <w:r w:rsidRPr="00AF085A">
        <w:rPr>
          <w:color w:val="000000"/>
          <w:sz w:val="28"/>
          <w:szCs w:val="28"/>
        </w:rPr>
        <w:t xml:space="preserve">Правила затверджуються Конференцією трудового колективу Університету за поданням </w:t>
      </w:r>
      <w:r w:rsidR="00D733E0" w:rsidRPr="00AF085A">
        <w:rPr>
          <w:color w:val="000000"/>
          <w:sz w:val="28"/>
          <w:szCs w:val="28"/>
        </w:rPr>
        <w:t>Ректор</w:t>
      </w:r>
      <w:r w:rsidRPr="00AF085A">
        <w:rPr>
          <w:color w:val="000000"/>
          <w:sz w:val="28"/>
          <w:szCs w:val="28"/>
        </w:rPr>
        <w:t>а та виборного органу первинної профспілкової організації відповідно до статті 142 Кодексу законів про працю України.</w:t>
      </w:r>
    </w:p>
    <w:p w14:paraId="07B2B000" w14:textId="77777777" w:rsidR="00BD6A60" w:rsidRPr="00AF085A" w:rsidRDefault="00BD6A60" w:rsidP="00DC2FCB">
      <w:pPr>
        <w:ind w:firstLine="709"/>
        <w:jc w:val="both"/>
        <w:rPr>
          <w:color w:val="000000"/>
          <w:sz w:val="28"/>
          <w:szCs w:val="28"/>
        </w:rPr>
      </w:pPr>
      <w:r w:rsidRPr="00AF085A">
        <w:rPr>
          <w:color w:val="000000"/>
          <w:sz w:val="28"/>
          <w:szCs w:val="28"/>
        </w:rPr>
        <w:t>1.2 Правила визначають основні засади організації праці, трудового розпорядку, права, обов’язки та відповідальність працівників Університету, режим робочого часу і часу відпочинку, заходи забезпечення трудової дисципліни, а також інші питання трудових відносин відповідно до законодавства України та Колективного договору.</w:t>
      </w:r>
    </w:p>
    <w:p w14:paraId="6D16984F" w14:textId="77777777" w:rsidR="00BD6A60" w:rsidRPr="00AF085A" w:rsidRDefault="00BD6A60" w:rsidP="00DC2FCB">
      <w:pPr>
        <w:ind w:firstLine="709"/>
        <w:jc w:val="both"/>
        <w:rPr>
          <w:color w:val="000000"/>
          <w:sz w:val="28"/>
          <w:szCs w:val="28"/>
        </w:rPr>
      </w:pPr>
      <w:r w:rsidRPr="00AF085A">
        <w:rPr>
          <w:color w:val="000000"/>
          <w:sz w:val="28"/>
          <w:szCs w:val="28"/>
        </w:rPr>
        <w:t>Метою Правил є забезпечення належної організації праці, трудової дисципліни, безпечних і здорових умов праці, а також недискримінаційного та шанобливого робочого середовища.</w:t>
      </w:r>
    </w:p>
    <w:p w14:paraId="16DE0444" w14:textId="77777777" w:rsidR="00BD6A60" w:rsidRPr="00AF085A" w:rsidRDefault="00BD6A60" w:rsidP="00CD0E50">
      <w:pPr>
        <w:numPr>
          <w:ilvl w:val="1"/>
          <w:numId w:val="55"/>
        </w:numPr>
        <w:ind w:left="0" w:firstLine="709"/>
        <w:jc w:val="both"/>
        <w:rPr>
          <w:color w:val="000000"/>
          <w:sz w:val="28"/>
          <w:szCs w:val="28"/>
        </w:rPr>
      </w:pPr>
      <w:r w:rsidRPr="00AF085A">
        <w:rPr>
          <w:color w:val="000000"/>
          <w:sz w:val="28"/>
          <w:szCs w:val="28"/>
        </w:rPr>
        <w:t>Університет і працівники у трудових відносинах керуються Конституцією України, Кодексом законів про працю України, законами України «Про освіту», «Про вищу освіту», «Про охорону праці», «Про забезпечення рівних прав та можливостей жінок і чоловіків», іншими нормативно-правовими актами, Статутом, Колективним договором та локальними актами Університету.</w:t>
      </w:r>
    </w:p>
    <w:p w14:paraId="5E565807" w14:textId="77777777" w:rsidR="00BD6A60" w:rsidRPr="00AF085A" w:rsidRDefault="00BD6A60" w:rsidP="00CD0E50">
      <w:pPr>
        <w:numPr>
          <w:ilvl w:val="1"/>
          <w:numId w:val="55"/>
        </w:numPr>
        <w:ind w:left="0" w:firstLine="709"/>
        <w:jc w:val="both"/>
        <w:rPr>
          <w:color w:val="000000"/>
          <w:sz w:val="28"/>
          <w:szCs w:val="28"/>
        </w:rPr>
      </w:pPr>
      <w:r w:rsidRPr="00AF085A">
        <w:rPr>
          <w:color w:val="000000"/>
          <w:sz w:val="28"/>
          <w:szCs w:val="28"/>
        </w:rPr>
        <w:t>Трудова дисципліна в Університеті ґрунтується на сумлінному виконанні працівниками трудових обов’язків, дотриманні цих Правил, посадових інструкцій, вимог охорони праці, пожежної безпеки, професійної етики та локальних актів Університету.</w:t>
      </w:r>
    </w:p>
    <w:p w14:paraId="317BEEA5" w14:textId="77777777" w:rsidR="00BD6A60" w:rsidRPr="00AF085A" w:rsidRDefault="00BD6A60" w:rsidP="00DC2FCB">
      <w:pPr>
        <w:ind w:firstLine="709"/>
        <w:jc w:val="both"/>
        <w:rPr>
          <w:color w:val="000000"/>
          <w:sz w:val="28"/>
          <w:szCs w:val="28"/>
        </w:rPr>
      </w:pPr>
      <w:r w:rsidRPr="00AF085A">
        <w:rPr>
          <w:color w:val="000000"/>
          <w:sz w:val="28"/>
          <w:szCs w:val="28"/>
        </w:rPr>
        <w:t>Працівники зобов’язані своєчасно і сумлінно виконувати трудові обов’язки та законні розпорядження безпосередніх керівників, дбати про безпеку праці та збереження майна Університету.</w:t>
      </w:r>
    </w:p>
    <w:p w14:paraId="7A7EEB35" w14:textId="77777777" w:rsidR="00BD6A60" w:rsidRPr="00AF085A" w:rsidRDefault="00BD6A60" w:rsidP="00DC2FCB">
      <w:pPr>
        <w:ind w:firstLine="709"/>
        <w:jc w:val="both"/>
        <w:rPr>
          <w:color w:val="000000"/>
          <w:sz w:val="28"/>
          <w:szCs w:val="28"/>
        </w:rPr>
      </w:pPr>
      <w:r w:rsidRPr="00AF085A">
        <w:rPr>
          <w:color w:val="000000"/>
          <w:sz w:val="28"/>
          <w:szCs w:val="28"/>
        </w:rPr>
        <w:t xml:space="preserve">В Університеті не допускаються дискримінація, </w:t>
      </w:r>
      <w:proofErr w:type="spellStart"/>
      <w:r w:rsidRPr="00AF085A">
        <w:rPr>
          <w:color w:val="000000"/>
          <w:sz w:val="28"/>
          <w:szCs w:val="28"/>
        </w:rPr>
        <w:t>мобінг</w:t>
      </w:r>
      <w:proofErr w:type="spellEnd"/>
      <w:r w:rsidRPr="00AF085A">
        <w:rPr>
          <w:color w:val="000000"/>
          <w:sz w:val="28"/>
          <w:szCs w:val="28"/>
        </w:rPr>
        <w:t>, насильство, сексуальні домагання, приниження честі та гідності та інші форми неправомірної поведінки відповідно до законодавства України, Колективного договору та локальних актів Університету.</w:t>
      </w:r>
    </w:p>
    <w:p w14:paraId="72124417" w14:textId="77777777" w:rsidR="00BD6A60" w:rsidRPr="00AF085A" w:rsidRDefault="00BD6A60" w:rsidP="00CD0E50">
      <w:pPr>
        <w:numPr>
          <w:ilvl w:val="1"/>
          <w:numId w:val="55"/>
        </w:numPr>
        <w:ind w:left="0" w:firstLine="709"/>
        <w:jc w:val="both"/>
        <w:rPr>
          <w:color w:val="000000"/>
          <w:sz w:val="28"/>
          <w:szCs w:val="28"/>
        </w:rPr>
      </w:pPr>
      <w:r w:rsidRPr="00AF085A">
        <w:rPr>
          <w:color w:val="000000"/>
          <w:sz w:val="28"/>
          <w:szCs w:val="28"/>
        </w:rPr>
        <w:t xml:space="preserve"> Дія цих Правил поширюється на всіх працівників Університету незалежно від посади, виду трудового договору, режиму роботи та членства у первинній профспілковій організації.</w:t>
      </w:r>
    </w:p>
    <w:p w14:paraId="41CB1FAA" w14:textId="77777777" w:rsidR="00BD6A60" w:rsidRPr="00AF085A" w:rsidRDefault="00BD6A60" w:rsidP="00DC2FCB">
      <w:pPr>
        <w:ind w:firstLine="709"/>
        <w:jc w:val="both"/>
        <w:rPr>
          <w:color w:val="000000"/>
          <w:sz w:val="28"/>
          <w:szCs w:val="28"/>
        </w:rPr>
      </w:pPr>
      <w:r w:rsidRPr="00AF085A">
        <w:rPr>
          <w:color w:val="000000"/>
          <w:sz w:val="28"/>
          <w:szCs w:val="28"/>
        </w:rPr>
        <w:t xml:space="preserve">На здобувачів освіти положення цих Правил поширюються в частині, що регулює їх права та обов’язки, правила поведінки в Університеті, користування приміщеннями та майном Університету, дотримання вимог охорони праці, пожежної безпеки та безпеки життєдіяльності, етики комунікацій, запобігання дискримінації, сексуальним домаганням, </w:t>
      </w:r>
      <w:proofErr w:type="spellStart"/>
      <w:r w:rsidRPr="00AF085A">
        <w:rPr>
          <w:color w:val="000000"/>
          <w:sz w:val="28"/>
          <w:szCs w:val="28"/>
        </w:rPr>
        <w:t>булінгу</w:t>
      </w:r>
      <w:proofErr w:type="spellEnd"/>
      <w:r w:rsidRPr="00AF085A">
        <w:rPr>
          <w:color w:val="000000"/>
          <w:sz w:val="28"/>
          <w:szCs w:val="28"/>
        </w:rPr>
        <w:t>, насильству та іншим формам неправомірної поведінки, а також застосування до них передбачених цими Правилами заходів реагування і заохочення.</w:t>
      </w:r>
    </w:p>
    <w:p w14:paraId="288A9999" w14:textId="77777777" w:rsidR="00BD6A60" w:rsidRPr="00AF085A" w:rsidRDefault="00BD6A60" w:rsidP="00DC2FCB">
      <w:pPr>
        <w:ind w:firstLine="709"/>
        <w:jc w:val="both"/>
        <w:rPr>
          <w:color w:val="000000"/>
          <w:sz w:val="28"/>
          <w:szCs w:val="28"/>
        </w:rPr>
      </w:pPr>
      <w:r w:rsidRPr="00AF085A">
        <w:rPr>
          <w:color w:val="000000"/>
          <w:sz w:val="28"/>
          <w:szCs w:val="28"/>
        </w:rPr>
        <w:t xml:space="preserve">Положення цих Правил, що регулюють прийняття на роботу, трудові обов’язки працівників, робочий час, час відпочинку, трудову дисципліну, </w:t>
      </w:r>
      <w:r w:rsidRPr="00AF085A">
        <w:rPr>
          <w:color w:val="000000"/>
          <w:sz w:val="28"/>
          <w:szCs w:val="28"/>
        </w:rPr>
        <w:lastRenderedPageBreak/>
        <w:t>дисциплінарні стягнення та інші трудові відносини, на здобувачів освіти не поширюються, якщо інше прямо не передбачено законодавством України.</w:t>
      </w:r>
    </w:p>
    <w:p w14:paraId="68333814" w14:textId="77777777" w:rsidR="00BD6A60" w:rsidRPr="00AF085A" w:rsidRDefault="00BD6A60" w:rsidP="00DC2FCB">
      <w:pPr>
        <w:ind w:firstLine="709"/>
        <w:jc w:val="both"/>
        <w:rPr>
          <w:color w:val="000000"/>
          <w:sz w:val="28"/>
          <w:szCs w:val="28"/>
        </w:rPr>
      </w:pPr>
      <w:r w:rsidRPr="00AF085A">
        <w:rPr>
          <w:color w:val="000000"/>
          <w:sz w:val="28"/>
          <w:szCs w:val="28"/>
        </w:rPr>
        <w:t>На інших учасників освітнього процесу та осіб, які перебувають у приміщеннях або на території Університету чи залучені до його заходів, Правила поширюються в частині дотримання вимог безпеки, громадського порядку, правил поведінки, користування приміщеннями і майном Університету, а також інших вимог, які відповідно до їх змісту безпосередньо стосуються таких осіб.</w:t>
      </w:r>
    </w:p>
    <w:p w14:paraId="0FFB4BA2" w14:textId="77777777" w:rsidR="00BD6A60" w:rsidRPr="00AF085A" w:rsidRDefault="00BD6A60" w:rsidP="00DC2FCB">
      <w:pPr>
        <w:tabs>
          <w:tab w:val="num" w:pos="1560"/>
        </w:tabs>
        <w:ind w:firstLine="709"/>
        <w:jc w:val="both"/>
        <w:rPr>
          <w:color w:val="000000"/>
          <w:sz w:val="28"/>
          <w:szCs w:val="28"/>
        </w:rPr>
      </w:pPr>
      <w:r w:rsidRPr="00AF085A">
        <w:rPr>
          <w:color w:val="000000"/>
          <w:sz w:val="28"/>
          <w:szCs w:val="28"/>
        </w:rPr>
        <w:t xml:space="preserve"> </w:t>
      </w:r>
    </w:p>
    <w:p w14:paraId="36913CB3" w14:textId="77777777" w:rsidR="00BD6A60" w:rsidRPr="00AF085A" w:rsidRDefault="00BD6A60" w:rsidP="00DC2FCB">
      <w:pPr>
        <w:ind w:firstLine="709"/>
        <w:jc w:val="center"/>
        <w:rPr>
          <w:b/>
          <w:color w:val="000000"/>
          <w:sz w:val="28"/>
          <w:szCs w:val="28"/>
        </w:rPr>
      </w:pPr>
      <w:r w:rsidRPr="00AF085A">
        <w:rPr>
          <w:b/>
          <w:color w:val="000000"/>
          <w:sz w:val="28"/>
          <w:szCs w:val="28"/>
        </w:rPr>
        <w:t xml:space="preserve"> Розділ</w:t>
      </w:r>
      <w:r w:rsidRPr="00AF085A">
        <w:rPr>
          <w:color w:val="000000"/>
          <w:sz w:val="28"/>
          <w:szCs w:val="28"/>
        </w:rPr>
        <w:t xml:space="preserve"> </w:t>
      </w:r>
      <w:r w:rsidRPr="00AF085A">
        <w:rPr>
          <w:b/>
          <w:color w:val="000000"/>
          <w:sz w:val="28"/>
          <w:szCs w:val="28"/>
        </w:rPr>
        <w:t xml:space="preserve">2. ПОРЯДОК ПРИЙНЯТТЯ НА РОБОТУ </w:t>
      </w:r>
    </w:p>
    <w:p w14:paraId="7CD2775D" w14:textId="3747FEDF" w:rsidR="00BD6A60" w:rsidRPr="00AF085A" w:rsidRDefault="00BD6A60" w:rsidP="00DC2FCB">
      <w:pPr>
        <w:ind w:firstLine="709"/>
        <w:jc w:val="center"/>
        <w:rPr>
          <w:b/>
          <w:color w:val="000000"/>
          <w:sz w:val="28"/>
          <w:szCs w:val="28"/>
        </w:rPr>
      </w:pPr>
      <w:r w:rsidRPr="00AF085A">
        <w:rPr>
          <w:b/>
          <w:color w:val="000000"/>
          <w:sz w:val="28"/>
          <w:szCs w:val="28"/>
        </w:rPr>
        <w:t>ТА ЗВІЛЬНЕННЯ ПРАЦІВНИКІВ</w:t>
      </w:r>
    </w:p>
    <w:p w14:paraId="60098707" w14:textId="77777777" w:rsidR="00D42898" w:rsidRPr="00AF085A" w:rsidRDefault="00D42898" w:rsidP="00DC2FCB">
      <w:pPr>
        <w:ind w:firstLine="709"/>
        <w:jc w:val="center"/>
        <w:rPr>
          <w:b/>
          <w:color w:val="000000"/>
          <w:sz w:val="28"/>
          <w:szCs w:val="28"/>
        </w:rPr>
      </w:pPr>
    </w:p>
    <w:p w14:paraId="313A30E8" w14:textId="77777777" w:rsidR="00BD6A60" w:rsidRPr="00AF085A" w:rsidRDefault="00BD6A60" w:rsidP="00CD0E50">
      <w:pPr>
        <w:numPr>
          <w:ilvl w:val="1"/>
          <w:numId w:val="56"/>
        </w:numPr>
        <w:ind w:left="0" w:firstLine="709"/>
        <w:jc w:val="both"/>
        <w:rPr>
          <w:color w:val="000000"/>
          <w:sz w:val="28"/>
          <w:szCs w:val="28"/>
        </w:rPr>
      </w:pPr>
      <w:r w:rsidRPr="00AF085A">
        <w:rPr>
          <w:color w:val="000000"/>
          <w:sz w:val="28"/>
          <w:szCs w:val="28"/>
        </w:rPr>
        <w:t>Прийняття працівників на роботу до Університету здійснюється відповідно до Кодексу законів про працю України, законів України «Про освіту», «Про вищу освіту», інших актів законодавства України, Статуту, Колективного договору та локальних актів Університету.</w:t>
      </w:r>
    </w:p>
    <w:p w14:paraId="20731384" w14:textId="77777777" w:rsidR="00BD6A60" w:rsidRPr="00AF085A" w:rsidRDefault="00BD6A60" w:rsidP="00DC2FCB">
      <w:pPr>
        <w:ind w:firstLine="709"/>
        <w:jc w:val="both"/>
        <w:rPr>
          <w:color w:val="000000"/>
          <w:sz w:val="28"/>
          <w:szCs w:val="28"/>
        </w:rPr>
      </w:pPr>
      <w:r w:rsidRPr="00AF085A">
        <w:rPr>
          <w:color w:val="000000"/>
          <w:sz w:val="28"/>
          <w:szCs w:val="28"/>
        </w:rPr>
        <w:t>Не допускається будь-яка дискримінація або необґрунтоване обмеження прав особи під час прийняття на роботу.</w:t>
      </w:r>
    </w:p>
    <w:p w14:paraId="79C0839E" w14:textId="5F0C6ACA" w:rsidR="00BD6A60" w:rsidRPr="00AF085A" w:rsidRDefault="00BD6A60" w:rsidP="00CD0E50">
      <w:pPr>
        <w:numPr>
          <w:ilvl w:val="1"/>
          <w:numId w:val="56"/>
        </w:numPr>
        <w:ind w:left="0" w:firstLine="709"/>
        <w:jc w:val="both"/>
        <w:rPr>
          <w:color w:val="000000"/>
          <w:sz w:val="28"/>
          <w:szCs w:val="28"/>
        </w:rPr>
      </w:pPr>
      <w:r w:rsidRPr="00AF085A">
        <w:rPr>
          <w:color w:val="000000"/>
          <w:sz w:val="28"/>
          <w:szCs w:val="28"/>
        </w:rPr>
        <w:t xml:space="preserve">Прийняття на роботу та припинення трудових відносин з працівниками Університету здійснюються </w:t>
      </w:r>
      <w:r w:rsidR="00D733E0" w:rsidRPr="00AF085A">
        <w:rPr>
          <w:color w:val="000000"/>
          <w:sz w:val="28"/>
          <w:szCs w:val="28"/>
        </w:rPr>
        <w:t>Ректор</w:t>
      </w:r>
      <w:r w:rsidRPr="00AF085A">
        <w:rPr>
          <w:color w:val="000000"/>
          <w:sz w:val="28"/>
          <w:szCs w:val="28"/>
        </w:rPr>
        <w:t>ом або іншою особою в межах наданих їй повноважень.</w:t>
      </w:r>
    </w:p>
    <w:p w14:paraId="69864E57" w14:textId="77777777" w:rsidR="00BD6A60" w:rsidRPr="00AF085A" w:rsidRDefault="00BD6A60" w:rsidP="00DC2FCB">
      <w:pPr>
        <w:ind w:firstLine="709"/>
        <w:jc w:val="both"/>
        <w:rPr>
          <w:color w:val="000000"/>
          <w:sz w:val="28"/>
          <w:szCs w:val="28"/>
        </w:rPr>
      </w:pPr>
      <w:r w:rsidRPr="00AF085A">
        <w:rPr>
          <w:color w:val="000000"/>
          <w:sz w:val="28"/>
          <w:szCs w:val="28"/>
        </w:rPr>
        <w:t>Прийняття на посади науково-педагогічних та педагогічних працівників здійснюється з урахуванням вимог Закону України «Про вищу освіту», Статуту Університету та локальних актів, що регулюють конкурсний відбір та заміщення відповідних посад.</w:t>
      </w:r>
    </w:p>
    <w:p w14:paraId="607848E1" w14:textId="77777777" w:rsidR="00BD6A60" w:rsidRPr="00AF085A" w:rsidRDefault="00BD6A60" w:rsidP="00CD0E50">
      <w:pPr>
        <w:numPr>
          <w:ilvl w:val="1"/>
          <w:numId w:val="56"/>
        </w:numPr>
        <w:ind w:left="0" w:firstLine="709"/>
        <w:jc w:val="both"/>
        <w:rPr>
          <w:color w:val="000000"/>
          <w:sz w:val="28"/>
          <w:szCs w:val="28"/>
        </w:rPr>
      </w:pPr>
      <w:r w:rsidRPr="00AF085A">
        <w:rPr>
          <w:color w:val="000000"/>
          <w:sz w:val="28"/>
          <w:szCs w:val="28"/>
        </w:rPr>
        <w:t>З працівниками укладаються безстрокові або строкові трудові договори, а у випадках, передбачених законодавством України, - контракти.</w:t>
      </w:r>
    </w:p>
    <w:p w14:paraId="0190C173" w14:textId="77777777" w:rsidR="00BD6A60" w:rsidRPr="00AF085A" w:rsidRDefault="00BD6A60" w:rsidP="00DC2FCB">
      <w:pPr>
        <w:ind w:firstLine="709"/>
        <w:jc w:val="both"/>
        <w:rPr>
          <w:color w:val="000000"/>
          <w:sz w:val="28"/>
          <w:szCs w:val="28"/>
        </w:rPr>
      </w:pPr>
      <w:r w:rsidRPr="00AF085A">
        <w:rPr>
          <w:color w:val="000000"/>
          <w:sz w:val="28"/>
          <w:szCs w:val="28"/>
        </w:rPr>
        <w:t>У період дії воєнного стану укладення та виконання трудових договорів здійснюються також з урахуванням особливостей, установлених Законом України «Про організацію трудових відносин в умовах воєнного стану».</w:t>
      </w:r>
    </w:p>
    <w:p w14:paraId="76892979" w14:textId="77777777" w:rsidR="0085622E" w:rsidRPr="00AF085A" w:rsidRDefault="00BD6A60" w:rsidP="00CD0E50">
      <w:pPr>
        <w:numPr>
          <w:ilvl w:val="1"/>
          <w:numId w:val="56"/>
        </w:numPr>
        <w:tabs>
          <w:tab w:val="left" w:pos="1064"/>
        </w:tabs>
        <w:ind w:left="0" w:firstLine="709"/>
        <w:jc w:val="both"/>
        <w:rPr>
          <w:color w:val="000000"/>
          <w:sz w:val="28"/>
          <w:szCs w:val="28"/>
        </w:rPr>
      </w:pPr>
      <w:r w:rsidRPr="00AF085A">
        <w:rPr>
          <w:color w:val="000000"/>
          <w:sz w:val="28"/>
          <w:szCs w:val="28"/>
        </w:rPr>
        <w:t xml:space="preserve">. </w:t>
      </w:r>
      <w:r w:rsidR="0085622E" w:rsidRPr="00AF085A">
        <w:rPr>
          <w:color w:val="000000"/>
          <w:sz w:val="28"/>
          <w:szCs w:val="28"/>
        </w:rPr>
        <w:t>Під час укладення трудового договору особа подає документи, передбачені статтею 24 Кодексу законів про працю України та іншими актами законодавства України.</w:t>
      </w:r>
    </w:p>
    <w:p w14:paraId="0708ECB7" w14:textId="77777777" w:rsidR="0085622E" w:rsidRPr="00AF085A" w:rsidRDefault="0085622E" w:rsidP="0085622E">
      <w:pPr>
        <w:tabs>
          <w:tab w:val="left" w:pos="1064"/>
        </w:tabs>
        <w:ind w:left="709"/>
        <w:jc w:val="both"/>
        <w:rPr>
          <w:bCs/>
          <w:color w:val="000000"/>
          <w:sz w:val="28"/>
          <w:szCs w:val="28"/>
        </w:rPr>
      </w:pPr>
      <w:r w:rsidRPr="00AF085A">
        <w:rPr>
          <w:bCs/>
          <w:color w:val="000000"/>
          <w:sz w:val="28"/>
          <w:szCs w:val="28"/>
        </w:rPr>
        <w:t>При укладенні трудового договору громадянин зобов'язаний подати:</w:t>
      </w:r>
    </w:p>
    <w:p w14:paraId="7C6DCF5D" w14:textId="77777777" w:rsidR="0085622E" w:rsidRPr="00AF085A" w:rsidRDefault="0085622E" w:rsidP="00CD0E50">
      <w:pPr>
        <w:numPr>
          <w:ilvl w:val="0"/>
          <w:numId w:val="71"/>
        </w:numPr>
        <w:tabs>
          <w:tab w:val="left" w:pos="1064"/>
        </w:tabs>
        <w:ind w:left="1064" w:hanging="497"/>
        <w:jc w:val="both"/>
        <w:rPr>
          <w:color w:val="000000"/>
          <w:sz w:val="28"/>
          <w:szCs w:val="28"/>
        </w:rPr>
      </w:pPr>
      <w:r w:rsidRPr="00AF085A">
        <w:rPr>
          <w:color w:val="000000"/>
          <w:sz w:val="28"/>
          <w:szCs w:val="28"/>
        </w:rPr>
        <w:t>заяву про прийняття на роботу,</w:t>
      </w:r>
    </w:p>
    <w:p w14:paraId="1BB92D68" w14:textId="77777777" w:rsidR="0085622E" w:rsidRPr="00AF085A" w:rsidRDefault="0085622E" w:rsidP="00CD0E50">
      <w:pPr>
        <w:numPr>
          <w:ilvl w:val="0"/>
          <w:numId w:val="71"/>
        </w:numPr>
        <w:tabs>
          <w:tab w:val="left" w:pos="1064"/>
        </w:tabs>
        <w:ind w:left="1064" w:hanging="497"/>
        <w:jc w:val="both"/>
        <w:rPr>
          <w:color w:val="000000"/>
          <w:sz w:val="28"/>
          <w:szCs w:val="28"/>
        </w:rPr>
      </w:pPr>
      <w:r w:rsidRPr="00AF085A">
        <w:rPr>
          <w:color w:val="000000"/>
          <w:sz w:val="28"/>
          <w:szCs w:val="28"/>
        </w:rPr>
        <w:t>паспорт або ID-картку,</w:t>
      </w:r>
    </w:p>
    <w:p w14:paraId="2A0FA3C2" w14:textId="77777777" w:rsidR="0085622E" w:rsidRPr="00AF085A" w:rsidRDefault="0085622E" w:rsidP="00CD0E50">
      <w:pPr>
        <w:numPr>
          <w:ilvl w:val="0"/>
          <w:numId w:val="71"/>
        </w:numPr>
        <w:tabs>
          <w:tab w:val="left" w:pos="1064"/>
        </w:tabs>
        <w:ind w:left="1064" w:hanging="497"/>
        <w:jc w:val="both"/>
        <w:rPr>
          <w:color w:val="000000"/>
          <w:sz w:val="28"/>
          <w:szCs w:val="28"/>
        </w:rPr>
      </w:pPr>
      <w:r w:rsidRPr="00AF085A">
        <w:rPr>
          <w:color w:val="000000"/>
          <w:sz w:val="28"/>
          <w:szCs w:val="28"/>
        </w:rPr>
        <w:t xml:space="preserve">РНОКПП (ІПН, ідентифікаційний код) — реєстраційний номер облікової картки платника податків (або відмітка в паспорті про відмову через релігійні переконання), </w:t>
      </w:r>
    </w:p>
    <w:p w14:paraId="350A0D10" w14:textId="77777777" w:rsidR="0085622E" w:rsidRPr="00AF085A" w:rsidRDefault="0085622E" w:rsidP="00CD0E50">
      <w:pPr>
        <w:numPr>
          <w:ilvl w:val="0"/>
          <w:numId w:val="71"/>
        </w:numPr>
        <w:tabs>
          <w:tab w:val="left" w:pos="1064"/>
        </w:tabs>
        <w:ind w:left="1064" w:hanging="497"/>
        <w:jc w:val="both"/>
        <w:rPr>
          <w:color w:val="000000"/>
          <w:sz w:val="28"/>
          <w:szCs w:val="28"/>
        </w:rPr>
      </w:pPr>
      <w:r w:rsidRPr="00AF085A">
        <w:rPr>
          <w:color w:val="000000"/>
          <w:sz w:val="28"/>
          <w:szCs w:val="28"/>
        </w:rPr>
        <w:t>трудову книжку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w:t>
      </w:r>
    </w:p>
    <w:p w14:paraId="5DA3F282" w14:textId="45EDEFC8" w:rsidR="0085622E" w:rsidRPr="00AF085A" w:rsidRDefault="0085622E" w:rsidP="00CD0E50">
      <w:pPr>
        <w:numPr>
          <w:ilvl w:val="0"/>
          <w:numId w:val="71"/>
        </w:numPr>
        <w:tabs>
          <w:tab w:val="left" w:pos="1064"/>
        </w:tabs>
        <w:ind w:left="1064" w:hanging="497"/>
        <w:jc w:val="both"/>
        <w:rPr>
          <w:color w:val="000000"/>
          <w:sz w:val="28"/>
          <w:szCs w:val="28"/>
        </w:rPr>
      </w:pPr>
      <w:r w:rsidRPr="00AF085A">
        <w:rPr>
          <w:color w:val="000000"/>
          <w:sz w:val="28"/>
          <w:szCs w:val="28"/>
        </w:rPr>
        <w:t>військово-обліковий документ – для військовозобов'язаних, призовників та резервістів (учасників військового обліку).</w:t>
      </w:r>
    </w:p>
    <w:p w14:paraId="541492EA" w14:textId="3454EAE2" w:rsidR="00922D65" w:rsidRPr="00AF085A" w:rsidRDefault="00922D65" w:rsidP="00922D65">
      <w:pPr>
        <w:tabs>
          <w:tab w:val="left" w:pos="1064"/>
        </w:tabs>
        <w:jc w:val="both"/>
        <w:rPr>
          <w:color w:val="000000"/>
          <w:sz w:val="28"/>
          <w:szCs w:val="28"/>
        </w:rPr>
      </w:pPr>
    </w:p>
    <w:p w14:paraId="38C3ABB4" w14:textId="77777777" w:rsidR="00922D65" w:rsidRPr="00AF085A" w:rsidRDefault="00922D65" w:rsidP="00922D65">
      <w:pPr>
        <w:tabs>
          <w:tab w:val="left" w:pos="1064"/>
        </w:tabs>
        <w:jc w:val="both"/>
        <w:rPr>
          <w:color w:val="000000"/>
          <w:sz w:val="28"/>
          <w:szCs w:val="28"/>
        </w:rPr>
      </w:pPr>
    </w:p>
    <w:p w14:paraId="759B3AF1" w14:textId="77777777" w:rsidR="0085622E" w:rsidRPr="00AF085A" w:rsidRDefault="0085622E" w:rsidP="0085622E">
      <w:pPr>
        <w:tabs>
          <w:tab w:val="left" w:pos="1064"/>
        </w:tabs>
        <w:ind w:left="709"/>
        <w:jc w:val="both"/>
        <w:rPr>
          <w:bCs/>
          <w:color w:val="000000"/>
          <w:sz w:val="28"/>
          <w:szCs w:val="28"/>
        </w:rPr>
      </w:pPr>
      <w:r w:rsidRPr="00AF085A">
        <w:rPr>
          <w:bCs/>
          <w:color w:val="000000"/>
          <w:sz w:val="28"/>
          <w:szCs w:val="28"/>
        </w:rPr>
        <w:lastRenderedPageBreak/>
        <w:t>У випадках, передбачених законодавством, додатково подається:</w:t>
      </w:r>
    </w:p>
    <w:p w14:paraId="5F3127F5" w14:textId="77777777" w:rsidR="0085622E" w:rsidRPr="00AF085A" w:rsidRDefault="0085622E" w:rsidP="00CD0E50">
      <w:pPr>
        <w:numPr>
          <w:ilvl w:val="0"/>
          <w:numId w:val="71"/>
        </w:numPr>
        <w:tabs>
          <w:tab w:val="left" w:pos="1148"/>
        </w:tabs>
        <w:ind w:left="1092" w:hanging="525"/>
        <w:jc w:val="both"/>
        <w:rPr>
          <w:color w:val="000000"/>
          <w:sz w:val="28"/>
          <w:szCs w:val="28"/>
        </w:rPr>
      </w:pPr>
      <w:r w:rsidRPr="00AF085A">
        <w:rPr>
          <w:color w:val="000000"/>
          <w:sz w:val="28"/>
          <w:szCs w:val="28"/>
        </w:rPr>
        <w:t>документ про освіту (спеціальність, кваліфікацію),</w:t>
      </w:r>
      <w:r w:rsidRPr="00AF085A">
        <w:t xml:space="preserve"> </w:t>
      </w:r>
      <w:r w:rsidRPr="00AF085A">
        <w:rPr>
          <w:color w:val="000000"/>
          <w:sz w:val="28"/>
          <w:szCs w:val="28"/>
        </w:rPr>
        <w:t xml:space="preserve">якщо робота вимагає спеціальних знань, </w:t>
      </w:r>
    </w:p>
    <w:p w14:paraId="7BD6DE4E" w14:textId="77777777" w:rsidR="0085622E" w:rsidRPr="00AF085A" w:rsidRDefault="0085622E" w:rsidP="00CD0E50">
      <w:pPr>
        <w:numPr>
          <w:ilvl w:val="0"/>
          <w:numId w:val="71"/>
        </w:numPr>
        <w:tabs>
          <w:tab w:val="left" w:pos="1148"/>
        </w:tabs>
        <w:ind w:left="1092" w:hanging="525"/>
        <w:jc w:val="both"/>
        <w:rPr>
          <w:color w:val="000000"/>
          <w:sz w:val="28"/>
          <w:szCs w:val="28"/>
        </w:rPr>
      </w:pPr>
      <w:r w:rsidRPr="00AF085A">
        <w:rPr>
          <w:color w:val="000000"/>
          <w:sz w:val="28"/>
          <w:szCs w:val="28"/>
        </w:rPr>
        <w:t>документ, що підтверджує рівень володіння державною мовою – для посад, передбачених Законом України «Про забезпечення функціонування української мови як державної»,</w:t>
      </w:r>
    </w:p>
    <w:p w14:paraId="7D1B63A6" w14:textId="77777777" w:rsidR="0085622E" w:rsidRPr="00AF085A" w:rsidRDefault="0085622E" w:rsidP="00CD0E50">
      <w:pPr>
        <w:numPr>
          <w:ilvl w:val="0"/>
          <w:numId w:val="71"/>
        </w:numPr>
        <w:tabs>
          <w:tab w:val="left" w:pos="1148"/>
        </w:tabs>
        <w:ind w:left="1092" w:hanging="525"/>
        <w:jc w:val="both"/>
        <w:rPr>
          <w:color w:val="000000"/>
          <w:sz w:val="28"/>
          <w:szCs w:val="28"/>
        </w:rPr>
      </w:pPr>
      <w:r w:rsidRPr="00AF085A">
        <w:rPr>
          <w:color w:val="000000"/>
          <w:sz w:val="28"/>
          <w:szCs w:val="28"/>
        </w:rPr>
        <w:t>медична довідка – обов'язкова для певних категорій (працівники віком до 21 року, або зайняті на важких роботах, або роботах із попереднім медоглядом),</w:t>
      </w:r>
    </w:p>
    <w:p w14:paraId="1ECAC753" w14:textId="77777777" w:rsidR="0085622E" w:rsidRPr="00AF085A" w:rsidRDefault="0085622E" w:rsidP="00CD0E50">
      <w:pPr>
        <w:numPr>
          <w:ilvl w:val="0"/>
          <w:numId w:val="71"/>
        </w:numPr>
        <w:tabs>
          <w:tab w:val="left" w:pos="1148"/>
        </w:tabs>
        <w:ind w:left="1092" w:hanging="525"/>
        <w:jc w:val="both"/>
        <w:rPr>
          <w:color w:val="000000"/>
          <w:sz w:val="28"/>
          <w:szCs w:val="28"/>
        </w:rPr>
      </w:pPr>
      <w:r w:rsidRPr="00AF085A">
        <w:rPr>
          <w:color w:val="000000"/>
          <w:sz w:val="28"/>
          <w:szCs w:val="28"/>
        </w:rPr>
        <w:t>довідка про реєстрацію місця проживання (для призовника, військовозобов’язаного чи резервіста),</w:t>
      </w:r>
    </w:p>
    <w:p w14:paraId="644D83E8" w14:textId="77777777" w:rsidR="0085622E" w:rsidRPr="00AF085A" w:rsidRDefault="0085622E" w:rsidP="00CD0E50">
      <w:pPr>
        <w:numPr>
          <w:ilvl w:val="0"/>
          <w:numId w:val="71"/>
        </w:numPr>
        <w:tabs>
          <w:tab w:val="left" w:pos="1148"/>
        </w:tabs>
        <w:ind w:left="1092" w:hanging="525"/>
        <w:jc w:val="both"/>
        <w:rPr>
          <w:color w:val="000000"/>
          <w:sz w:val="28"/>
          <w:szCs w:val="28"/>
        </w:rPr>
      </w:pPr>
      <w:r w:rsidRPr="00AF085A">
        <w:rPr>
          <w:color w:val="000000" w:themeColor="text1"/>
          <w:sz w:val="28"/>
          <w:szCs w:val="28"/>
        </w:rPr>
        <w:t>інші документи, подання яких передбачене спеціальними нормативно-правовими актами або конкурсними умовами на відповідну посаду.</w:t>
      </w:r>
    </w:p>
    <w:p w14:paraId="0CCA436F" w14:textId="77777777" w:rsidR="0085622E" w:rsidRPr="00AF085A" w:rsidRDefault="0085622E" w:rsidP="0085622E">
      <w:pPr>
        <w:tabs>
          <w:tab w:val="left" w:pos="1064"/>
        </w:tabs>
        <w:ind w:firstLine="709"/>
        <w:jc w:val="both"/>
        <w:rPr>
          <w:color w:val="000000"/>
          <w:sz w:val="28"/>
          <w:szCs w:val="28"/>
        </w:rPr>
      </w:pPr>
      <w:r w:rsidRPr="00AF085A">
        <w:rPr>
          <w:bCs/>
          <w:color w:val="000000"/>
          <w:sz w:val="28"/>
          <w:szCs w:val="28"/>
        </w:rPr>
        <w:t>Документи, необхідні виключно для формування особової справи, кадрового, бухгалтерського або іншого внутрішнього обліку</w:t>
      </w:r>
      <w:r w:rsidRPr="00AF085A">
        <w:rPr>
          <w:color w:val="000000"/>
          <w:sz w:val="28"/>
          <w:szCs w:val="28"/>
        </w:rPr>
        <w:t>, (оформлюються або подаються в порядку, установленому законодавством і локальними актами Університету, та не можуть бути підставою для необґрунтованої відмови в укладенні трудового договору):</w:t>
      </w:r>
    </w:p>
    <w:p w14:paraId="4689BF3B"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документ про науковий ступінь і (за наявності) вчене або почесне звання;</w:t>
      </w:r>
    </w:p>
    <w:p w14:paraId="2D7A2655"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особова картка (типова форма № П-2) та особовий листок з обліку кадрів, які оформлюються у відділі кадрів;</w:t>
      </w:r>
    </w:p>
    <w:p w14:paraId="421D53EF"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автобіографія;</w:t>
      </w:r>
    </w:p>
    <w:p w14:paraId="7A29D57B"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дві фотокартки розміром 3 × 4 см – для оформлення особової справи;</w:t>
      </w:r>
    </w:p>
    <w:p w14:paraId="31EFD1D6"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довідка з основного місця роботи із зазначенням робочого графіку – для осіб, які приймаються за сумісництвом;</w:t>
      </w:r>
    </w:p>
    <w:p w14:paraId="5851C5D9" w14:textId="77777777" w:rsidR="0085622E" w:rsidRPr="00AF085A" w:rsidRDefault="0085622E" w:rsidP="00CD0E50">
      <w:pPr>
        <w:numPr>
          <w:ilvl w:val="0"/>
          <w:numId w:val="71"/>
        </w:numPr>
        <w:ind w:left="1276" w:hanging="578"/>
        <w:jc w:val="both"/>
        <w:rPr>
          <w:color w:val="000000" w:themeColor="text1"/>
          <w:sz w:val="28"/>
          <w:szCs w:val="28"/>
        </w:rPr>
      </w:pPr>
      <w:r w:rsidRPr="00AF085A">
        <w:rPr>
          <w:color w:val="000000" w:themeColor="text1"/>
          <w:sz w:val="28"/>
          <w:szCs w:val="28"/>
        </w:rPr>
        <w:t>документи, що підтверджують право на соціальні пільги (посвідчення учасника бойових дій, особи з інвалідністю, особи, постраждалої внаслідок Чорнобильської катастрофи, свідоцтва про народження дітей тощо – за наявності).</w:t>
      </w:r>
    </w:p>
    <w:p w14:paraId="62C7D236" w14:textId="541FFE22" w:rsidR="00BD6A60" w:rsidRPr="00AF085A" w:rsidRDefault="0085622E" w:rsidP="0085622E">
      <w:pPr>
        <w:tabs>
          <w:tab w:val="left" w:pos="1064"/>
        </w:tabs>
        <w:ind w:firstLine="567"/>
        <w:jc w:val="both"/>
        <w:rPr>
          <w:color w:val="000000"/>
          <w:sz w:val="28"/>
          <w:szCs w:val="28"/>
        </w:rPr>
      </w:pPr>
      <w:r w:rsidRPr="00AF085A">
        <w:rPr>
          <w:color w:val="000000"/>
          <w:sz w:val="28"/>
          <w:szCs w:val="28"/>
        </w:rPr>
        <w:t>Забороняється вимагати від особи документи або відомості, подання яких не передбачене законодавством України</w:t>
      </w:r>
      <w:r w:rsidR="00BD6A60" w:rsidRPr="00AF085A">
        <w:rPr>
          <w:color w:val="000000"/>
          <w:sz w:val="28"/>
          <w:szCs w:val="28"/>
        </w:rPr>
        <w:t>.</w:t>
      </w:r>
    </w:p>
    <w:p w14:paraId="26D84DD1" w14:textId="30DFC913" w:rsidR="00BD6A60" w:rsidRPr="00AF085A" w:rsidRDefault="00BD6A60" w:rsidP="00DC2FCB">
      <w:pPr>
        <w:ind w:firstLine="709"/>
        <w:jc w:val="both"/>
        <w:rPr>
          <w:color w:val="000000"/>
          <w:sz w:val="28"/>
          <w:szCs w:val="28"/>
        </w:rPr>
      </w:pPr>
      <w:r w:rsidRPr="00AF085A">
        <w:rPr>
          <w:color w:val="000000"/>
          <w:sz w:val="28"/>
          <w:szCs w:val="28"/>
        </w:rPr>
        <w:t xml:space="preserve">2.5 До оформлення прийняття на роботу громадянина України, який відповідно до законодавства підлягає військовому обліку, його військово-обліковий документ перевіряється </w:t>
      </w:r>
      <w:r w:rsidR="003555C7" w:rsidRPr="00AF085A">
        <w:rPr>
          <w:color w:val="000000"/>
          <w:sz w:val="28"/>
          <w:szCs w:val="28"/>
        </w:rPr>
        <w:t>особою, уповноваженою для ведення військово-мобілізаційної роботи в Університеті</w:t>
      </w:r>
      <w:r w:rsidR="00594EE0" w:rsidRPr="00AF085A">
        <w:rPr>
          <w:color w:val="000000"/>
          <w:sz w:val="28"/>
          <w:szCs w:val="28"/>
        </w:rPr>
        <w:t>.</w:t>
      </w:r>
      <w:r w:rsidR="003555C7" w:rsidRPr="00AF085A">
        <w:rPr>
          <w:color w:val="000000"/>
          <w:sz w:val="28"/>
          <w:szCs w:val="28"/>
        </w:rPr>
        <w:t xml:space="preserve"> </w:t>
      </w:r>
    </w:p>
    <w:p w14:paraId="532E097D" w14:textId="77777777" w:rsidR="00BD6A60" w:rsidRPr="00AF085A" w:rsidRDefault="00BD6A60" w:rsidP="00DC2FCB">
      <w:pPr>
        <w:ind w:firstLine="709"/>
        <w:jc w:val="both"/>
        <w:rPr>
          <w:color w:val="000000"/>
          <w:sz w:val="28"/>
          <w:szCs w:val="28"/>
        </w:rPr>
      </w:pPr>
      <w:r w:rsidRPr="00AF085A">
        <w:rPr>
          <w:color w:val="000000"/>
          <w:sz w:val="28"/>
          <w:szCs w:val="28"/>
        </w:rPr>
        <w:t>Перевірка військово-облікового документа, взяття особи на персональний військовий облік Університету та передача передбачених законодавством відомостей здійснюються відповідно до законодавства України у сфері військового обліку.</w:t>
      </w:r>
    </w:p>
    <w:p w14:paraId="282EF3F4" w14:textId="77777777" w:rsidR="00BD6A60" w:rsidRPr="00AF085A" w:rsidRDefault="00BD6A60" w:rsidP="00DC2FCB">
      <w:pPr>
        <w:ind w:firstLine="709"/>
        <w:jc w:val="both"/>
        <w:rPr>
          <w:color w:val="000000"/>
          <w:sz w:val="28"/>
          <w:szCs w:val="28"/>
        </w:rPr>
      </w:pPr>
      <w:r w:rsidRPr="00AF085A">
        <w:rPr>
          <w:color w:val="000000"/>
          <w:sz w:val="28"/>
          <w:szCs w:val="28"/>
        </w:rPr>
        <w:t>Прийняття на роботу осіб, які підлягають військовому обліку, здійснюється після перевірки їх військово-облікових документів у встановленому законодавством порядку.</w:t>
      </w:r>
    </w:p>
    <w:p w14:paraId="2C518E91" w14:textId="3F199637" w:rsidR="00BD6A60" w:rsidRPr="00AF085A" w:rsidRDefault="00BD6A60" w:rsidP="00DC2FCB">
      <w:pPr>
        <w:ind w:firstLine="709"/>
        <w:jc w:val="both"/>
        <w:rPr>
          <w:color w:val="000000"/>
          <w:sz w:val="28"/>
          <w:szCs w:val="28"/>
        </w:rPr>
      </w:pPr>
      <w:r w:rsidRPr="00AF085A">
        <w:rPr>
          <w:color w:val="000000"/>
          <w:sz w:val="28"/>
          <w:szCs w:val="28"/>
        </w:rPr>
        <w:t xml:space="preserve">2.6 </w:t>
      </w:r>
      <w:r w:rsidR="00B132FB" w:rsidRPr="00AF085A">
        <w:rPr>
          <w:color w:val="000000"/>
          <w:sz w:val="28"/>
          <w:szCs w:val="28"/>
        </w:rPr>
        <w:t>Повний комплект документів для оформлення трудових відносин подається особою, як правило, </w:t>
      </w:r>
      <w:r w:rsidR="00B132FB" w:rsidRPr="00AF085A">
        <w:rPr>
          <w:bCs/>
          <w:color w:val="000000"/>
          <w:sz w:val="28"/>
          <w:szCs w:val="28"/>
        </w:rPr>
        <w:t xml:space="preserve">не пізніше ніж за чотири робочі дні до </w:t>
      </w:r>
      <w:r w:rsidR="00B132FB" w:rsidRPr="00AF085A">
        <w:rPr>
          <w:bCs/>
          <w:color w:val="000000"/>
          <w:sz w:val="28"/>
          <w:szCs w:val="28"/>
        </w:rPr>
        <w:lastRenderedPageBreak/>
        <w:t>запланованої дати початку роботи</w:t>
      </w:r>
      <w:r w:rsidR="00B132FB" w:rsidRPr="00AF085A">
        <w:rPr>
          <w:color w:val="000000"/>
          <w:sz w:val="28"/>
          <w:szCs w:val="28"/>
        </w:rPr>
        <w:t>. Цей строк є необхідним для належного опрацювання та перевірки документів відділом кадрів, працівником, відповідальним за ведення військового обліку, та іншими відповідальними структурними підрозділами Університету</w:t>
      </w:r>
      <w:r w:rsidRPr="00AF085A">
        <w:rPr>
          <w:color w:val="000000"/>
          <w:sz w:val="28"/>
          <w:szCs w:val="28"/>
        </w:rPr>
        <w:t>.</w:t>
      </w:r>
    </w:p>
    <w:p w14:paraId="4FD7099F" w14:textId="77777777" w:rsidR="00BD6A60" w:rsidRPr="00AF085A" w:rsidRDefault="00BD6A60" w:rsidP="00DC2FCB">
      <w:pPr>
        <w:ind w:firstLine="709"/>
        <w:jc w:val="both"/>
        <w:rPr>
          <w:color w:val="000000"/>
          <w:sz w:val="28"/>
          <w:szCs w:val="28"/>
        </w:rPr>
      </w:pPr>
      <w:r w:rsidRPr="00AF085A">
        <w:rPr>
          <w:color w:val="000000"/>
          <w:sz w:val="28"/>
          <w:szCs w:val="28"/>
        </w:rPr>
        <w:t>У разі необхідності додаткової перевірки відомостей або документів, передбаченої законодавством України, строк їх опрацювання може бути продовжений на час, необхідний для проведення такої перевірки.</w:t>
      </w:r>
    </w:p>
    <w:p w14:paraId="0798F467" w14:textId="77777777" w:rsidR="00BD6A60" w:rsidRPr="00AF085A" w:rsidRDefault="00BD6A60" w:rsidP="00DC2FCB">
      <w:pPr>
        <w:ind w:firstLine="709"/>
        <w:jc w:val="both"/>
        <w:rPr>
          <w:color w:val="000000"/>
          <w:sz w:val="28"/>
          <w:szCs w:val="28"/>
        </w:rPr>
      </w:pPr>
      <w:r w:rsidRPr="00AF085A">
        <w:rPr>
          <w:color w:val="000000"/>
          <w:sz w:val="28"/>
          <w:szCs w:val="28"/>
        </w:rPr>
        <w:t>Строк опрацювання документів не включається до робочого часу особи та не означає виникнення трудових відносин до належного оформлення трудового договору і видання відповідного наказу.</w:t>
      </w:r>
    </w:p>
    <w:p w14:paraId="11E4CC84" w14:textId="77777777" w:rsidR="00BD6A60" w:rsidRPr="00AF085A" w:rsidRDefault="00BD6A60" w:rsidP="00DC2FCB">
      <w:pPr>
        <w:ind w:firstLine="709"/>
        <w:jc w:val="both"/>
        <w:rPr>
          <w:color w:val="000000"/>
          <w:sz w:val="28"/>
          <w:szCs w:val="28"/>
        </w:rPr>
      </w:pPr>
      <w:r w:rsidRPr="00AF085A">
        <w:rPr>
          <w:color w:val="000000"/>
          <w:sz w:val="28"/>
          <w:szCs w:val="28"/>
        </w:rPr>
        <w:t>2.7 Під час прийняття на роботу забороняється вимагати від особи відомості про її партійну чи релігійну належність, походження, приватне життя або інші персональні дані, які не пов’язані з виконанням роботи та не вимагаються законодавством України.</w:t>
      </w:r>
    </w:p>
    <w:p w14:paraId="1186A72B" w14:textId="77777777" w:rsidR="00BD6A60" w:rsidRPr="00AF085A" w:rsidRDefault="00BD6A60" w:rsidP="00DC2FCB">
      <w:pPr>
        <w:ind w:firstLine="709"/>
        <w:jc w:val="both"/>
        <w:rPr>
          <w:color w:val="000000"/>
          <w:sz w:val="28"/>
          <w:szCs w:val="28"/>
        </w:rPr>
      </w:pPr>
      <w:r w:rsidRPr="00AF085A">
        <w:rPr>
          <w:color w:val="000000"/>
          <w:sz w:val="28"/>
          <w:szCs w:val="28"/>
        </w:rPr>
        <w:t>Не допускається дискримінація під час прийняття на роботу з підстав, визначених законодавством України.</w:t>
      </w:r>
    </w:p>
    <w:p w14:paraId="75C7CD79" w14:textId="77777777" w:rsidR="00BD6A60" w:rsidRPr="00AF085A" w:rsidRDefault="00BD6A60" w:rsidP="00DC2FCB">
      <w:pPr>
        <w:ind w:firstLine="709"/>
        <w:jc w:val="both"/>
        <w:rPr>
          <w:color w:val="000000"/>
          <w:sz w:val="28"/>
          <w:szCs w:val="28"/>
        </w:rPr>
      </w:pPr>
      <w:r w:rsidRPr="00AF085A">
        <w:rPr>
          <w:color w:val="000000"/>
          <w:sz w:val="28"/>
          <w:szCs w:val="28"/>
        </w:rPr>
        <w:t>Особи, яким відповідно до медичного висновку запропонована робота протипоказана за станом здоров’я, до такої роботи не допускаються.</w:t>
      </w:r>
    </w:p>
    <w:p w14:paraId="0D228549" w14:textId="46629F71" w:rsidR="00BD6A60" w:rsidRPr="00AF085A" w:rsidRDefault="00BD6A60" w:rsidP="00DC2FCB">
      <w:pPr>
        <w:ind w:firstLine="709"/>
        <w:jc w:val="both"/>
        <w:rPr>
          <w:color w:val="000000"/>
          <w:sz w:val="28"/>
          <w:szCs w:val="28"/>
        </w:rPr>
      </w:pPr>
      <w:r w:rsidRPr="00AF085A">
        <w:rPr>
          <w:color w:val="000000"/>
          <w:sz w:val="28"/>
          <w:szCs w:val="28"/>
        </w:rPr>
        <w:t xml:space="preserve">2.8 Прийняття працівника на роботу оформлюється наказом </w:t>
      </w:r>
      <w:r w:rsidR="00D733E0" w:rsidRPr="00AF085A">
        <w:rPr>
          <w:color w:val="000000"/>
          <w:sz w:val="28"/>
          <w:szCs w:val="28"/>
        </w:rPr>
        <w:t>Ректор</w:t>
      </w:r>
      <w:r w:rsidRPr="00AF085A">
        <w:rPr>
          <w:color w:val="000000"/>
          <w:sz w:val="28"/>
          <w:szCs w:val="28"/>
        </w:rPr>
        <w:t>а або іншої уповноваженої особи.</w:t>
      </w:r>
    </w:p>
    <w:p w14:paraId="005FEB69" w14:textId="77777777" w:rsidR="00BD6A60" w:rsidRPr="00AF085A" w:rsidRDefault="00BD6A60" w:rsidP="00DC2FCB">
      <w:pPr>
        <w:ind w:firstLine="709"/>
        <w:jc w:val="both"/>
        <w:rPr>
          <w:color w:val="000000"/>
          <w:sz w:val="28"/>
          <w:szCs w:val="28"/>
        </w:rPr>
      </w:pPr>
      <w:r w:rsidRPr="00AF085A">
        <w:rPr>
          <w:color w:val="000000"/>
          <w:sz w:val="28"/>
          <w:szCs w:val="28"/>
        </w:rPr>
        <w:t>До початку роботи Університет забезпечує оформлення трудових відносин та виконання інших обов’язкових процедур, передбачених законодавством України.</w:t>
      </w:r>
    </w:p>
    <w:p w14:paraId="7AD6BCDC" w14:textId="77777777" w:rsidR="00BD6A60" w:rsidRPr="00AF085A" w:rsidRDefault="00BD6A60" w:rsidP="00DC2FCB">
      <w:pPr>
        <w:ind w:firstLine="709"/>
        <w:jc w:val="both"/>
        <w:rPr>
          <w:color w:val="000000"/>
          <w:sz w:val="28"/>
          <w:szCs w:val="28"/>
        </w:rPr>
      </w:pPr>
      <w:r w:rsidRPr="00AF085A">
        <w:rPr>
          <w:color w:val="000000"/>
          <w:sz w:val="28"/>
          <w:szCs w:val="28"/>
        </w:rPr>
        <w:t>Працівник ознайомлюється з наказом про прийняття на роботу у встановленому порядку.</w:t>
      </w:r>
    </w:p>
    <w:p w14:paraId="1B183A16" w14:textId="77777777" w:rsidR="00BD6A60" w:rsidRPr="00AF085A" w:rsidRDefault="00BD6A60" w:rsidP="00DC2FCB">
      <w:pPr>
        <w:ind w:firstLine="709"/>
        <w:jc w:val="both"/>
        <w:rPr>
          <w:color w:val="000000"/>
          <w:sz w:val="28"/>
          <w:szCs w:val="28"/>
        </w:rPr>
      </w:pPr>
      <w:r w:rsidRPr="00AF085A">
        <w:rPr>
          <w:color w:val="000000"/>
          <w:sz w:val="28"/>
          <w:szCs w:val="28"/>
        </w:rPr>
        <w:t>2.9 До початку роботи працівника ознайомлюють та у встановленому законодавством порядку з:</w:t>
      </w:r>
    </w:p>
    <w:p w14:paraId="0B79311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умовами праці та робочим місцем;</w:t>
      </w:r>
    </w:p>
    <w:p w14:paraId="435D03B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посадовою інструкцією та трудовими обов’язками;</w:t>
      </w:r>
    </w:p>
    <w:p w14:paraId="626369F3"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Правилами внутрішнього трудового розпорядку;</w:t>
      </w:r>
    </w:p>
    <w:p w14:paraId="1AE48884"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Колективним договором;</w:t>
      </w:r>
    </w:p>
    <w:p w14:paraId="4C55DF6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відомостями про небезпечні та шкідливі виробничі фактори, пільги та компенсації, якщо такі передбачені;</w:t>
      </w:r>
    </w:p>
    <w:p w14:paraId="15678B9F" w14:textId="05DB3342"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вимогами охорони праці, пожежної безпеки та іншими обов’язковими правилами безпеки</w:t>
      </w:r>
      <w:r w:rsidR="00D42898" w:rsidRPr="00AF085A">
        <w:rPr>
          <w:color w:val="000000" w:themeColor="text1"/>
          <w:sz w:val="28"/>
          <w:szCs w:val="28"/>
        </w:rPr>
        <w:t>.</w:t>
      </w:r>
    </w:p>
    <w:p w14:paraId="4063FE25" w14:textId="77777777" w:rsidR="00BD6A60" w:rsidRPr="00AF085A" w:rsidRDefault="00BD6A60" w:rsidP="00DC2FCB">
      <w:pPr>
        <w:ind w:firstLine="709"/>
        <w:jc w:val="both"/>
        <w:rPr>
          <w:color w:val="000000"/>
          <w:sz w:val="28"/>
          <w:szCs w:val="28"/>
        </w:rPr>
      </w:pPr>
      <w:r w:rsidRPr="00AF085A">
        <w:rPr>
          <w:color w:val="000000"/>
          <w:sz w:val="28"/>
          <w:szCs w:val="28"/>
        </w:rPr>
        <w:t xml:space="preserve">До початку роботи працівника інформують про </w:t>
      </w:r>
      <w:proofErr w:type="spellStart"/>
      <w:r w:rsidRPr="00AF085A">
        <w:rPr>
          <w:color w:val="000000"/>
          <w:sz w:val="28"/>
          <w:szCs w:val="28"/>
        </w:rPr>
        <w:t>локальниі</w:t>
      </w:r>
      <w:proofErr w:type="spellEnd"/>
      <w:r w:rsidRPr="00AF085A">
        <w:rPr>
          <w:color w:val="000000"/>
          <w:sz w:val="28"/>
          <w:szCs w:val="28"/>
        </w:rPr>
        <w:t xml:space="preserve"> акти Університету, безпосередньо пов’язаними з виконанням трудових обов’язків.</w:t>
      </w:r>
    </w:p>
    <w:p w14:paraId="5719B1CC" w14:textId="77777777" w:rsidR="00BD6A60" w:rsidRPr="00AF085A" w:rsidRDefault="00BD6A60" w:rsidP="00DC2FCB">
      <w:pPr>
        <w:ind w:firstLine="709"/>
        <w:jc w:val="both"/>
        <w:rPr>
          <w:color w:val="000000"/>
          <w:sz w:val="28"/>
          <w:szCs w:val="28"/>
        </w:rPr>
      </w:pPr>
      <w:r w:rsidRPr="00AF085A">
        <w:rPr>
          <w:color w:val="000000"/>
          <w:sz w:val="28"/>
          <w:szCs w:val="28"/>
        </w:rPr>
        <w:t xml:space="preserve">Локальні акти Університету загального характеру оприлюднюються на офіційному </w:t>
      </w:r>
      <w:proofErr w:type="spellStart"/>
      <w:r w:rsidRPr="00AF085A">
        <w:rPr>
          <w:color w:val="000000"/>
          <w:sz w:val="28"/>
          <w:szCs w:val="28"/>
        </w:rPr>
        <w:t>вебсайті</w:t>
      </w:r>
      <w:proofErr w:type="spellEnd"/>
      <w:r w:rsidRPr="00AF085A">
        <w:rPr>
          <w:color w:val="000000"/>
          <w:sz w:val="28"/>
          <w:szCs w:val="28"/>
        </w:rPr>
        <w:t xml:space="preserve"> Університету та є доступними для ознайомлення працівників.</w:t>
      </w:r>
    </w:p>
    <w:p w14:paraId="0FC6CF94" w14:textId="77777777" w:rsidR="00BD6A60" w:rsidRPr="00AF085A" w:rsidRDefault="00BD6A60" w:rsidP="00DC2FCB">
      <w:pPr>
        <w:ind w:firstLine="709"/>
        <w:jc w:val="both"/>
        <w:rPr>
          <w:color w:val="000000"/>
          <w:sz w:val="28"/>
          <w:szCs w:val="28"/>
        </w:rPr>
      </w:pPr>
      <w:r w:rsidRPr="00AF085A">
        <w:rPr>
          <w:color w:val="000000"/>
          <w:sz w:val="28"/>
          <w:szCs w:val="28"/>
        </w:rPr>
        <w:t>У випадках, коли законодавством України або локальним актом передбачене індивідуальне ознайомлення працівника, воно здійснюється під підпис або в електронній формі із забезпеченням можливості підтвердження факту ознайомлення.</w:t>
      </w:r>
    </w:p>
    <w:p w14:paraId="59162CE4" w14:textId="77777777" w:rsidR="00BD6A60" w:rsidRPr="00AF085A" w:rsidRDefault="00BD6A60" w:rsidP="00DC2FCB">
      <w:pPr>
        <w:ind w:firstLine="709"/>
        <w:jc w:val="both"/>
        <w:rPr>
          <w:color w:val="000000"/>
          <w:sz w:val="28"/>
          <w:szCs w:val="28"/>
        </w:rPr>
      </w:pPr>
      <w:r w:rsidRPr="00AF085A">
        <w:rPr>
          <w:color w:val="000000"/>
          <w:sz w:val="28"/>
          <w:szCs w:val="28"/>
        </w:rPr>
        <w:lastRenderedPageBreak/>
        <w:t>Необхідні інструктажі та навчання з питань охорони праці проводяться відповідно до законодавства України.</w:t>
      </w:r>
    </w:p>
    <w:p w14:paraId="42C515A6" w14:textId="77777777" w:rsidR="00BD6A60" w:rsidRPr="00AF085A" w:rsidRDefault="00BD6A60" w:rsidP="00DC2FCB">
      <w:pPr>
        <w:ind w:firstLine="709"/>
        <w:jc w:val="both"/>
        <w:rPr>
          <w:color w:val="000000"/>
          <w:sz w:val="28"/>
          <w:szCs w:val="28"/>
        </w:rPr>
      </w:pPr>
      <w:r w:rsidRPr="00AF085A">
        <w:rPr>
          <w:color w:val="000000"/>
          <w:sz w:val="28"/>
          <w:szCs w:val="28"/>
        </w:rPr>
        <w:t>2.10 Облік трудової діяльності працівників здійснюється в електронній формі у Реєстрі застрахованих осіб Державного реєстру загальнообов’язкового державного соціального страхування відповідно до законодавства України.</w:t>
      </w:r>
    </w:p>
    <w:p w14:paraId="1DDC4D96" w14:textId="77777777" w:rsidR="00BD6A60" w:rsidRPr="00AF085A" w:rsidRDefault="00BD6A60" w:rsidP="00DC2FCB">
      <w:pPr>
        <w:ind w:firstLine="709"/>
        <w:jc w:val="both"/>
        <w:rPr>
          <w:color w:val="000000"/>
          <w:sz w:val="28"/>
          <w:szCs w:val="28"/>
        </w:rPr>
      </w:pPr>
      <w:r w:rsidRPr="00AF085A">
        <w:rPr>
          <w:color w:val="000000"/>
          <w:sz w:val="28"/>
          <w:szCs w:val="28"/>
        </w:rPr>
        <w:t>На вимогу працівника роботодавець вносить передбачені законодавством записи до трудової книжки, що зберігається у працівника.</w:t>
      </w:r>
    </w:p>
    <w:p w14:paraId="27992386" w14:textId="77777777" w:rsidR="00BD6A60" w:rsidRPr="00AF085A" w:rsidRDefault="00BD6A60" w:rsidP="00DC2FCB">
      <w:pPr>
        <w:ind w:firstLine="709"/>
        <w:jc w:val="both"/>
        <w:rPr>
          <w:color w:val="000000"/>
          <w:sz w:val="28"/>
          <w:szCs w:val="28"/>
        </w:rPr>
      </w:pPr>
      <w:r w:rsidRPr="00AF085A">
        <w:rPr>
          <w:color w:val="000000"/>
          <w:sz w:val="28"/>
          <w:szCs w:val="28"/>
        </w:rPr>
        <w:t>Оформлення трудової книжки особі, яка вперше приймається на роботу, здійснюється на її вимогу у порядку та строки, визначені законодавством України.</w:t>
      </w:r>
    </w:p>
    <w:p w14:paraId="38F48FB7" w14:textId="77777777" w:rsidR="00BD6A60" w:rsidRPr="00AF085A" w:rsidRDefault="00BD6A60" w:rsidP="00DC2FCB">
      <w:pPr>
        <w:ind w:firstLine="709"/>
        <w:jc w:val="both"/>
        <w:rPr>
          <w:color w:val="000000"/>
          <w:sz w:val="28"/>
          <w:szCs w:val="28"/>
        </w:rPr>
      </w:pPr>
      <w:r w:rsidRPr="00AF085A">
        <w:rPr>
          <w:color w:val="000000"/>
          <w:sz w:val="28"/>
          <w:szCs w:val="28"/>
        </w:rPr>
        <w:t>2.11 Працівники можуть працювати в Університеті за сумісництвом відповідно до законодавства України, умов трудового договору та встановленого режиму роботи.</w:t>
      </w:r>
    </w:p>
    <w:p w14:paraId="193A36A0" w14:textId="77777777" w:rsidR="00BD6A60" w:rsidRPr="00AF085A" w:rsidRDefault="00BD6A60" w:rsidP="00DC2FCB">
      <w:pPr>
        <w:ind w:firstLine="709"/>
        <w:jc w:val="both"/>
        <w:rPr>
          <w:color w:val="000000"/>
          <w:sz w:val="28"/>
          <w:szCs w:val="28"/>
        </w:rPr>
      </w:pPr>
      <w:r w:rsidRPr="00AF085A">
        <w:rPr>
          <w:color w:val="000000"/>
          <w:sz w:val="28"/>
          <w:szCs w:val="28"/>
        </w:rPr>
        <w:t>2.12 Трудовий договір припиняється виключно з підстав та в порядку, передбачених законодавством України.</w:t>
      </w:r>
    </w:p>
    <w:p w14:paraId="7D243430" w14:textId="77777777" w:rsidR="00BD6A60" w:rsidRPr="00AF085A" w:rsidRDefault="00BD6A60" w:rsidP="00DC2FCB">
      <w:pPr>
        <w:ind w:firstLine="709"/>
        <w:jc w:val="both"/>
        <w:rPr>
          <w:color w:val="000000"/>
          <w:sz w:val="28"/>
          <w:szCs w:val="28"/>
        </w:rPr>
      </w:pPr>
      <w:r w:rsidRPr="00AF085A">
        <w:rPr>
          <w:color w:val="000000"/>
          <w:sz w:val="28"/>
          <w:szCs w:val="28"/>
        </w:rPr>
        <w:t>У період дії воєнного стану припинення трудових відносин здійснюється з урахуванням особливостей, установлених Законом України «Про організацію трудових відносин в умовах воєнного стану».</w:t>
      </w:r>
    </w:p>
    <w:p w14:paraId="3A8ECF5C" w14:textId="77777777" w:rsidR="00BD6A60" w:rsidRPr="00AF085A" w:rsidRDefault="00BD6A60" w:rsidP="00DC2FCB">
      <w:pPr>
        <w:ind w:firstLine="709"/>
        <w:jc w:val="both"/>
        <w:rPr>
          <w:color w:val="000000"/>
          <w:sz w:val="28"/>
          <w:szCs w:val="28"/>
        </w:rPr>
      </w:pPr>
      <w:r w:rsidRPr="00AF085A">
        <w:rPr>
          <w:color w:val="000000"/>
          <w:sz w:val="28"/>
          <w:szCs w:val="28"/>
        </w:rPr>
        <w:t>Заява про звільнення подається не пізніше ніж за два тижні до дня звільнення, якщо інше не передбачено законом чи домовленістю сторін. Усі розрахунки з працівником здійснюються в день звільнення, включаючи виплату заробітної плати та компенсації за невикористану відпустку.</w:t>
      </w:r>
    </w:p>
    <w:p w14:paraId="13B5D55D" w14:textId="77777777" w:rsidR="00BD6A60" w:rsidRPr="00AF085A" w:rsidRDefault="00BD6A60" w:rsidP="00DC2FCB">
      <w:pPr>
        <w:ind w:firstLine="709"/>
        <w:jc w:val="both"/>
        <w:rPr>
          <w:color w:val="000000"/>
          <w:sz w:val="28"/>
          <w:szCs w:val="28"/>
        </w:rPr>
      </w:pPr>
      <w:r w:rsidRPr="00AF085A">
        <w:rPr>
          <w:color w:val="000000"/>
          <w:sz w:val="28"/>
          <w:szCs w:val="28"/>
        </w:rPr>
        <w:t>2.13 Звільнення науково-педагогічних та педагогічних працівників здійснюється з урахуванням особливостей, установлених законодавством України, умовами трудового договору (контракту), Статутом та локальними актами Університету.</w:t>
      </w:r>
    </w:p>
    <w:p w14:paraId="41C71B90" w14:textId="77777777" w:rsidR="00BD6A60" w:rsidRPr="00AF085A" w:rsidRDefault="00BD6A60" w:rsidP="00DC2FCB">
      <w:pPr>
        <w:ind w:firstLine="709"/>
        <w:jc w:val="both"/>
        <w:rPr>
          <w:color w:val="000000"/>
          <w:sz w:val="28"/>
          <w:szCs w:val="28"/>
        </w:rPr>
      </w:pPr>
      <w:r w:rsidRPr="00AF085A">
        <w:rPr>
          <w:color w:val="000000"/>
          <w:sz w:val="28"/>
          <w:szCs w:val="28"/>
        </w:rPr>
        <w:t>У разі зміни в організації виробництва і праці, зокрема ліквідації, реорганізації, скорочення чисельності або штату працівників, застосовуються гарантії та процедури, передбачені законодавством України та Колективним договором.</w:t>
      </w:r>
    </w:p>
    <w:p w14:paraId="0E7947CB" w14:textId="77777777" w:rsidR="00BD6A60" w:rsidRPr="00AF085A" w:rsidRDefault="00BD6A60" w:rsidP="00DC2FCB">
      <w:pPr>
        <w:ind w:firstLine="709"/>
        <w:jc w:val="both"/>
        <w:rPr>
          <w:color w:val="000000"/>
          <w:sz w:val="28"/>
          <w:szCs w:val="28"/>
        </w:rPr>
      </w:pPr>
      <w:r w:rsidRPr="00AF085A">
        <w:rPr>
          <w:color w:val="000000"/>
          <w:sz w:val="28"/>
          <w:szCs w:val="28"/>
        </w:rPr>
        <w:t>2.14 У день звільнення Університет зобов’язаний видати працівникові копію наказу про звільнення у випадках, передбачених законодавством, письмове повідомлення про нараховані та виплачені йому суми та провести розрахунок у строки, встановлені Кодексом законів про працю України.</w:t>
      </w:r>
    </w:p>
    <w:p w14:paraId="5DC40079" w14:textId="77777777" w:rsidR="00BD6A60" w:rsidRPr="00AF085A" w:rsidRDefault="00BD6A60" w:rsidP="00DC2FCB">
      <w:pPr>
        <w:ind w:firstLine="709"/>
        <w:jc w:val="both"/>
        <w:rPr>
          <w:color w:val="000000"/>
          <w:sz w:val="28"/>
          <w:szCs w:val="28"/>
        </w:rPr>
      </w:pPr>
      <w:r w:rsidRPr="00AF085A">
        <w:rPr>
          <w:color w:val="000000"/>
          <w:sz w:val="28"/>
          <w:szCs w:val="28"/>
        </w:rPr>
        <w:t>На вимогу працівника до трудової книжки, що зберігається у нього, вноситься належний запис про звільнення у випадках і порядку, передбачених законодавством України.</w:t>
      </w:r>
    </w:p>
    <w:p w14:paraId="435317F8" w14:textId="77777777" w:rsidR="00BD6A60" w:rsidRPr="00AF085A" w:rsidRDefault="00BD6A60" w:rsidP="00DC2FCB">
      <w:pPr>
        <w:tabs>
          <w:tab w:val="left" w:pos="1078"/>
        </w:tabs>
        <w:ind w:firstLine="709"/>
        <w:jc w:val="both"/>
        <w:rPr>
          <w:color w:val="000000"/>
          <w:sz w:val="28"/>
          <w:szCs w:val="28"/>
        </w:rPr>
      </w:pPr>
    </w:p>
    <w:p w14:paraId="65CB6227" w14:textId="7E2D3449" w:rsidR="00BD6A60" w:rsidRPr="00AF085A" w:rsidRDefault="00BD6A60" w:rsidP="00DC2FCB">
      <w:pPr>
        <w:ind w:right="-91" w:firstLine="709"/>
        <w:jc w:val="center"/>
        <w:rPr>
          <w:b/>
          <w:bCs/>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 xml:space="preserve">3. </w:t>
      </w:r>
      <w:r w:rsidRPr="00AF085A">
        <w:rPr>
          <w:b/>
          <w:bCs/>
          <w:color w:val="000000"/>
          <w:sz w:val="28"/>
          <w:szCs w:val="28"/>
        </w:rPr>
        <w:t>ЗАЛУЧЕННЯ ПРАЦІВНИКІВ ДО ПРОВЕДЕННЯ ВСТУПНОЇ КАМПАНІЇ</w:t>
      </w:r>
    </w:p>
    <w:p w14:paraId="273BD0E7" w14:textId="77777777" w:rsidR="00470B9F" w:rsidRPr="00AF085A" w:rsidRDefault="00470B9F" w:rsidP="00DC2FCB">
      <w:pPr>
        <w:ind w:right="-91" w:firstLine="709"/>
        <w:jc w:val="center"/>
        <w:rPr>
          <w:b/>
          <w:bCs/>
          <w:color w:val="EE0000"/>
          <w:sz w:val="28"/>
          <w:szCs w:val="28"/>
        </w:rPr>
      </w:pPr>
    </w:p>
    <w:p w14:paraId="468162EF" w14:textId="13BF044C" w:rsidR="00BD6A60" w:rsidRPr="00AF085A" w:rsidRDefault="00BD6A60" w:rsidP="00CD0E50">
      <w:pPr>
        <w:numPr>
          <w:ilvl w:val="1"/>
          <w:numId w:val="10"/>
        </w:numPr>
        <w:tabs>
          <w:tab w:val="clear" w:pos="1077"/>
        </w:tabs>
        <w:ind w:left="0" w:firstLine="709"/>
        <w:jc w:val="both"/>
        <w:rPr>
          <w:color w:val="000000"/>
          <w:sz w:val="28"/>
          <w:szCs w:val="28"/>
        </w:rPr>
      </w:pPr>
      <w:r w:rsidRPr="00AF085A">
        <w:rPr>
          <w:color w:val="000000"/>
          <w:sz w:val="28"/>
          <w:szCs w:val="28"/>
        </w:rPr>
        <w:t xml:space="preserve">Залучення працівників Університету до роботи Приймальної комісії, предметних, фахових, екзаменаційних, творчих, апеляційних та інших комісій, а також до виконання інших робіт, пов’язаних із проведенням вступної кампанії, здійснюється відповідно до законодавства України, Правил прийому до </w:t>
      </w:r>
      <w:r w:rsidRPr="00AF085A">
        <w:rPr>
          <w:color w:val="000000"/>
          <w:sz w:val="28"/>
          <w:szCs w:val="28"/>
        </w:rPr>
        <w:lastRenderedPageBreak/>
        <w:t xml:space="preserve">Університету, посадових обов’язків працівників та на підставі наказів </w:t>
      </w:r>
      <w:r w:rsidR="00D733E0" w:rsidRPr="00AF085A">
        <w:rPr>
          <w:color w:val="000000"/>
          <w:sz w:val="28"/>
          <w:szCs w:val="28"/>
        </w:rPr>
        <w:t>Ректор</w:t>
      </w:r>
      <w:r w:rsidRPr="00AF085A">
        <w:rPr>
          <w:color w:val="000000"/>
          <w:sz w:val="28"/>
          <w:szCs w:val="28"/>
        </w:rPr>
        <w:t>а або іншої уповноваженої особи.</w:t>
      </w:r>
    </w:p>
    <w:p w14:paraId="6CBD52D3" w14:textId="0AD7C945" w:rsidR="00BD6A60" w:rsidRPr="00AF085A" w:rsidRDefault="00BD6A60" w:rsidP="00DC2FCB">
      <w:pPr>
        <w:ind w:firstLine="709"/>
        <w:jc w:val="both"/>
        <w:rPr>
          <w:color w:val="000000"/>
          <w:sz w:val="28"/>
          <w:szCs w:val="28"/>
        </w:rPr>
      </w:pPr>
      <w:r w:rsidRPr="00AF085A">
        <w:rPr>
          <w:color w:val="000000"/>
          <w:sz w:val="28"/>
          <w:szCs w:val="28"/>
        </w:rPr>
        <w:t xml:space="preserve">3.2 Залучення працівників Університету до виконання робіт, пов’язаних із проведенням вступної кампанії, які не передбачені їх трудовим договором, посадовою інструкцією або іншими встановленими трудовими обов’язками, здійснюється за згодою працівника на підставі наказу </w:t>
      </w:r>
      <w:r w:rsidR="00D733E0" w:rsidRPr="00AF085A">
        <w:rPr>
          <w:color w:val="000000"/>
          <w:sz w:val="28"/>
          <w:szCs w:val="28"/>
        </w:rPr>
        <w:t>Ректор</w:t>
      </w:r>
      <w:r w:rsidRPr="00AF085A">
        <w:rPr>
          <w:color w:val="000000"/>
          <w:sz w:val="28"/>
          <w:szCs w:val="28"/>
        </w:rPr>
        <w:t>а або іншої уповноваженої особи.</w:t>
      </w:r>
    </w:p>
    <w:p w14:paraId="361F46FD" w14:textId="77777777" w:rsidR="00BD6A60" w:rsidRPr="00AF085A" w:rsidRDefault="00BD6A60" w:rsidP="00DC2FCB">
      <w:pPr>
        <w:ind w:firstLine="709"/>
        <w:jc w:val="both"/>
        <w:rPr>
          <w:color w:val="000000"/>
          <w:sz w:val="28"/>
          <w:szCs w:val="28"/>
        </w:rPr>
      </w:pPr>
      <w:r w:rsidRPr="00AF085A">
        <w:rPr>
          <w:color w:val="000000"/>
          <w:sz w:val="28"/>
          <w:szCs w:val="28"/>
        </w:rPr>
        <w:t>У наказі визначаються вид і обсяг дорученої роботи, період її виконання та умови оплати відповідно до законодавства України, Колективного договору та локальних актів Університету.</w:t>
      </w:r>
    </w:p>
    <w:p w14:paraId="68F325C2" w14:textId="77777777" w:rsidR="00BD6A60" w:rsidRPr="00AF085A" w:rsidRDefault="00BD6A60" w:rsidP="00DC2FCB">
      <w:pPr>
        <w:ind w:firstLine="709"/>
        <w:jc w:val="both"/>
        <w:rPr>
          <w:color w:val="000000"/>
          <w:sz w:val="28"/>
          <w:szCs w:val="28"/>
        </w:rPr>
      </w:pPr>
      <w:r w:rsidRPr="00AF085A">
        <w:rPr>
          <w:color w:val="000000"/>
          <w:sz w:val="28"/>
          <w:szCs w:val="28"/>
        </w:rPr>
        <w:t>3.3 Робота працівників під час вступної кампанії організовується з дотриманням установленої тривалості робочого часу і часу відпочинку.</w:t>
      </w:r>
    </w:p>
    <w:p w14:paraId="52FC791D" w14:textId="77777777" w:rsidR="00BD6A60" w:rsidRPr="00AF085A" w:rsidRDefault="00BD6A60" w:rsidP="00DC2FCB">
      <w:pPr>
        <w:ind w:firstLine="709"/>
        <w:jc w:val="both"/>
        <w:rPr>
          <w:color w:val="000000"/>
          <w:sz w:val="28"/>
          <w:szCs w:val="28"/>
        </w:rPr>
      </w:pPr>
      <w:r w:rsidRPr="00AF085A">
        <w:rPr>
          <w:color w:val="000000"/>
          <w:sz w:val="28"/>
          <w:szCs w:val="28"/>
        </w:rPr>
        <w:t>Робота у вихідні дні, надурочна робота та інші випадки роботи поза встановленим режимом допускаються лише у випадках і порядку, передбачених законодавством України, та компенсуються відповідно до законодавства і Колективного договору.</w:t>
      </w:r>
    </w:p>
    <w:p w14:paraId="3ABF2E1E" w14:textId="77777777" w:rsidR="00BD6A60" w:rsidRPr="00AF085A" w:rsidRDefault="00BD6A60" w:rsidP="00DC2FCB">
      <w:pPr>
        <w:tabs>
          <w:tab w:val="left" w:pos="1092"/>
        </w:tabs>
        <w:ind w:firstLine="709"/>
        <w:jc w:val="both"/>
        <w:rPr>
          <w:color w:val="EE0000"/>
          <w:sz w:val="28"/>
          <w:szCs w:val="28"/>
        </w:rPr>
      </w:pPr>
      <w:r w:rsidRPr="00AF085A">
        <w:rPr>
          <w:color w:val="000000"/>
          <w:sz w:val="28"/>
          <w:szCs w:val="28"/>
        </w:rPr>
        <w:t>3.4 Оплата праці за роботу, пов’язану з проведенням вступної кампанії, здійснюється відповідно до законодавства України, Колективного договору, локальних актів Університету та в межах затвердженого кошторису.</w:t>
      </w:r>
    </w:p>
    <w:p w14:paraId="535913E8" w14:textId="77777777" w:rsidR="00BD6A60" w:rsidRPr="00AF085A" w:rsidRDefault="00BD6A60" w:rsidP="00DC2FCB">
      <w:pPr>
        <w:tabs>
          <w:tab w:val="left" w:pos="1134"/>
        </w:tabs>
        <w:ind w:firstLine="709"/>
        <w:jc w:val="both"/>
        <w:rPr>
          <w:color w:val="000000"/>
          <w:sz w:val="28"/>
          <w:szCs w:val="28"/>
        </w:rPr>
      </w:pPr>
    </w:p>
    <w:p w14:paraId="1B5D9169" w14:textId="4106ABC1" w:rsidR="00BD6A60" w:rsidRPr="00AF085A" w:rsidRDefault="00BD6A60" w:rsidP="00BD6A60">
      <w:pPr>
        <w:tabs>
          <w:tab w:val="left" w:pos="1134"/>
        </w:tabs>
        <w:ind w:left="567" w:hanging="567"/>
        <w:jc w:val="center"/>
        <w:rPr>
          <w:b/>
          <w:color w:val="000000"/>
          <w:sz w:val="28"/>
        </w:rPr>
      </w:pPr>
      <w:r w:rsidRPr="00AF085A">
        <w:rPr>
          <w:b/>
          <w:color w:val="000000"/>
          <w:sz w:val="28"/>
        </w:rPr>
        <w:t>Розділ</w:t>
      </w:r>
      <w:r w:rsidRPr="00AF085A">
        <w:rPr>
          <w:color w:val="000000"/>
          <w:sz w:val="28"/>
        </w:rPr>
        <w:t xml:space="preserve"> </w:t>
      </w:r>
      <w:r w:rsidRPr="00AF085A">
        <w:rPr>
          <w:b/>
          <w:color w:val="000000"/>
          <w:sz w:val="28"/>
        </w:rPr>
        <w:t xml:space="preserve">4. РОБОЧИЙ ЧАС ТА ЧАС ВІДПОЧИНКУ </w:t>
      </w:r>
    </w:p>
    <w:p w14:paraId="6FA032B9" w14:textId="77777777" w:rsidR="00BD6A60" w:rsidRPr="00AF085A" w:rsidRDefault="00BD6A60" w:rsidP="00BD6A60">
      <w:pPr>
        <w:tabs>
          <w:tab w:val="num" w:pos="0"/>
        </w:tabs>
        <w:jc w:val="center"/>
        <w:rPr>
          <w:b/>
          <w:color w:val="000000"/>
          <w:sz w:val="28"/>
        </w:rPr>
      </w:pPr>
    </w:p>
    <w:p w14:paraId="6FC6CB48" w14:textId="77777777" w:rsidR="00BD6A60" w:rsidRPr="00AF085A" w:rsidRDefault="00BD6A60" w:rsidP="00CD0E50">
      <w:pPr>
        <w:numPr>
          <w:ilvl w:val="1"/>
          <w:numId w:val="14"/>
        </w:numPr>
        <w:tabs>
          <w:tab w:val="num" w:pos="1148"/>
        </w:tabs>
        <w:ind w:left="0" w:firstLine="567"/>
        <w:jc w:val="both"/>
        <w:rPr>
          <w:color w:val="000000"/>
          <w:sz w:val="28"/>
        </w:rPr>
      </w:pPr>
      <w:r w:rsidRPr="00AF085A">
        <w:rPr>
          <w:color w:val="000000"/>
          <w:sz w:val="28"/>
        </w:rPr>
        <w:t>Робочий час науково-педагогічних і педагогічних працівників становить 36 годин на тиждень (скорочена тривалість робочого часу) відповідно до законодавства України.</w:t>
      </w:r>
    </w:p>
    <w:p w14:paraId="38716E89" w14:textId="029AAC75" w:rsidR="00BD6A60" w:rsidRPr="00AF085A" w:rsidRDefault="00BD6A60" w:rsidP="00CD0E50">
      <w:pPr>
        <w:numPr>
          <w:ilvl w:val="1"/>
          <w:numId w:val="14"/>
        </w:numPr>
        <w:tabs>
          <w:tab w:val="num" w:pos="1148"/>
        </w:tabs>
        <w:ind w:left="0" w:firstLine="567"/>
        <w:jc w:val="both"/>
        <w:rPr>
          <w:color w:val="000000"/>
          <w:sz w:val="28"/>
        </w:rPr>
      </w:pPr>
      <w:r w:rsidRPr="00AF085A">
        <w:rPr>
          <w:color w:val="000000"/>
          <w:sz w:val="28"/>
        </w:rPr>
        <w:t xml:space="preserve">Для </w:t>
      </w:r>
      <w:r w:rsidR="00064485" w:rsidRPr="00AF085A">
        <w:rPr>
          <w:color w:val="000000"/>
          <w:sz w:val="28"/>
        </w:rPr>
        <w:t xml:space="preserve">педагогічних працівників, віднесених за умовами оплати праці до адміністративно-управлінського персоналу, та </w:t>
      </w:r>
      <w:r w:rsidRPr="00AF085A">
        <w:rPr>
          <w:color w:val="000000"/>
          <w:sz w:val="28"/>
        </w:rPr>
        <w:t>інших працівників Університету встановлюється</w:t>
      </w:r>
      <w:r w:rsidR="00432CBC" w:rsidRPr="00AF085A">
        <w:rPr>
          <w:color w:val="000000"/>
          <w:sz w:val="28"/>
        </w:rPr>
        <w:t xml:space="preserve"> </w:t>
      </w:r>
      <w:r w:rsidRPr="00AF085A">
        <w:rPr>
          <w:bCs/>
          <w:color w:val="000000"/>
          <w:sz w:val="28"/>
        </w:rPr>
        <w:t>п’ятиденний робочий тиждень</w:t>
      </w:r>
      <w:r w:rsidR="00432CBC" w:rsidRPr="00AF085A">
        <w:rPr>
          <w:bCs/>
          <w:color w:val="000000"/>
          <w:sz w:val="28"/>
        </w:rPr>
        <w:t xml:space="preserve"> </w:t>
      </w:r>
      <w:r w:rsidRPr="00AF085A">
        <w:rPr>
          <w:color w:val="000000"/>
          <w:sz w:val="28"/>
        </w:rPr>
        <w:t>з двома вихідними днями (субота, неділя) та</w:t>
      </w:r>
      <w:r w:rsidR="00432CBC" w:rsidRPr="00AF085A">
        <w:rPr>
          <w:color w:val="000000"/>
          <w:sz w:val="28"/>
        </w:rPr>
        <w:t xml:space="preserve"> </w:t>
      </w:r>
      <w:commentRangeStart w:id="1"/>
      <w:r w:rsidRPr="00AF085A">
        <w:rPr>
          <w:bCs/>
          <w:color w:val="000000"/>
          <w:sz w:val="28"/>
        </w:rPr>
        <w:t>нормою тривалості 40 годин на тиждень</w:t>
      </w:r>
      <w:r w:rsidR="00432CBC" w:rsidRPr="00AF085A">
        <w:rPr>
          <w:bCs/>
          <w:color w:val="000000"/>
          <w:sz w:val="28"/>
        </w:rPr>
        <w:t xml:space="preserve"> </w:t>
      </w:r>
      <w:commentRangeEnd w:id="1"/>
      <w:r w:rsidR="00283374" w:rsidRPr="00AF085A">
        <w:rPr>
          <w:rStyle w:val="afb"/>
          <w:color w:val="000000"/>
          <w:sz w:val="28"/>
          <w:szCs w:val="24"/>
        </w:rPr>
        <w:commentReference w:id="1"/>
      </w:r>
      <w:r w:rsidRPr="00AF085A">
        <w:rPr>
          <w:color w:val="000000"/>
          <w:sz w:val="28"/>
        </w:rPr>
        <w:t>(ст. 50–52 КЗпП України). Для працівників навчального театру встановлюється п’ятиденний 40-годинний робочий тиждень з двома вихідними днями у неділю та понеділок</w:t>
      </w:r>
      <w:r w:rsidRPr="00AF085A">
        <w:rPr>
          <w:bCs/>
          <w:color w:val="000000"/>
          <w:sz w:val="28"/>
        </w:rPr>
        <w:t xml:space="preserve"> з урахуванням специфіки виробничого процесу</w:t>
      </w:r>
      <w:r w:rsidR="00432CBC" w:rsidRPr="00AF085A">
        <w:rPr>
          <w:bCs/>
          <w:color w:val="000000"/>
          <w:sz w:val="28"/>
        </w:rPr>
        <w:t xml:space="preserve"> </w:t>
      </w:r>
      <w:r w:rsidRPr="00AF085A">
        <w:rPr>
          <w:color w:val="000000"/>
          <w:sz w:val="28"/>
        </w:rPr>
        <w:t>(ст. 67 КЗпП України).</w:t>
      </w:r>
    </w:p>
    <w:p w14:paraId="112C7366" w14:textId="05325C1D" w:rsidR="003C09E4" w:rsidRPr="00AF085A" w:rsidRDefault="003C09E4" w:rsidP="00CD0E50">
      <w:pPr>
        <w:numPr>
          <w:ilvl w:val="1"/>
          <w:numId w:val="14"/>
        </w:numPr>
        <w:tabs>
          <w:tab w:val="num" w:pos="1148"/>
        </w:tabs>
        <w:ind w:left="0" w:firstLine="567"/>
        <w:jc w:val="both"/>
        <w:rPr>
          <w:color w:val="000000"/>
          <w:sz w:val="28"/>
        </w:rPr>
      </w:pPr>
      <w:r w:rsidRPr="00AF085A">
        <w:rPr>
          <w:color w:val="000000"/>
          <w:sz w:val="28"/>
        </w:rPr>
        <w:t>Окремим категоріям працівників встановлюються змінні графіки роботи.</w:t>
      </w:r>
    </w:p>
    <w:p w14:paraId="7C170BB2" w14:textId="75959D6C" w:rsidR="00BD6A60" w:rsidRPr="00AF085A" w:rsidRDefault="00BD6A60" w:rsidP="00CD0E50">
      <w:pPr>
        <w:numPr>
          <w:ilvl w:val="1"/>
          <w:numId w:val="14"/>
        </w:numPr>
        <w:tabs>
          <w:tab w:val="num" w:pos="1148"/>
        </w:tabs>
        <w:ind w:left="0" w:firstLine="567"/>
        <w:jc w:val="both"/>
        <w:rPr>
          <w:color w:val="000000"/>
          <w:sz w:val="28"/>
        </w:rPr>
      </w:pPr>
      <w:r w:rsidRPr="00AF085A">
        <w:rPr>
          <w:color w:val="000000"/>
          <w:sz w:val="28"/>
        </w:rPr>
        <w:t>Час початку і закінчення роботи та обідня перерва встановлюються такі:</w:t>
      </w:r>
    </w:p>
    <w:tbl>
      <w:tblPr>
        <w:tblW w:w="961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
        <w:gridCol w:w="4885"/>
        <w:gridCol w:w="727"/>
        <w:gridCol w:w="1708"/>
        <w:gridCol w:w="635"/>
        <w:gridCol w:w="1409"/>
      </w:tblGrid>
      <w:tr w:rsidR="00BD6A60" w:rsidRPr="00AF085A" w14:paraId="0A4A89DC" w14:textId="77777777">
        <w:tc>
          <w:tcPr>
            <w:tcW w:w="252" w:type="dxa"/>
            <w:tcBorders>
              <w:top w:val="single" w:sz="4" w:space="0" w:color="auto"/>
              <w:left w:val="single" w:sz="4" w:space="0" w:color="auto"/>
              <w:bottom w:val="single" w:sz="4" w:space="0" w:color="auto"/>
              <w:right w:val="single" w:sz="4" w:space="0" w:color="auto"/>
            </w:tcBorders>
          </w:tcPr>
          <w:p w14:paraId="7F7EF630" w14:textId="77777777" w:rsidR="00BD6A60" w:rsidRPr="00AF085A" w:rsidRDefault="00BD6A60" w:rsidP="00432CBC">
            <w:pPr>
              <w:ind w:left="-96" w:right="-113"/>
              <w:rPr>
                <w:b/>
                <w:color w:val="000000"/>
                <w:kern w:val="2"/>
                <w:sz w:val="18"/>
                <w14:ligatures w14:val="standardContextual"/>
              </w:rPr>
            </w:pPr>
            <w:r w:rsidRPr="00AF085A">
              <w:rPr>
                <w:b/>
                <w:color w:val="000000"/>
                <w:kern w:val="2"/>
                <w:sz w:val="18"/>
                <w14:ligatures w14:val="standardContextual"/>
              </w:rPr>
              <w:t>№</w:t>
            </w:r>
          </w:p>
          <w:p w14:paraId="44B77D95" w14:textId="77777777" w:rsidR="00BD6A60" w:rsidRPr="00AF085A" w:rsidRDefault="00BD6A60" w:rsidP="00BD6A60">
            <w:pPr>
              <w:ind w:left="-113" w:right="-113"/>
              <w:jc w:val="center"/>
              <w:rPr>
                <w:b/>
                <w:color w:val="000000"/>
                <w:kern w:val="2"/>
                <w:sz w:val="18"/>
                <w14:ligatures w14:val="standardContextual"/>
              </w:rPr>
            </w:pPr>
            <w:r w:rsidRPr="00AF085A">
              <w:rPr>
                <w:b/>
                <w:color w:val="000000"/>
                <w:kern w:val="2"/>
                <w:sz w:val="18"/>
                <w14:ligatures w14:val="standardContextual"/>
              </w:rPr>
              <w:t>з/п</w:t>
            </w:r>
          </w:p>
        </w:tc>
        <w:tc>
          <w:tcPr>
            <w:tcW w:w="4886" w:type="dxa"/>
            <w:tcBorders>
              <w:top w:val="single" w:sz="4" w:space="0" w:color="auto"/>
              <w:left w:val="single" w:sz="4" w:space="0" w:color="auto"/>
              <w:bottom w:val="single" w:sz="4" w:space="0" w:color="auto"/>
              <w:right w:val="single" w:sz="4" w:space="0" w:color="auto"/>
            </w:tcBorders>
          </w:tcPr>
          <w:p w14:paraId="5E1878BB"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Категорія працівників</w:t>
            </w:r>
          </w:p>
          <w:p w14:paraId="6BDC7CB7"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 xml:space="preserve"> чи  назва структурного підрозділу</w:t>
            </w:r>
          </w:p>
        </w:tc>
        <w:tc>
          <w:tcPr>
            <w:tcW w:w="727" w:type="dxa"/>
            <w:tcBorders>
              <w:top w:val="single" w:sz="4" w:space="0" w:color="auto"/>
              <w:left w:val="single" w:sz="4" w:space="0" w:color="auto"/>
              <w:bottom w:val="single" w:sz="4" w:space="0" w:color="auto"/>
              <w:right w:val="single" w:sz="4" w:space="0" w:color="auto"/>
            </w:tcBorders>
          </w:tcPr>
          <w:p w14:paraId="733D121E"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Початок</w:t>
            </w:r>
          </w:p>
          <w:p w14:paraId="08ECEFDB"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роботи</w:t>
            </w:r>
          </w:p>
        </w:tc>
        <w:tc>
          <w:tcPr>
            <w:tcW w:w="1708" w:type="dxa"/>
            <w:tcBorders>
              <w:top w:val="single" w:sz="4" w:space="0" w:color="auto"/>
              <w:left w:val="single" w:sz="4" w:space="0" w:color="auto"/>
              <w:bottom w:val="single" w:sz="4" w:space="0" w:color="auto"/>
              <w:right w:val="single" w:sz="4" w:space="0" w:color="auto"/>
            </w:tcBorders>
          </w:tcPr>
          <w:p w14:paraId="79633EDF"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Обідня перерва</w:t>
            </w:r>
          </w:p>
        </w:tc>
        <w:tc>
          <w:tcPr>
            <w:tcW w:w="635" w:type="dxa"/>
            <w:tcBorders>
              <w:top w:val="single" w:sz="4" w:space="0" w:color="auto"/>
              <w:left w:val="single" w:sz="4" w:space="0" w:color="auto"/>
              <w:bottom w:val="single" w:sz="4" w:space="0" w:color="auto"/>
              <w:right w:val="single" w:sz="4" w:space="0" w:color="auto"/>
            </w:tcBorders>
            <w:hideMark/>
          </w:tcPr>
          <w:p w14:paraId="6F6FF88E"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Закінчення</w:t>
            </w:r>
          </w:p>
          <w:p w14:paraId="359F500E"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роботи</w:t>
            </w:r>
          </w:p>
        </w:tc>
        <w:tc>
          <w:tcPr>
            <w:tcW w:w="1409" w:type="dxa"/>
            <w:tcBorders>
              <w:top w:val="single" w:sz="4" w:space="0" w:color="auto"/>
              <w:left w:val="single" w:sz="4" w:space="0" w:color="auto"/>
              <w:bottom w:val="single" w:sz="4" w:space="0" w:color="auto"/>
              <w:right w:val="single" w:sz="4" w:space="0" w:color="auto"/>
            </w:tcBorders>
          </w:tcPr>
          <w:p w14:paraId="0DA4E74F" w14:textId="77777777" w:rsidR="00BD6A60" w:rsidRPr="00AF085A" w:rsidRDefault="00BD6A60" w:rsidP="00BD6A60">
            <w:pPr>
              <w:ind w:left="-108" w:right="-108"/>
              <w:jc w:val="center"/>
              <w:rPr>
                <w:b/>
                <w:color w:val="000000"/>
                <w:kern w:val="2"/>
                <w:sz w:val="18"/>
                <w14:ligatures w14:val="standardContextual"/>
              </w:rPr>
            </w:pPr>
            <w:r w:rsidRPr="00AF085A">
              <w:rPr>
                <w:b/>
                <w:color w:val="000000"/>
                <w:kern w:val="2"/>
                <w:sz w:val="18"/>
                <w14:ligatures w14:val="standardContextual"/>
              </w:rPr>
              <w:t>Примітка</w:t>
            </w:r>
          </w:p>
        </w:tc>
      </w:tr>
      <w:tr w:rsidR="00BD6A60" w:rsidRPr="00AF085A" w14:paraId="30D57E21" w14:textId="77777777">
        <w:trPr>
          <w:trHeight w:val="290"/>
        </w:trPr>
        <w:tc>
          <w:tcPr>
            <w:tcW w:w="252" w:type="dxa"/>
            <w:tcBorders>
              <w:top w:val="nil"/>
              <w:left w:val="single" w:sz="4" w:space="0" w:color="auto"/>
              <w:bottom w:val="single" w:sz="4" w:space="0" w:color="auto"/>
              <w:right w:val="single" w:sz="4" w:space="0" w:color="auto"/>
            </w:tcBorders>
            <w:hideMark/>
          </w:tcPr>
          <w:p w14:paraId="68976D53"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t>1</w:t>
            </w:r>
          </w:p>
        </w:tc>
        <w:tc>
          <w:tcPr>
            <w:tcW w:w="4886" w:type="dxa"/>
            <w:tcBorders>
              <w:top w:val="nil"/>
              <w:left w:val="single" w:sz="4" w:space="0" w:color="auto"/>
              <w:bottom w:val="single" w:sz="4" w:space="0" w:color="auto"/>
              <w:right w:val="single" w:sz="4" w:space="0" w:color="auto"/>
            </w:tcBorders>
            <w:hideMark/>
          </w:tcPr>
          <w:p w14:paraId="1449F008"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Керівний персонал,</w:t>
            </w:r>
          </w:p>
          <w:p w14:paraId="738A2571"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 xml:space="preserve">працівники загальноуніверситетських структурних підрозділів </w:t>
            </w:r>
          </w:p>
        </w:tc>
        <w:tc>
          <w:tcPr>
            <w:tcW w:w="727" w:type="dxa"/>
            <w:tcBorders>
              <w:top w:val="nil"/>
              <w:left w:val="single" w:sz="4" w:space="0" w:color="auto"/>
              <w:bottom w:val="single" w:sz="4" w:space="0" w:color="auto"/>
              <w:right w:val="single" w:sz="4" w:space="0" w:color="auto"/>
            </w:tcBorders>
            <w:hideMark/>
          </w:tcPr>
          <w:p w14:paraId="15CB4548"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9.30</w:t>
            </w:r>
          </w:p>
        </w:tc>
        <w:tc>
          <w:tcPr>
            <w:tcW w:w="1708" w:type="dxa"/>
            <w:tcBorders>
              <w:top w:val="nil"/>
              <w:left w:val="single" w:sz="4" w:space="0" w:color="auto"/>
              <w:bottom w:val="single" w:sz="4" w:space="0" w:color="auto"/>
              <w:right w:val="single" w:sz="4" w:space="0" w:color="auto"/>
            </w:tcBorders>
            <w:hideMark/>
          </w:tcPr>
          <w:p w14:paraId="322D9DEB"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з 13.30 до 14.00</w:t>
            </w:r>
          </w:p>
        </w:tc>
        <w:tc>
          <w:tcPr>
            <w:tcW w:w="635" w:type="dxa"/>
            <w:tcBorders>
              <w:top w:val="nil"/>
              <w:left w:val="single" w:sz="4" w:space="0" w:color="auto"/>
              <w:bottom w:val="single" w:sz="4" w:space="0" w:color="auto"/>
              <w:right w:val="single" w:sz="4" w:space="0" w:color="auto"/>
            </w:tcBorders>
            <w:hideMark/>
          </w:tcPr>
          <w:p w14:paraId="1B101425"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18.00</w:t>
            </w:r>
          </w:p>
        </w:tc>
        <w:tc>
          <w:tcPr>
            <w:tcW w:w="1409" w:type="dxa"/>
            <w:tcBorders>
              <w:top w:val="nil"/>
              <w:left w:val="single" w:sz="4" w:space="0" w:color="auto"/>
              <w:bottom w:val="single" w:sz="4" w:space="0" w:color="auto"/>
              <w:right w:val="single" w:sz="4" w:space="0" w:color="auto"/>
            </w:tcBorders>
            <w:hideMark/>
          </w:tcPr>
          <w:p w14:paraId="52E185C3"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крім працівників, зазначених окремо</w:t>
            </w:r>
          </w:p>
        </w:tc>
      </w:tr>
      <w:tr w:rsidR="00BD6A60" w:rsidRPr="00AF085A" w14:paraId="6AD17E88" w14:textId="77777777">
        <w:tc>
          <w:tcPr>
            <w:tcW w:w="252" w:type="dxa"/>
            <w:tcBorders>
              <w:top w:val="single" w:sz="4" w:space="0" w:color="auto"/>
              <w:left w:val="single" w:sz="4" w:space="0" w:color="auto"/>
              <w:bottom w:val="single" w:sz="4" w:space="0" w:color="auto"/>
              <w:right w:val="single" w:sz="4" w:space="0" w:color="auto"/>
            </w:tcBorders>
            <w:hideMark/>
          </w:tcPr>
          <w:p w14:paraId="09548E3C"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t>2</w:t>
            </w:r>
          </w:p>
        </w:tc>
        <w:tc>
          <w:tcPr>
            <w:tcW w:w="4886" w:type="dxa"/>
            <w:tcBorders>
              <w:top w:val="single" w:sz="4" w:space="0" w:color="auto"/>
              <w:left w:val="single" w:sz="4" w:space="0" w:color="auto"/>
              <w:bottom w:val="single" w:sz="4" w:space="0" w:color="auto"/>
              <w:right w:val="single" w:sz="4" w:space="0" w:color="auto"/>
            </w:tcBorders>
            <w:hideMark/>
          </w:tcPr>
          <w:p w14:paraId="0BE149E6"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Науково-педагогічні, педагогічні працівники</w:t>
            </w:r>
          </w:p>
        </w:tc>
        <w:tc>
          <w:tcPr>
            <w:tcW w:w="727" w:type="dxa"/>
            <w:tcBorders>
              <w:top w:val="single" w:sz="4" w:space="0" w:color="auto"/>
              <w:left w:val="single" w:sz="4" w:space="0" w:color="auto"/>
              <w:bottom w:val="single" w:sz="4" w:space="0" w:color="auto"/>
              <w:right w:val="single" w:sz="4" w:space="0" w:color="auto"/>
            </w:tcBorders>
            <w:hideMark/>
          </w:tcPr>
          <w:p w14:paraId="5CDCB593"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9.30</w:t>
            </w:r>
          </w:p>
        </w:tc>
        <w:tc>
          <w:tcPr>
            <w:tcW w:w="1708" w:type="dxa"/>
            <w:tcBorders>
              <w:top w:val="single" w:sz="4" w:space="0" w:color="auto"/>
              <w:left w:val="single" w:sz="4" w:space="0" w:color="auto"/>
              <w:bottom w:val="single" w:sz="4" w:space="0" w:color="auto"/>
              <w:right w:val="single" w:sz="4" w:space="0" w:color="auto"/>
            </w:tcBorders>
          </w:tcPr>
          <w:p w14:paraId="1A2EAB03" w14:textId="77777777" w:rsidR="00BD6A60" w:rsidRPr="00AF085A" w:rsidRDefault="00BD6A60" w:rsidP="00BD6A60">
            <w:pPr>
              <w:ind w:left="-108" w:right="-108"/>
              <w:jc w:val="center"/>
              <w:rPr>
                <w:color w:val="000000"/>
                <w:kern w:val="2"/>
                <w14:ligatures w14:val="standardContextual"/>
              </w:rPr>
            </w:pPr>
          </w:p>
        </w:tc>
        <w:tc>
          <w:tcPr>
            <w:tcW w:w="635" w:type="dxa"/>
            <w:tcBorders>
              <w:top w:val="single" w:sz="4" w:space="0" w:color="auto"/>
              <w:left w:val="single" w:sz="4" w:space="0" w:color="auto"/>
              <w:bottom w:val="single" w:sz="4" w:space="0" w:color="auto"/>
              <w:right w:val="single" w:sz="4" w:space="0" w:color="auto"/>
            </w:tcBorders>
            <w:hideMark/>
          </w:tcPr>
          <w:p w14:paraId="0B634711"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22.00</w:t>
            </w:r>
          </w:p>
        </w:tc>
        <w:tc>
          <w:tcPr>
            <w:tcW w:w="1409" w:type="dxa"/>
            <w:tcBorders>
              <w:top w:val="single" w:sz="4" w:space="0" w:color="auto"/>
              <w:left w:val="single" w:sz="4" w:space="0" w:color="auto"/>
              <w:bottom w:val="single" w:sz="4" w:space="0" w:color="auto"/>
              <w:right w:val="single" w:sz="4" w:space="0" w:color="auto"/>
            </w:tcBorders>
            <w:hideMark/>
          </w:tcPr>
          <w:p w14:paraId="7AAA1AC2"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 xml:space="preserve">відповідно до розкладу занять та індивідуального плану роботи в </w:t>
            </w:r>
            <w:r w:rsidRPr="00AF085A">
              <w:rPr>
                <w:color w:val="000000"/>
                <w:kern w:val="2"/>
                <w14:ligatures w14:val="standardContextual"/>
              </w:rPr>
              <w:lastRenderedPageBreak/>
              <w:t>межах установленої тривалості робочого часу</w:t>
            </w:r>
          </w:p>
        </w:tc>
      </w:tr>
      <w:tr w:rsidR="00BD6A60" w:rsidRPr="00AF085A" w14:paraId="189E4964" w14:textId="77777777">
        <w:tc>
          <w:tcPr>
            <w:tcW w:w="252" w:type="dxa"/>
            <w:tcBorders>
              <w:top w:val="single" w:sz="4" w:space="0" w:color="auto"/>
              <w:left w:val="single" w:sz="4" w:space="0" w:color="auto"/>
              <w:bottom w:val="single" w:sz="4" w:space="0" w:color="auto"/>
              <w:right w:val="single" w:sz="4" w:space="0" w:color="auto"/>
            </w:tcBorders>
            <w:hideMark/>
          </w:tcPr>
          <w:p w14:paraId="01F02391"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lastRenderedPageBreak/>
              <w:t>3</w:t>
            </w:r>
          </w:p>
        </w:tc>
        <w:tc>
          <w:tcPr>
            <w:tcW w:w="4886" w:type="dxa"/>
            <w:tcBorders>
              <w:top w:val="single" w:sz="4" w:space="0" w:color="auto"/>
              <w:left w:val="single" w:sz="4" w:space="0" w:color="auto"/>
              <w:bottom w:val="single" w:sz="4" w:space="0" w:color="auto"/>
              <w:right w:val="single" w:sz="4" w:space="0" w:color="auto"/>
            </w:tcBorders>
            <w:hideMark/>
          </w:tcPr>
          <w:p w14:paraId="74912466"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Завідувачі навчальних лабораторій, лаборанти          і працівники Навчально-практичного комплексу «</w:t>
            </w:r>
            <w:proofErr w:type="spellStart"/>
            <w:r w:rsidRPr="00AF085A">
              <w:rPr>
                <w:color w:val="000000"/>
                <w:kern w:val="2"/>
                <w14:ligatures w14:val="standardContextual"/>
              </w:rPr>
              <w:t>Karpen</w:t>
            </w:r>
            <w:proofErr w:type="spellEnd"/>
            <w:r w:rsidRPr="00AF085A">
              <w:rPr>
                <w:color w:val="000000"/>
                <w:kern w:val="2"/>
                <w14:ligatures w14:val="standardContextual"/>
              </w:rPr>
              <w:t xml:space="preserve"> </w:t>
            </w:r>
            <w:proofErr w:type="spellStart"/>
            <w:r w:rsidRPr="00AF085A">
              <w:rPr>
                <w:color w:val="000000"/>
                <w:kern w:val="2"/>
                <w14:ligatures w14:val="standardContextual"/>
              </w:rPr>
              <w:t>Co</w:t>
            </w:r>
            <w:proofErr w:type="spellEnd"/>
            <w:r w:rsidRPr="00AF085A">
              <w:rPr>
                <w:color w:val="000000"/>
                <w:kern w:val="2"/>
                <w14:ligatures w14:val="standardContextual"/>
              </w:rPr>
              <w:t>», робота яких пов’язана             з підготовкою матеріалів і аудиторій до занять</w:t>
            </w:r>
          </w:p>
        </w:tc>
        <w:tc>
          <w:tcPr>
            <w:tcW w:w="727" w:type="dxa"/>
            <w:tcBorders>
              <w:top w:val="single" w:sz="4" w:space="0" w:color="auto"/>
              <w:left w:val="single" w:sz="4" w:space="0" w:color="auto"/>
              <w:bottom w:val="single" w:sz="4" w:space="0" w:color="auto"/>
              <w:right w:val="single" w:sz="4" w:space="0" w:color="auto"/>
            </w:tcBorders>
            <w:hideMark/>
          </w:tcPr>
          <w:p w14:paraId="7F2E5C22"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9.30</w:t>
            </w:r>
          </w:p>
        </w:tc>
        <w:tc>
          <w:tcPr>
            <w:tcW w:w="1708" w:type="dxa"/>
            <w:tcBorders>
              <w:top w:val="single" w:sz="4" w:space="0" w:color="auto"/>
              <w:left w:val="single" w:sz="4" w:space="0" w:color="auto"/>
              <w:bottom w:val="single" w:sz="4" w:space="0" w:color="auto"/>
              <w:right w:val="single" w:sz="4" w:space="0" w:color="auto"/>
            </w:tcBorders>
            <w:hideMark/>
          </w:tcPr>
          <w:p w14:paraId="309177AB"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з 13.30 до 14.00</w:t>
            </w:r>
          </w:p>
        </w:tc>
        <w:tc>
          <w:tcPr>
            <w:tcW w:w="635" w:type="dxa"/>
            <w:tcBorders>
              <w:top w:val="single" w:sz="4" w:space="0" w:color="auto"/>
              <w:left w:val="single" w:sz="4" w:space="0" w:color="auto"/>
              <w:bottom w:val="single" w:sz="4" w:space="0" w:color="auto"/>
              <w:right w:val="single" w:sz="4" w:space="0" w:color="auto"/>
            </w:tcBorders>
            <w:hideMark/>
          </w:tcPr>
          <w:p w14:paraId="57A8A393"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18.00</w:t>
            </w:r>
          </w:p>
        </w:tc>
        <w:tc>
          <w:tcPr>
            <w:tcW w:w="1409" w:type="dxa"/>
            <w:tcBorders>
              <w:top w:val="single" w:sz="4" w:space="0" w:color="auto"/>
              <w:left w:val="single" w:sz="4" w:space="0" w:color="auto"/>
              <w:bottom w:val="single" w:sz="4" w:space="0" w:color="auto"/>
              <w:right w:val="single" w:sz="4" w:space="0" w:color="auto"/>
            </w:tcBorders>
          </w:tcPr>
          <w:p w14:paraId="7B98310A" w14:textId="77777777" w:rsidR="00BD6A60" w:rsidRPr="00AF085A" w:rsidRDefault="00BD6A60" w:rsidP="00BD6A60">
            <w:pPr>
              <w:ind w:left="-108" w:right="-108"/>
              <w:jc w:val="center"/>
              <w:rPr>
                <w:color w:val="000000"/>
                <w:kern w:val="2"/>
                <w14:ligatures w14:val="standardContextual"/>
              </w:rPr>
            </w:pPr>
          </w:p>
        </w:tc>
      </w:tr>
      <w:tr w:rsidR="00BD6A60" w:rsidRPr="00AF085A" w14:paraId="52A0C0A3" w14:textId="77777777">
        <w:tc>
          <w:tcPr>
            <w:tcW w:w="252" w:type="dxa"/>
            <w:tcBorders>
              <w:top w:val="single" w:sz="4" w:space="0" w:color="auto"/>
              <w:left w:val="single" w:sz="4" w:space="0" w:color="auto"/>
              <w:bottom w:val="single" w:sz="4" w:space="0" w:color="auto"/>
              <w:right w:val="single" w:sz="4" w:space="0" w:color="auto"/>
            </w:tcBorders>
            <w:hideMark/>
          </w:tcPr>
          <w:p w14:paraId="0B724571"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t>4</w:t>
            </w:r>
          </w:p>
        </w:tc>
        <w:tc>
          <w:tcPr>
            <w:tcW w:w="4886" w:type="dxa"/>
            <w:tcBorders>
              <w:top w:val="single" w:sz="4" w:space="0" w:color="auto"/>
              <w:left w:val="single" w:sz="4" w:space="0" w:color="auto"/>
              <w:bottom w:val="single" w:sz="4" w:space="0" w:color="auto"/>
              <w:right w:val="single" w:sz="4" w:space="0" w:color="auto"/>
            </w:tcBorders>
            <w:hideMark/>
          </w:tcPr>
          <w:p w14:paraId="39DEB7CC"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Навчальний театр</w:t>
            </w:r>
          </w:p>
        </w:tc>
        <w:tc>
          <w:tcPr>
            <w:tcW w:w="4479" w:type="dxa"/>
            <w:gridSpan w:val="4"/>
            <w:tcBorders>
              <w:top w:val="single" w:sz="4" w:space="0" w:color="auto"/>
              <w:left w:val="single" w:sz="4" w:space="0" w:color="auto"/>
              <w:bottom w:val="single" w:sz="4" w:space="0" w:color="auto"/>
              <w:right w:val="single" w:sz="4" w:space="0" w:color="auto"/>
            </w:tcBorders>
            <w:hideMark/>
          </w:tcPr>
          <w:p w14:paraId="303DEC58"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за затвердженим графіком роботи (змінності), з урахуванням розкладу занять та показу вистав</w:t>
            </w:r>
          </w:p>
        </w:tc>
      </w:tr>
      <w:tr w:rsidR="00BD6A60" w:rsidRPr="00AF085A" w14:paraId="0532093D" w14:textId="77777777">
        <w:tc>
          <w:tcPr>
            <w:tcW w:w="252" w:type="dxa"/>
            <w:tcBorders>
              <w:top w:val="single" w:sz="4" w:space="0" w:color="auto"/>
              <w:left w:val="single" w:sz="4" w:space="0" w:color="auto"/>
              <w:bottom w:val="single" w:sz="4" w:space="0" w:color="auto"/>
              <w:right w:val="single" w:sz="4" w:space="0" w:color="auto"/>
            </w:tcBorders>
            <w:hideMark/>
          </w:tcPr>
          <w:p w14:paraId="7C0B10CB"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t>5</w:t>
            </w:r>
          </w:p>
        </w:tc>
        <w:tc>
          <w:tcPr>
            <w:tcW w:w="4886" w:type="dxa"/>
            <w:tcBorders>
              <w:top w:val="single" w:sz="4" w:space="0" w:color="auto"/>
              <w:left w:val="single" w:sz="4" w:space="0" w:color="auto"/>
              <w:bottom w:val="single" w:sz="4" w:space="0" w:color="auto"/>
              <w:right w:val="single" w:sz="4" w:space="0" w:color="auto"/>
            </w:tcBorders>
            <w:hideMark/>
          </w:tcPr>
          <w:p w14:paraId="4F9024F2"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Працівники господарсько-технічної частини, робота яких пов’язана з підготовкою приміщень і території до навчального та робочого процесу</w:t>
            </w:r>
          </w:p>
        </w:tc>
        <w:tc>
          <w:tcPr>
            <w:tcW w:w="4479" w:type="dxa"/>
            <w:gridSpan w:val="4"/>
            <w:tcBorders>
              <w:top w:val="single" w:sz="4" w:space="0" w:color="auto"/>
              <w:left w:val="single" w:sz="4" w:space="0" w:color="auto"/>
              <w:bottom w:val="single" w:sz="4" w:space="0" w:color="auto"/>
              <w:right w:val="single" w:sz="4" w:space="0" w:color="auto"/>
            </w:tcBorders>
            <w:hideMark/>
          </w:tcPr>
          <w:p w14:paraId="67E632A6"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за індивідуальним графіком</w:t>
            </w:r>
          </w:p>
        </w:tc>
      </w:tr>
      <w:tr w:rsidR="00BD6A60" w:rsidRPr="00AF085A" w14:paraId="50FAE38F" w14:textId="77777777">
        <w:tc>
          <w:tcPr>
            <w:tcW w:w="252" w:type="dxa"/>
            <w:tcBorders>
              <w:top w:val="single" w:sz="4" w:space="0" w:color="auto"/>
              <w:left w:val="single" w:sz="4" w:space="0" w:color="auto"/>
              <w:bottom w:val="single" w:sz="4" w:space="0" w:color="auto"/>
              <w:right w:val="single" w:sz="4" w:space="0" w:color="auto"/>
            </w:tcBorders>
            <w:hideMark/>
          </w:tcPr>
          <w:p w14:paraId="6B991118" w14:textId="77777777" w:rsidR="00BD6A60" w:rsidRPr="00AF085A" w:rsidRDefault="00BD6A60" w:rsidP="00BD6A60">
            <w:pPr>
              <w:ind w:left="-113" w:right="-113"/>
              <w:rPr>
                <w:color w:val="000000"/>
                <w:kern w:val="2"/>
                <w14:ligatures w14:val="standardContextual"/>
              </w:rPr>
            </w:pPr>
            <w:r w:rsidRPr="00AF085A">
              <w:rPr>
                <w:color w:val="000000"/>
                <w:kern w:val="2"/>
                <w14:ligatures w14:val="standardContextual"/>
              </w:rPr>
              <w:t>6</w:t>
            </w:r>
          </w:p>
        </w:tc>
        <w:tc>
          <w:tcPr>
            <w:tcW w:w="4886" w:type="dxa"/>
            <w:tcBorders>
              <w:top w:val="single" w:sz="4" w:space="0" w:color="auto"/>
              <w:left w:val="single" w:sz="4" w:space="0" w:color="auto"/>
              <w:bottom w:val="single" w:sz="4" w:space="0" w:color="auto"/>
              <w:right w:val="single" w:sz="4" w:space="0" w:color="auto"/>
            </w:tcBorders>
            <w:hideMark/>
          </w:tcPr>
          <w:p w14:paraId="6A31BECD" w14:textId="77777777" w:rsidR="00BD6A60" w:rsidRPr="00AF085A" w:rsidRDefault="00BD6A60" w:rsidP="00BD6A60">
            <w:pPr>
              <w:ind w:left="-108" w:right="-108"/>
              <w:rPr>
                <w:color w:val="000000"/>
                <w:kern w:val="2"/>
                <w14:ligatures w14:val="standardContextual"/>
              </w:rPr>
            </w:pPr>
            <w:r w:rsidRPr="00AF085A">
              <w:rPr>
                <w:color w:val="000000"/>
                <w:kern w:val="2"/>
                <w14:ligatures w14:val="standardContextual"/>
              </w:rPr>
              <w:t>Сторожа, працівники електропідстанції</w:t>
            </w:r>
          </w:p>
        </w:tc>
        <w:tc>
          <w:tcPr>
            <w:tcW w:w="4479" w:type="dxa"/>
            <w:gridSpan w:val="4"/>
            <w:tcBorders>
              <w:top w:val="single" w:sz="4" w:space="0" w:color="auto"/>
              <w:left w:val="single" w:sz="4" w:space="0" w:color="auto"/>
              <w:bottom w:val="single" w:sz="4" w:space="0" w:color="auto"/>
              <w:right w:val="single" w:sz="4" w:space="0" w:color="auto"/>
            </w:tcBorders>
            <w:hideMark/>
          </w:tcPr>
          <w:p w14:paraId="1171ACB2" w14:textId="77777777" w:rsidR="00BD6A60" w:rsidRPr="00AF085A" w:rsidRDefault="00BD6A60" w:rsidP="00BD6A60">
            <w:pPr>
              <w:ind w:left="-108" w:right="-108"/>
              <w:jc w:val="center"/>
              <w:rPr>
                <w:color w:val="000000"/>
                <w:kern w:val="2"/>
                <w14:ligatures w14:val="standardContextual"/>
              </w:rPr>
            </w:pPr>
            <w:r w:rsidRPr="00AF085A">
              <w:rPr>
                <w:color w:val="000000"/>
                <w:kern w:val="2"/>
                <w14:ligatures w14:val="standardContextual"/>
              </w:rPr>
              <w:t>за індивідуальним графіком</w:t>
            </w:r>
          </w:p>
        </w:tc>
      </w:tr>
      <w:tr w:rsidR="00BD6A60" w:rsidRPr="00AF085A" w14:paraId="3267CD9F" w14:textId="77777777">
        <w:tc>
          <w:tcPr>
            <w:tcW w:w="252" w:type="dxa"/>
            <w:tcBorders>
              <w:top w:val="single" w:sz="4" w:space="0" w:color="auto"/>
              <w:left w:val="nil"/>
              <w:bottom w:val="nil"/>
              <w:right w:val="nil"/>
            </w:tcBorders>
          </w:tcPr>
          <w:p w14:paraId="43F8B5F2" w14:textId="77777777" w:rsidR="00BD6A60" w:rsidRPr="00AF085A" w:rsidRDefault="00BD6A60" w:rsidP="00BD6A60">
            <w:pPr>
              <w:ind w:left="-113" w:right="-113"/>
              <w:rPr>
                <w:color w:val="000000"/>
                <w:kern w:val="2"/>
                <w:sz w:val="10"/>
                <w:szCs w:val="10"/>
                <w14:ligatures w14:val="standardContextual"/>
              </w:rPr>
            </w:pPr>
          </w:p>
        </w:tc>
        <w:tc>
          <w:tcPr>
            <w:tcW w:w="4886" w:type="dxa"/>
            <w:tcBorders>
              <w:top w:val="single" w:sz="4" w:space="0" w:color="auto"/>
              <w:left w:val="nil"/>
              <w:bottom w:val="nil"/>
              <w:right w:val="nil"/>
            </w:tcBorders>
          </w:tcPr>
          <w:p w14:paraId="3768EC51" w14:textId="77777777" w:rsidR="00BD6A60" w:rsidRPr="00AF085A" w:rsidRDefault="00BD6A60" w:rsidP="00BD6A60">
            <w:pPr>
              <w:ind w:left="-108" w:right="-108"/>
              <w:rPr>
                <w:color w:val="000000"/>
                <w:kern w:val="2"/>
                <w:sz w:val="10"/>
                <w:szCs w:val="10"/>
                <w14:ligatures w14:val="standardContextual"/>
              </w:rPr>
            </w:pPr>
          </w:p>
        </w:tc>
        <w:tc>
          <w:tcPr>
            <w:tcW w:w="4479" w:type="dxa"/>
            <w:gridSpan w:val="4"/>
            <w:tcBorders>
              <w:top w:val="single" w:sz="4" w:space="0" w:color="auto"/>
              <w:left w:val="nil"/>
              <w:bottom w:val="nil"/>
              <w:right w:val="nil"/>
            </w:tcBorders>
          </w:tcPr>
          <w:p w14:paraId="4F3EAC60" w14:textId="77777777" w:rsidR="00BD6A60" w:rsidRPr="00AF085A" w:rsidRDefault="00BD6A60" w:rsidP="00BD6A60">
            <w:pPr>
              <w:ind w:left="-108" w:right="-108"/>
              <w:jc w:val="center"/>
              <w:rPr>
                <w:color w:val="000000"/>
                <w:kern w:val="2"/>
                <w:sz w:val="10"/>
                <w:szCs w:val="10"/>
                <w14:ligatures w14:val="standardContextual"/>
              </w:rPr>
            </w:pPr>
          </w:p>
        </w:tc>
      </w:tr>
    </w:tbl>
    <w:p w14:paraId="458337BF" w14:textId="170DE703" w:rsidR="00BD6A60" w:rsidRPr="00AF085A" w:rsidRDefault="00BD6A60" w:rsidP="00432CBC">
      <w:pPr>
        <w:ind w:firstLine="709"/>
        <w:jc w:val="both"/>
        <w:rPr>
          <w:color w:val="000000"/>
          <w:sz w:val="28"/>
          <w:szCs w:val="28"/>
        </w:rPr>
      </w:pPr>
      <w:r w:rsidRPr="00AF085A">
        <w:rPr>
          <w:color w:val="000000"/>
          <w:sz w:val="28"/>
          <w:szCs w:val="28"/>
        </w:rPr>
        <w:t xml:space="preserve">4.4 Гнучкий режим робочого часу та дистанційна робота встановлюються за погодженням між працівником і роботодавцем, а у випадках, передбачених законодавством України, можуть запроваджуватися наказом </w:t>
      </w:r>
      <w:r w:rsidR="00D733E0" w:rsidRPr="00AF085A">
        <w:rPr>
          <w:color w:val="000000"/>
          <w:sz w:val="28"/>
          <w:szCs w:val="28"/>
        </w:rPr>
        <w:t>Ректор</w:t>
      </w:r>
      <w:r w:rsidRPr="00AF085A">
        <w:rPr>
          <w:color w:val="000000"/>
          <w:sz w:val="28"/>
          <w:szCs w:val="28"/>
        </w:rPr>
        <w:t>а</w:t>
      </w:r>
    </w:p>
    <w:p w14:paraId="55FE750D" w14:textId="77777777" w:rsidR="00BD6A60" w:rsidRPr="00AF085A" w:rsidRDefault="00BD6A60" w:rsidP="00432CBC">
      <w:pPr>
        <w:ind w:firstLine="709"/>
        <w:jc w:val="both"/>
        <w:rPr>
          <w:color w:val="000000"/>
          <w:sz w:val="28"/>
          <w:szCs w:val="28"/>
        </w:rPr>
      </w:pPr>
      <w:r w:rsidRPr="00AF085A">
        <w:rPr>
          <w:color w:val="000000"/>
          <w:sz w:val="28"/>
          <w:szCs w:val="28"/>
        </w:rPr>
        <w:t>4.5 Облік робочого часу працівників здійснюється відповідно до законодавства України та встановленої в Університеті системи обліку робочого часу.</w:t>
      </w:r>
    </w:p>
    <w:p w14:paraId="1DDD4552" w14:textId="77777777" w:rsidR="00BD6A60" w:rsidRPr="00AF085A" w:rsidRDefault="00BD6A60" w:rsidP="00432CBC">
      <w:pPr>
        <w:ind w:firstLine="709"/>
        <w:jc w:val="both"/>
        <w:rPr>
          <w:color w:val="000000"/>
          <w:sz w:val="28"/>
          <w:szCs w:val="28"/>
        </w:rPr>
      </w:pPr>
      <w:r w:rsidRPr="00AF085A">
        <w:rPr>
          <w:color w:val="000000"/>
          <w:sz w:val="28"/>
          <w:szCs w:val="28"/>
        </w:rPr>
        <w:t>Виконання навчальної, методичної, наукової, організаційної та іншої роботи науково-педагогічних працівників відображається також в індивідуальних планах роботи.</w:t>
      </w:r>
    </w:p>
    <w:p w14:paraId="4CB92D36" w14:textId="77777777" w:rsidR="00BD6A60" w:rsidRPr="00AF085A" w:rsidRDefault="00BD6A60" w:rsidP="00432CBC">
      <w:pPr>
        <w:ind w:firstLine="709"/>
        <w:jc w:val="both"/>
        <w:rPr>
          <w:color w:val="000000"/>
          <w:sz w:val="28"/>
          <w:szCs w:val="28"/>
        </w:rPr>
      </w:pPr>
      <w:r w:rsidRPr="00AF085A">
        <w:rPr>
          <w:color w:val="000000"/>
          <w:sz w:val="28"/>
          <w:szCs w:val="28"/>
        </w:rPr>
        <w:t>Працівник зобов’язаний своєчасно повідомляти безпосереднього керівника про відсутність на роботі та її причину, крім випадків, коли таке повідомлення об’єктивно неможливе.</w:t>
      </w:r>
    </w:p>
    <w:p w14:paraId="770842F6" w14:textId="1171467B" w:rsidR="00BD6A60" w:rsidRPr="00AF085A" w:rsidRDefault="00BD6A60" w:rsidP="00432CBC">
      <w:pPr>
        <w:ind w:firstLine="709"/>
        <w:jc w:val="both"/>
        <w:rPr>
          <w:color w:val="000000"/>
          <w:sz w:val="28"/>
          <w:szCs w:val="28"/>
        </w:rPr>
      </w:pPr>
      <w:r w:rsidRPr="00AF085A">
        <w:rPr>
          <w:color w:val="000000"/>
          <w:sz w:val="28"/>
          <w:szCs w:val="28"/>
        </w:rPr>
        <w:t xml:space="preserve">4.6 У разі відсутності працівника керівник структурного підрозділу </w:t>
      </w:r>
      <w:r w:rsidR="00FD3733" w:rsidRPr="00AF085A">
        <w:rPr>
          <w:color w:val="000000"/>
          <w:sz w:val="28"/>
          <w:szCs w:val="28"/>
        </w:rPr>
        <w:t xml:space="preserve">докладає зусиль до з’ясування причин відсутності працівника та, </w:t>
      </w:r>
      <w:r w:rsidRPr="00AF085A">
        <w:rPr>
          <w:color w:val="000000"/>
          <w:sz w:val="28"/>
          <w:szCs w:val="28"/>
        </w:rPr>
        <w:t>за необхідності</w:t>
      </w:r>
      <w:r w:rsidR="00FD3733" w:rsidRPr="00AF085A">
        <w:rPr>
          <w:color w:val="000000"/>
          <w:sz w:val="28"/>
          <w:szCs w:val="28"/>
        </w:rPr>
        <w:t>,</w:t>
      </w:r>
      <w:r w:rsidRPr="00AF085A">
        <w:rPr>
          <w:color w:val="000000"/>
          <w:sz w:val="28"/>
          <w:szCs w:val="28"/>
        </w:rPr>
        <w:t xml:space="preserve"> організовує його заміну відповідно до законодавства України.</w:t>
      </w:r>
    </w:p>
    <w:p w14:paraId="12FDC91D" w14:textId="77777777" w:rsidR="00BD6A60" w:rsidRPr="00AF085A" w:rsidRDefault="00BD6A60" w:rsidP="00432CBC">
      <w:pPr>
        <w:ind w:firstLine="709"/>
        <w:jc w:val="both"/>
        <w:rPr>
          <w:color w:val="000000"/>
          <w:sz w:val="28"/>
          <w:szCs w:val="28"/>
        </w:rPr>
      </w:pPr>
      <w:r w:rsidRPr="00AF085A">
        <w:rPr>
          <w:color w:val="000000"/>
          <w:sz w:val="28"/>
          <w:szCs w:val="28"/>
        </w:rPr>
        <w:t>4.7 Надурочні роботи допускаються лише у випадках і порядку, передбачених законодавством України. Їх компенсація здійснюється відповідно до статті 106 КЗпП України.</w:t>
      </w:r>
    </w:p>
    <w:p w14:paraId="2D1906D2" w14:textId="1DEC9002" w:rsidR="00BD6A60" w:rsidRPr="00AF085A" w:rsidRDefault="00BD6A60" w:rsidP="00432CBC">
      <w:pPr>
        <w:ind w:firstLine="709"/>
        <w:jc w:val="both"/>
        <w:rPr>
          <w:color w:val="000000"/>
          <w:sz w:val="28"/>
          <w:szCs w:val="28"/>
        </w:rPr>
      </w:pPr>
      <w:r w:rsidRPr="00AF085A">
        <w:rPr>
          <w:color w:val="000000"/>
          <w:sz w:val="28"/>
          <w:szCs w:val="28"/>
        </w:rPr>
        <w:t>4.8 Відпустки надаються працівникам відповідно до Закону України «Про відпустки» та Постанови Кабінету міністрів України від 14.04.1997 № 346. Тривалість щорічної основної відпустки для науково-педагогічних і педагогічних працівників становить</w:t>
      </w:r>
      <w:r w:rsidR="00432CBC" w:rsidRPr="00AF085A">
        <w:rPr>
          <w:color w:val="000000"/>
          <w:sz w:val="28"/>
          <w:szCs w:val="28"/>
        </w:rPr>
        <w:t xml:space="preserve"> </w:t>
      </w:r>
      <w:r w:rsidRPr="00AF085A">
        <w:rPr>
          <w:bCs/>
          <w:color w:val="000000"/>
          <w:sz w:val="28"/>
          <w:szCs w:val="28"/>
        </w:rPr>
        <w:t>до 56 календарних днів</w:t>
      </w:r>
      <w:r w:rsidRPr="00AF085A">
        <w:rPr>
          <w:color w:val="000000"/>
          <w:sz w:val="28"/>
          <w:szCs w:val="28"/>
        </w:rPr>
        <w:t>, залежно від посади.</w:t>
      </w:r>
    </w:p>
    <w:p w14:paraId="3427835A" w14:textId="77777777" w:rsidR="00BD6A60" w:rsidRPr="00AF085A" w:rsidRDefault="00BD6A60" w:rsidP="00432CBC">
      <w:pPr>
        <w:ind w:firstLine="709"/>
        <w:jc w:val="both"/>
        <w:rPr>
          <w:color w:val="000000"/>
          <w:sz w:val="28"/>
          <w:szCs w:val="28"/>
        </w:rPr>
      </w:pPr>
      <w:r w:rsidRPr="00AF085A">
        <w:rPr>
          <w:color w:val="000000"/>
          <w:sz w:val="28"/>
          <w:szCs w:val="28"/>
        </w:rPr>
        <w:t>4.9 Щорічні та інші відпустки надаються працівникам відповідно до законодавства України, Колективного договору та затвердженого графіка відпусток, який затверджується до 15 січня поточного року.</w:t>
      </w:r>
    </w:p>
    <w:p w14:paraId="6AE6DE19" w14:textId="77777777" w:rsidR="00BD6A60" w:rsidRPr="00AF085A" w:rsidRDefault="00BD6A60" w:rsidP="00432CBC">
      <w:pPr>
        <w:ind w:firstLine="709"/>
        <w:rPr>
          <w:color w:val="000000"/>
          <w:sz w:val="28"/>
          <w:szCs w:val="28"/>
        </w:rPr>
      </w:pPr>
      <w:r w:rsidRPr="00AF085A">
        <w:rPr>
          <w:color w:val="000000"/>
          <w:sz w:val="28"/>
          <w:szCs w:val="28"/>
        </w:rPr>
        <w:t>Тривалість щорічної основної відпустки педагогічних, науково-педагогічних та інших працівників, які мають право на подовжену щорічну основну відпустку, визначається законодавством України залежно від посади.</w:t>
      </w:r>
    </w:p>
    <w:p w14:paraId="35E34D15" w14:textId="77777777" w:rsidR="00BD6A60" w:rsidRPr="00AF085A" w:rsidRDefault="00BD6A60" w:rsidP="00432CBC">
      <w:pPr>
        <w:ind w:firstLine="709"/>
        <w:rPr>
          <w:color w:val="000000"/>
          <w:sz w:val="28"/>
          <w:szCs w:val="28"/>
        </w:rPr>
      </w:pPr>
      <w:r w:rsidRPr="00AF085A">
        <w:rPr>
          <w:color w:val="000000"/>
          <w:sz w:val="28"/>
          <w:szCs w:val="28"/>
        </w:rPr>
        <w:t>У період дії воєнного стану відпустки надаються з урахуванням особливостей, установлених законодавством України.</w:t>
      </w:r>
    </w:p>
    <w:p w14:paraId="6C10FCF6" w14:textId="32744358" w:rsidR="00BD6A60" w:rsidRPr="00AF085A" w:rsidRDefault="00BD6A60" w:rsidP="00CD0E50">
      <w:pPr>
        <w:numPr>
          <w:ilvl w:val="1"/>
          <w:numId w:val="57"/>
        </w:numPr>
        <w:tabs>
          <w:tab w:val="num" w:pos="1148"/>
        </w:tabs>
        <w:ind w:left="0" w:firstLine="709"/>
        <w:jc w:val="both"/>
        <w:rPr>
          <w:color w:val="000000"/>
          <w:sz w:val="28"/>
          <w:szCs w:val="28"/>
        </w:rPr>
      </w:pPr>
      <w:r w:rsidRPr="00AF085A">
        <w:rPr>
          <w:color w:val="000000"/>
          <w:sz w:val="28"/>
          <w:szCs w:val="28"/>
        </w:rPr>
        <w:lastRenderedPageBreak/>
        <w:t>Працівникам, залученим до роботи у Приймальній комісії, відпустка може надаватися</w:t>
      </w:r>
      <w:r w:rsidR="00432CBC" w:rsidRPr="00AF085A">
        <w:rPr>
          <w:color w:val="000000"/>
          <w:sz w:val="28"/>
          <w:szCs w:val="28"/>
        </w:rPr>
        <w:t xml:space="preserve"> </w:t>
      </w:r>
      <w:r w:rsidRPr="00AF085A">
        <w:rPr>
          <w:bCs/>
          <w:color w:val="000000"/>
          <w:sz w:val="28"/>
          <w:szCs w:val="28"/>
        </w:rPr>
        <w:t>з урахуванням завершення вступної кампанії</w:t>
      </w:r>
      <w:r w:rsidR="00432CBC" w:rsidRPr="00AF085A">
        <w:rPr>
          <w:color w:val="000000"/>
          <w:sz w:val="28"/>
          <w:szCs w:val="28"/>
        </w:rPr>
        <w:t xml:space="preserve"> </w:t>
      </w:r>
      <w:r w:rsidRPr="00AF085A">
        <w:rPr>
          <w:color w:val="000000"/>
          <w:sz w:val="28"/>
          <w:szCs w:val="28"/>
        </w:rPr>
        <w:t>за погодженням із відповідальним секретарем.</w:t>
      </w:r>
    </w:p>
    <w:p w14:paraId="62C55D81" w14:textId="77777777" w:rsidR="00BD6A60" w:rsidRPr="00AF085A" w:rsidRDefault="00BD6A60" w:rsidP="00CD0E50">
      <w:pPr>
        <w:numPr>
          <w:ilvl w:val="1"/>
          <w:numId w:val="57"/>
        </w:numPr>
        <w:ind w:left="0" w:firstLine="709"/>
        <w:jc w:val="both"/>
        <w:rPr>
          <w:color w:val="000000"/>
          <w:sz w:val="28"/>
          <w:szCs w:val="28"/>
        </w:rPr>
      </w:pPr>
      <w:r w:rsidRPr="00AF085A">
        <w:rPr>
          <w:color w:val="000000"/>
          <w:sz w:val="28"/>
          <w:szCs w:val="28"/>
        </w:rPr>
        <w:t>Перенесення невикористаних днів відпустки на наступний календарний рік здійснюється у випадках і порядку, визначених</w:t>
      </w:r>
      <w:r w:rsidRPr="00AF085A">
        <w:rPr>
          <w:sz w:val="28"/>
          <w:szCs w:val="28"/>
        </w:rPr>
        <w:t> статтями 11 та 12 Закону України «Про відпустки» та статтею 80 КЗпП України</w:t>
      </w:r>
      <w:r w:rsidRPr="00AF085A">
        <w:rPr>
          <w:color w:val="000000"/>
          <w:sz w:val="28"/>
          <w:szCs w:val="28"/>
        </w:rPr>
        <w:t>.</w:t>
      </w:r>
    </w:p>
    <w:p w14:paraId="48A10CAF" w14:textId="77777777" w:rsidR="00BD6A60" w:rsidRPr="00AF085A" w:rsidRDefault="00BD6A60" w:rsidP="00432CBC">
      <w:pPr>
        <w:ind w:firstLine="709"/>
        <w:jc w:val="both"/>
        <w:rPr>
          <w:color w:val="000000"/>
          <w:sz w:val="28"/>
          <w:szCs w:val="28"/>
        </w:rPr>
      </w:pPr>
      <w:r w:rsidRPr="00AF085A">
        <w:rPr>
          <w:color w:val="000000"/>
          <w:sz w:val="28"/>
          <w:szCs w:val="28"/>
        </w:rPr>
        <w:t>За письмовою заявою працівника може бути виплачена компенсація за частину щорічної відпустки, що перевищує</w:t>
      </w:r>
      <w:r w:rsidRPr="00AF085A">
        <w:rPr>
          <w:sz w:val="28"/>
          <w:szCs w:val="28"/>
        </w:rPr>
        <w:t> 24 календарні дні</w:t>
      </w:r>
      <w:r w:rsidRPr="00AF085A">
        <w:rPr>
          <w:color w:val="000000"/>
          <w:sz w:val="28"/>
          <w:szCs w:val="28"/>
        </w:rPr>
        <w:t>, відповідно до</w:t>
      </w:r>
      <w:r w:rsidRPr="00AF085A">
        <w:rPr>
          <w:sz w:val="28"/>
          <w:szCs w:val="28"/>
        </w:rPr>
        <w:t> статті 24 Закону України «Про відпустки»</w:t>
      </w:r>
      <w:r w:rsidRPr="00AF085A">
        <w:rPr>
          <w:color w:val="000000"/>
          <w:sz w:val="28"/>
          <w:szCs w:val="28"/>
        </w:rPr>
        <w:t xml:space="preserve">. </w:t>
      </w:r>
    </w:p>
    <w:p w14:paraId="657061D9" w14:textId="77777777" w:rsidR="00BD6A60" w:rsidRPr="00AF085A" w:rsidRDefault="00BD6A60" w:rsidP="00432CBC">
      <w:pPr>
        <w:ind w:firstLine="709"/>
        <w:jc w:val="both"/>
        <w:rPr>
          <w:color w:val="000000"/>
          <w:sz w:val="28"/>
          <w:szCs w:val="28"/>
        </w:rPr>
      </w:pPr>
      <w:r w:rsidRPr="00AF085A">
        <w:rPr>
          <w:color w:val="000000"/>
          <w:sz w:val="28"/>
          <w:szCs w:val="28"/>
        </w:rPr>
        <w:t>4.12 Ненадання щорічної основної відпустки повної тривалості протягом</w:t>
      </w:r>
      <w:r w:rsidRPr="00AF085A">
        <w:rPr>
          <w:sz w:val="28"/>
          <w:szCs w:val="28"/>
        </w:rPr>
        <w:t> двох років поспіль</w:t>
      </w:r>
      <w:r w:rsidRPr="00AF085A">
        <w:rPr>
          <w:color w:val="000000"/>
          <w:sz w:val="28"/>
          <w:szCs w:val="28"/>
        </w:rPr>
        <w:t>, а також ненадання її працівникам віком до 18 років та працівникам, які мають право на додаткові відпустки за роботу зі шкідливими чи важкими умовами праці,</w:t>
      </w:r>
      <w:r w:rsidRPr="00AF085A">
        <w:rPr>
          <w:sz w:val="28"/>
          <w:szCs w:val="28"/>
        </w:rPr>
        <w:t> забороняється </w:t>
      </w:r>
      <w:r w:rsidRPr="00AF085A">
        <w:rPr>
          <w:color w:val="000000"/>
          <w:sz w:val="28"/>
          <w:szCs w:val="28"/>
        </w:rPr>
        <w:t>відповідно до статті 80 КЗпП України та статті 10 Закону України «Про відпустки».</w:t>
      </w:r>
    </w:p>
    <w:p w14:paraId="2366BE97" w14:textId="77777777" w:rsidR="00BD6A60" w:rsidRPr="00AF085A" w:rsidRDefault="00BD6A60" w:rsidP="00432CBC">
      <w:pPr>
        <w:ind w:firstLine="709"/>
        <w:rPr>
          <w:b/>
          <w:color w:val="FFC000"/>
          <w:sz w:val="28"/>
          <w:szCs w:val="28"/>
        </w:rPr>
      </w:pPr>
    </w:p>
    <w:p w14:paraId="37AA6AE4" w14:textId="37F7D225" w:rsidR="00BD6A60" w:rsidRPr="00AF085A" w:rsidRDefault="00BD6A60" w:rsidP="00432CBC">
      <w:pPr>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5. ОСНОВНІ ОБОВ’ЯЗКИ ТА ПРАВА КЕРІВНОГО ПЕРСОНАЛУ</w:t>
      </w:r>
      <w:r w:rsidRPr="00AF085A">
        <w:rPr>
          <w:color w:val="000000"/>
          <w:sz w:val="28"/>
          <w:szCs w:val="28"/>
        </w:rPr>
        <w:t xml:space="preserve"> </w:t>
      </w:r>
      <w:r w:rsidRPr="00AF085A">
        <w:rPr>
          <w:b/>
          <w:color w:val="000000"/>
          <w:sz w:val="28"/>
          <w:szCs w:val="28"/>
        </w:rPr>
        <w:t>В ЧАСТИНІ ОРГАНІЗАЦІЇ ТРУДОВОЇ ДИСЦИПЛІНИ</w:t>
      </w:r>
    </w:p>
    <w:p w14:paraId="1FD383F9" w14:textId="77777777" w:rsidR="00BD6A60" w:rsidRPr="00AF085A" w:rsidRDefault="00BD6A60" w:rsidP="00432CBC">
      <w:pPr>
        <w:ind w:firstLine="709"/>
        <w:jc w:val="both"/>
        <w:rPr>
          <w:color w:val="000000"/>
          <w:sz w:val="28"/>
          <w:szCs w:val="28"/>
        </w:rPr>
      </w:pPr>
    </w:p>
    <w:p w14:paraId="107AA474" w14:textId="05555B76" w:rsidR="00BD6A60" w:rsidRPr="00AF085A" w:rsidRDefault="00BD6A60" w:rsidP="00432CBC">
      <w:pPr>
        <w:ind w:firstLine="709"/>
        <w:jc w:val="both"/>
        <w:rPr>
          <w:color w:val="000000"/>
          <w:sz w:val="28"/>
          <w:szCs w:val="28"/>
        </w:rPr>
      </w:pPr>
      <w:r w:rsidRPr="00AF085A">
        <w:rPr>
          <w:color w:val="000000"/>
          <w:sz w:val="28"/>
          <w:szCs w:val="28"/>
        </w:rPr>
        <w:t xml:space="preserve">5.1. Для цілей цих Правил до керівного персоналу Університету належать </w:t>
      </w:r>
      <w:r w:rsidR="00D733E0" w:rsidRPr="00AF085A">
        <w:rPr>
          <w:color w:val="000000"/>
          <w:sz w:val="28"/>
          <w:szCs w:val="28"/>
        </w:rPr>
        <w:t>Ректор</w:t>
      </w:r>
      <w:r w:rsidRPr="00AF085A">
        <w:rPr>
          <w:color w:val="000000"/>
          <w:sz w:val="28"/>
          <w:szCs w:val="28"/>
        </w:rPr>
        <w:t>, про</w:t>
      </w:r>
      <w:r w:rsidR="00D733E0" w:rsidRPr="00AF085A">
        <w:rPr>
          <w:color w:val="000000"/>
          <w:sz w:val="28"/>
          <w:szCs w:val="28"/>
        </w:rPr>
        <w:t>ректор</w:t>
      </w:r>
      <w:r w:rsidRPr="00AF085A">
        <w:rPr>
          <w:color w:val="000000"/>
          <w:sz w:val="28"/>
          <w:szCs w:val="28"/>
        </w:rPr>
        <w:t xml:space="preserve">и, помічники </w:t>
      </w:r>
      <w:r w:rsidR="00D733E0" w:rsidRPr="00AF085A">
        <w:rPr>
          <w:color w:val="000000"/>
          <w:sz w:val="28"/>
          <w:szCs w:val="28"/>
        </w:rPr>
        <w:t>Ректор</w:t>
      </w:r>
      <w:r w:rsidRPr="00AF085A">
        <w:rPr>
          <w:color w:val="000000"/>
          <w:sz w:val="28"/>
          <w:szCs w:val="28"/>
        </w:rPr>
        <w:t xml:space="preserve">а, керівники структурних підрозділів та інші працівники, на яких відповідно до Статуту Університету, посадових інструкцій, положень про структурні підрозділи, наказів </w:t>
      </w:r>
      <w:r w:rsidR="00D733E0" w:rsidRPr="00AF085A">
        <w:rPr>
          <w:color w:val="000000"/>
          <w:sz w:val="28"/>
          <w:szCs w:val="28"/>
        </w:rPr>
        <w:t>Ректор</w:t>
      </w:r>
      <w:r w:rsidRPr="00AF085A">
        <w:rPr>
          <w:color w:val="000000"/>
          <w:sz w:val="28"/>
          <w:szCs w:val="28"/>
        </w:rPr>
        <w:t>а або інших локальних актів покладено організаційні, управлінські, координаційні чи контрольні функції щодо роботи працівників.</w:t>
      </w:r>
    </w:p>
    <w:p w14:paraId="4C03A412" w14:textId="77777777" w:rsidR="00BD6A60" w:rsidRPr="00AF085A" w:rsidRDefault="00BD6A60" w:rsidP="00432CBC">
      <w:pPr>
        <w:ind w:firstLine="709"/>
        <w:jc w:val="both"/>
        <w:rPr>
          <w:color w:val="000000"/>
          <w:sz w:val="28"/>
          <w:szCs w:val="28"/>
        </w:rPr>
      </w:pPr>
      <w:r w:rsidRPr="00AF085A">
        <w:rPr>
          <w:color w:val="000000"/>
          <w:sz w:val="28"/>
          <w:szCs w:val="28"/>
        </w:rPr>
        <w:t>Керівний персонал Університету виконує передбачені цим розділом обов’язки та реалізує відповідні права виключно в межах своїх посадових обов’язків і наданих повноважень.</w:t>
      </w:r>
    </w:p>
    <w:p w14:paraId="42BA2DA4" w14:textId="77777777" w:rsidR="00BD6A60" w:rsidRPr="00AF085A" w:rsidRDefault="00BD6A60" w:rsidP="00432CBC">
      <w:pPr>
        <w:ind w:firstLine="709"/>
        <w:jc w:val="both"/>
        <w:rPr>
          <w:color w:val="000000"/>
          <w:sz w:val="28"/>
          <w:szCs w:val="28"/>
        </w:rPr>
      </w:pPr>
      <w:r w:rsidRPr="00AF085A">
        <w:rPr>
          <w:color w:val="000000"/>
          <w:sz w:val="28"/>
          <w:szCs w:val="28"/>
        </w:rPr>
        <w:t>5.2. Керівний персонал Університету в межах наданих повноважень зобов’язаний:</w:t>
      </w:r>
    </w:p>
    <w:p w14:paraId="7B75C404"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організовувати роботу працівників відповідно до трудових договорів, посадових інструкцій, цих Правил, Колективного договору, локальних актів Університету та законодавства України;</w:t>
      </w:r>
    </w:p>
    <w:p w14:paraId="6FEDCCA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забезпечувати ознайомлення працівників із посадовими інструкціями та іншими документами, що безпосередньо стосуються виконання ними трудових обов’язків, у випадках і порядку, передбачених законодавством та локальними актами Університету;</w:t>
      </w:r>
    </w:p>
    <w:p w14:paraId="10D2198A"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створювати належні організаційні умови для виконання працівниками трудових обов’язків, дотримання трудової дисципліни та ефективної організації праці;</w:t>
      </w:r>
    </w:p>
    <w:p w14:paraId="672A6D04"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своєчасно інформувати працівників про зміни в режимі роботи, графіках роботи, розкладі занять та інші організаційні зміни, що безпосередньо впливають на виконання ними трудових обов’язків;</w:t>
      </w:r>
    </w:p>
    <w:p w14:paraId="61A520E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забезпечувати в межах своїх повноважень дотримання вимог охорони праці, пожежної безпеки, виробничої санітарії та інших обов’язкових вимог безпеки;</w:t>
      </w:r>
    </w:p>
    <w:p w14:paraId="16EBE75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контролювати виконання працівниками трудових обов’язків, дотримання цих Правил та локальних актів Університету, що безпосередньо стосуються їх трудової діяльності;</w:t>
      </w:r>
    </w:p>
    <w:p w14:paraId="731752B1" w14:textId="0E288E12"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у разі виявлення ознак порушення трудової дисципліни належним чином фіксувати відповідні обставини та передавати матеріали </w:t>
      </w:r>
      <w:r w:rsidR="00D733E0" w:rsidRPr="00AF085A">
        <w:rPr>
          <w:color w:val="000000" w:themeColor="text1"/>
          <w:sz w:val="28"/>
          <w:szCs w:val="28"/>
        </w:rPr>
        <w:t>Ректор</w:t>
      </w:r>
      <w:r w:rsidRPr="00AF085A">
        <w:rPr>
          <w:color w:val="000000" w:themeColor="text1"/>
          <w:sz w:val="28"/>
          <w:szCs w:val="28"/>
        </w:rPr>
        <w:t>у або іншій посадовій особі, уповноваженій вирішувати питання про застосування дисциплінарного стягнення;</w:t>
      </w:r>
    </w:p>
    <w:p w14:paraId="60CC38D3"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забезпечувати належну організацію роботи відповідних напрямів діяльності, структурних підрозділів та працівників з метою безперервності освітнього, творчого, наукового, адміністративного та господарського процесів;</w:t>
      </w:r>
    </w:p>
    <w:p w14:paraId="15ACDF7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розглядати в межах своїх повноважень пропозиції працівників щодо поліпшення умов праці, організації роботи та функціонування відповідного напряму або структурного підрозділу;</w:t>
      </w:r>
    </w:p>
    <w:p w14:paraId="2406299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не допускати дискримінації, </w:t>
      </w:r>
      <w:proofErr w:type="spellStart"/>
      <w:r w:rsidRPr="00AF085A">
        <w:rPr>
          <w:color w:val="000000" w:themeColor="text1"/>
          <w:sz w:val="28"/>
          <w:szCs w:val="28"/>
        </w:rPr>
        <w:t>мобінгу</w:t>
      </w:r>
      <w:proofErr w:type="spellEnd"/>
      <w:r w:rsidRPr="00AF085A">
        <w:rPr>
          <w:color w:val="000000" w:themeColor="text1"/>
          <w:sz w:val="28"/>
          <w:szCs w:val="28"/>
        </w:rPr>
        <w:t>, сексуальних домагань, приниження честі та гідності працівників, зловживання службовими повноваженнями та інших форм неправомірного впливу у трудових відносинах.</w:t>
      </w:r>
    </w:p>
    <w:p w14:paraId="1B75FFF0" w14:textId="77777777" w:rsidR="00BD6A60" w:rsidRPr="00AF085A" w:rsidRDefault="00BD6A60" w:rsidP="00432CBC">
      <w:pPr>
        <w:ind w:firstLine="709"/>
        <w:jc w:val="both"/>
        <w:rPr>
          <w:color w:val="000000"/>
          <w:sz w:val="28"/>
          <w:szCs w:val="28"/>
        </w:rPr>
      </w:pPr>
      <w:r w:rsidRPr="00AF085A">
        <w:rPr>
          <w:color w:val="000000"/>
          <w:sz w:val="28"/>
          <w:szCs w:val="28"/>
        </w:rPr>
        <w:t>5.3. Керівний персонал Університету в межах наданих повноважень має право:</w:t>
      </w:r>
    </w:p>
    <w:p w14:paraId="18E8669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вимагати від працівників належного виконання трудових обов’язків, дотримання встановленого режиму роботи, цих Правил, вимог охорони праці, пожежної безпеки та локальних актів Університету, безпосередньо пов’язаних з їх трудовою діяльністю;</w:t>
      </w:r>
    </w:p>
    <w:p w14:paraId="26B5795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здійснювати контроль за виконанням працівниками трудових обов’язків та дотриманням трудової дисципліни в межах своїх повноважень;</w:t>
      </w:r>
    </w:p>
    <w:p w14:paraId="1AFDC6F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отримувати від працівників пояснення та інформацію з питань, пов’язаних з виконанням ними трудових обов’язків, у випадках і межах, передбачених законодавством України;</w:t>
      </w:r>
    </w:p>
    <w:p w14:paraId="14C5E372" w14:textId="39FE110C"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вносити </w:t>
      </w:r>
      <w:r w:rsidR="00D733E0" w:rsidRPr="00AF085A">
        <w:rPr>
          <w:color w:val="000000" w:themeColor="text1"/>
          <w:sz w:val="28"/>
          <w:szCs w:val="28"/>
        </w:rPr>
        <w:t>Ректор</w:t>
      </w:r>
      <w:r w:rsidRPr="00AF085A">
        <w:rPr>
          <w:color w:val="000000" w:themeColor="text1"/>
          <w:sz w:val="28"/>
          <w:szCs w:val="28"/>
        </w:rPr>
        <w:t>у або іншій уповноваженій посадовій особі пропозиції щодо заохочення працівників;</w:t>
      </w:r>
    </w:p>
    <w:p w14:paraId="06B3425E" w14:textId="65BA0135"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вносити </w:t>
      </w:r>
      <w:r w:rsidR="00D733E0" w:rsidRPr="00AF085A">
        <w:rPr>
          <w:color w:val="000000" w:themeColor="text1"/>
          <w:sz w:val="28"/>
          <w:szCs w:val="28"/>
        </w:rPr>
        <w:t>Ректор</w:t>
      </w:r>
      <w:r w:rsidRPr="00AF085A">
        <w:rPr>
          <w:color w:val="000000" w:themeColor="text1"/>
          <w:sz w:val="28"/>
          <w:szCs w:val="28"/>
        </w:rPr>
        <w:t>у або іншій посадовій особі, уповноваженій застосовувати дисциплінарні стягнення, пропозиції та матеріали щодо притягнення працівників до дисциплінарної відповідальності у випадках і порядку, передбачених законодавством України;</w:t>
      </w:r>
    </w:p>
    <w:p w14:paraId="2605BB3C"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вносити пропозиції щодо вдосконалення організації праці, режиму роботи, розподілу функцій між працівниками та інших питань організації діяльності Університету в межах своїх повноважень.</w:t>
      </w:r>
    </w:p>
    <w:p w14:paraId="44ECB148" w14:textId="629A6B54" w:rsidR="00BD6A60" w:rsidRPr="00AF085A" w:rsidRDefault="00BD6A60" w:rsidP="00432CBC">
      <w:pPr>
        <w:ind w:firstLine="709"/>
        <w:jc w:val="center"/>
        <w:rPr>
          <w:b/>
          <w:color w:val="000000"/>
          <w:sz w:val="28"/>
          <w:szCs w:val="28"/>
        </w:rPr>
      </w:pPr>
    </w:p>
    <w:p w14:paraId="591461A3" w14:textId="7DF2882C" w:rsidR="008A13C7" w:rsidRPr="00AF085A" w:rsidRDefault="008A13C7" w:rsidP="00432CBC">
      <w:pPr>
        <w:ind w:firstLine="709"/>
        <w:jc w:val="center"/>
        <w:rPr>
          <w:b/>
          <w:color w:val="000000"/>
          <w:sz w:val="28"/>
          <w:szCs w:val="28"/>
        </w:rPr>
      </w:pPr>
    </w:p>
    <w:p w14:paraId="5C5EF7A5" w14:textId="424F51ED" w:rsidR="008A13C7" w:rsidRPr="00AF085A" w:rsidRDefault="008A13C7" w:rsidP="00432CBC">
      <w:pPr>
        <w:ind w:firstLine="709"/>
        <w:jc w:val="center"/>
        <w:rPr>
          <w:b/>
          <w:color w:val="000000"/>
          <w:sz w:val="28"/>
          <w:szCs w:val="28"/>
        </w:rPr>
      </w:pPr>
    </w:p>
    <w:p w14:paraId="7806DAE5" w14:textId="3A086F50" w:rsidR="008A13C7" w:rsidRPr="00AF085A" w:rsidRDefault="008A13C7" w:rsidP="00432CBC">
      <w:pPr>
        <w:ind w:firstLine="709"/>
        <w:jc w:val="center"/>
        <w:rPr>
          <w:b/>
          <w:color w:val="000000"/>
          <w:sz w:val="28"/>
          <w:szCs w:val="28"/>
        </w:rPr>
      </w:pPr>
    </w:p>
    <w:p w14:paraId="70A32E18" w14:textId="3F2C4D59" w:rsidR="008A13C7" w:rsidRPr="00AF085A" w:rsidRDefault="008A13C7" w:rsidP="00432CBC">
      <w:pPr>
        <w:ind w:firstLine="709"/>
        <w:jc w:val="center"/>
        <w:rPr>
          <w:b/>
          <w:color w:val="000000"/>
          <w:sz w:val="28"/>
          <w:szCs w:val="28"/>
        </w:rPr>
      </w:pPr>
    </w:p>
    <w:p w14:paraId="21A02846" w14:textId="77777777" w:rsidR="008A13C7" w:rsidRPr="00AF085A" w:rsidRDefault="008A13C7" w:rsidP="00432CBC">
      <w:pPr>
        <w:ind w:firstLine="709"/>
        <w:jc w:val="center"/>
        <w:rPr>
          <w:b/>
          <w:color w:val="000000"/>
          <w:sz w:val="28"/>
          <w:szCs w:val="28"/>
        </w:rPr>
      </w:pPr>
    </w:p>
    <w:p w14:paraId="4759F1BF" w14:textId="18557672" w:rsidR="00BD6A60" w:rsidRPr="00AF085A" w:rsidRDefault="00BD6A60" w:rsidP="00432CBC">
      <w:pPr>
        <w:ind w:firstLine="709"/>
        <w:jc w:val="center"/>
        <w:rPr>
          <w:b/>
          <w:color w:val="000000"/>
          <w:sz w:val="28"/>
          <w:szCs w:val="28"/>
        </w:rPr>
      </w:pPr>
      <w:r w:rsidRPr="00AF085A">
        <w:rPr>
          <w:b/>
          <w:color w:val="000000"/>
          <w:sz w:val="28"/>
          <w:szCs w:val="28"/>
        </w:rPr>
        <w:lastRenderedPageBreak/>
        <w:t>Розділ</w:t>
      </w:r>
      <w:r w:rsidRPr="00AF085A">
        <w:rPr>
          <w:color w:val="000000"/>
          <w:sz w:val="28"/>
          <w:szCs w:val="28"/>
        </w:rPr>
        <w:t xml:space="preserve"> </w:t>
      </w:r>
      <w:r w:rsidRPr="00AF085A">
        <w:rPr>
          <w:b/>
          <w:color w:val="000000"/>
          <w:sz w:val="28"/>
          <w:szCs w:val="28"/>
        </w:rPr>
        <w:t xml:space="preserve">6. ОСНОВНІ ОБОВ’ЯЗКИ ТА ПРАВА ПРАЦІВНИКІВ </w:t>
      </w:r>
    </w:p>
    <w:p w14:paraId="609BF703" w14:textId="77777777" w:rsidR="00BD6A60" w:rsidRPr="00AF085A" w:rsidRDefault="00BD6A60" w:rsidP="00432CBC">
      <w:pPr>
        <w:ind w:firstLine="709"/>
        <w:jc w:val="center"/>
        <w:rPr>
          <w:b/>
          <w:color w:val="000000"/>
          <w:sz w:val="28"/>
          <w:szCs w:val="28"/>
        </w:rPr>
      </w:pPr>
    </w:p>
    <w:p w14:paraId="5A602AFE" w14:textId="77777777" w:rsidR="00BD6A60" w:rsidRPr="00AF085A" w:rsidRDefault="00BD6A60" w:rsidP="00CD0E50">
      <w:pPr>
        <w:numPr>
          <w:ilvl w:val="1"/>
          <w:numId w:val="58"/>
        </w:numPr>
        <w:tabs>
          <w:tab w:val="left" w:pos="0"/>
        </w:tabs>
        <w:ind w:left="0" w:firstLine="709"/>
        <w:rPr>
          <w:color w:val="000000"/>
          <w:sz w:val="28"/>
          <w:szCs w:val="28"/>
        </w:rPr>
      </w:pPr>
      <w:r w:rsidRPr="00AF085A">
        <w:rPr>
          <w:color w:val="000000"/>
          <w:sz w:val="28"/>
          <w:szCs w:val="28"/>
        </w:rPr>
        <w:t>Працівники Університету зобов’язані:</w:t>
      </w:r>
    </w:p>
    <w:p w14:paraId="365E4A9C"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встановленого режиму робочого часу та розпочинати виконання трудових обов’язків у час, визначений графіком (режимом) роботи;</w:t>
      </w:r>
    </w:p>
    <w:p w14:paraId="5A61119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сумлінно виконувати посадові обов’язки, визначені трудовим договором (контрактом), посадовою інструкцією та локальними актами Університету;</w:t>
      </w:r>
    </w:p>
    <w:p w14:paraId="58EBF224"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своєчасно і точно виконувати законні розпорядження керівників, надані в межах їх повноважень;</w:t>
      </w:r>
    </w:p>
    <w:p w14:paraId="6EB542B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вимог охорони праці, техніки безпеки, виробничої санітарії та протипожежної безпеки, вимог відповідних інструкцій та положень;</w:t>
      </w:r>
    </w:p>
    <w:p w14:paraId="3ACC648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дбайливо ставитися до майна Університету, обладнання, матеріалів та інших матеріальних цінностей і використовувати їх за призначенням;</w:t>
      </w:r>
    </w:p>
    <w:p w14:paraId="4E3A76EC"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норм професійної та службової етики, поважати честь, гідність та права працівників, здобувачів освіти та  інших учасників освітнього процесу;</w:t>
      </w:r>
    </w:p>
    <w:p w14:paraId="33F125A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 невідкладно повідомляти безпосереднього керівника про обставини, які перешкоджають виконанню трудових обов’язків або можуть створювати загрозу життю, здоров’ю людей чи збереженню майна Університету;</w:t>
      </w:r>
    </w:p>
    <w:p w14:paraId="453F7E4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підтримувати порядок на робочому місці, забезпечувати належні умови для безпечної роботи;</w:t>
      </w:r>
    </w:p>
    <w:p w14:paraId="2FDBF2C9"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цих Правил, Колективного договору та локальних актів Університету в частині, що стосується виконання ними трудових обов’язків.</w:t>
      </w:r>
    </w:p>
    <w:p w14:paraId="23FDDB11" w14:textId="77777777" w:rsidR="00BD6A60" w:rsidRPr="00AF085A" w:rsidRDefault="00BD6A60" w:rsidP="00CD0E50">
      <w:pPr>
        <w:numPr>
          <w:ilvl w:val="1"/>
          <w:numId w:val="58"/>
        </w:numPr>
        <w:tabs>
          <w:tab w:val="num" w:pos="0"/>
        </w:tabs>
        <w:ind w:left="0" w:firstLine="709"/>
        <w:jc w:val="both"/>
        <w:rPr>
          <w:color w:val="000000"/>
          <w:sz w:val="28"/>
          <w:szCs w:val="28"/>
        </w:rPr>
      </w:pPr>
      <w:r w:rsidRPr="00AF085A">
        <w:rPr>
          <w:color w:val="000000"/>
          <w:sz w:val="28"/>
          <w:szCs w:val="28"/>
        </w:rPr>
        <w:t>Науково-педагогічні та педагогічні працівники Університету зобов’язані:</w:t>
      </w:r>
    </w:p>
    <w:p w14:paraId="5CC9F10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забезпечувати виконання освітньої компоненти відповідно до робочої програми, навчального плану та розкладу занять;</w:t>
      </w:r>
    </w:p>
    <w:p w14:paraId="4A3112F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академічної доброчесності, педагогічної етики та вимог законодавства у сфері освіти;</w:t>
      </w:r>
    </w:p>
    <w:p w14:paraId="57B1F4C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вимог охорони праці та безпеки життєдіяльності, забезпечувати контроль за дотриманням правил безпеки здобувачами освіти під час занять та консультацій у межах своїх повноважень;</w:t>
      </w:r>
    </w:p>
    <w:p w14:paraId="610989E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виконувати навчальну, навчально-методичну та наукову роботу відповідно до посадових обов’язків, індивідуального плану роботи та затверджених навчальних планів і програм;</w:t>
      </w:r>
    </w:p>
    <w:p w14:paraId="45FD5C68"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підвищувати кваліфікацію, професійний рівень та педагогічну майстерність у порядку, визначеному законодавством та внутрішніми нормативними документами Університету;</w:t>
      </w:r>
    </w:p>
    <w:p w14:paraId="23CEDFAB" w14:textId="77777777" w:rsidR="00BD6A60" w:rsidRPr="00AF085A" w:rsidRDefault="00BD6A60" w:rsidP="00CD0E50">
      <w:pPr>
        <w:numPr>
          <w:ilvl w:val="1"/>
          <w:numId w:val="58"/>
        </w:numPr>
        <w:ind w:left="0" w:firstLine="709"/>
        <w:jc w:val="both"/>
        <w:rPr>
          <w:color w:val="000000"/>
          <w:sz w:val="28"/>
          <w:szCs w:val="28"/>
        </w:rPr>
      </w:pPr>
      <w:r w:rsidRPr="00AF085A">
        <w:rPr>
          <w:color w:val="000000"/>
          <w:sz w:val="28"/>
          <w:szCs w:val="28"/>
        </w:rPr>
        <w:t>Працівникам Університету забороняється:</w:t>
      </w:r>
    </w:p>
    <w:p w14:paraId="52676D73"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самовільно змінювати встановлений режим роботи, графік роботи, розклад занять, заліків, іспитів, час початку і закінчення роботи або перерв;</w:t>
      </w:r>
    </w:p>
    <w:p w14:paraId="64DEB5C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без належного погодження чи оформлення в установленому порядку передоручати іншим особам виконання своїх трудових обов’язків;</w:t>
      </w:r>
    </w:p>
    <w:p w14:paraId="4EF1A8A8"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залишати робоче місце в робочий час без службової необхідності, дозволу безпосереднього керівника або іншої законної підстави, якщо характер роботи передбачає перебування працівника на визначеному робочому місці;</w:t>
      </w:r>
    </w:p>
    <w:p w14:paraId="27E0026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втручатися у проведення навчальних занять або входити до навчальних аудиторій під час занять без службової необхідності;</w:t>
      </w:r>
    </w:p>
    <w:p w14:paraId="57CA282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вчиняти дії, що порушують трудову дисципліну, вимоги охорони праці, пожежної безпеки або створюють загрозу життю, здоров’ю людей чи майну Університету.</w:t>
      </w:r>
    </w:p>
    <w:p w14:paraId="0173331E" w14:textId="77777777" w:rsidR="00BD6A60" w:rsidRPr="00AF085A" w:rsidRDefault="00BD6A60" w:rsidP="00CD0E50">
      <w:pPr>
        <w:numPr>
          <w:ilvl w:val="1"/>
          <w:numId w:val="58"/>
        </w:numPr>
        <w:ind w:left="0" w:firstLine="709"/>
        <w:jc w:val="both"/>
        <w:rPr>
          <w:color w:val="000000"/>
          <w:sz w:val="28"/>
          <w:szCs w:val="28"/>
        </w:rPr>
      </w:pPr>
      <w:r w:rsidRPr="00AF085A">
        <w:rPr>
          <w:color w:val="000000"/>
          <w:sz w:val="28"/>
          <w:szCs w:val="28"/>
        </w:rPr>
        <w:t>Працівники, які працюють за сумісництвом в Університеті, виконують трудові обов’язки у строки та режимі роботи, визначені трудовим договором (контрактом), графіком роботи структурного підрозділу та посадовою інструкцією. Забороняється в робочий час відволікати учасників навчального процесу для участі у заходах, не пов’язаних з навчальним процесом чи виконанням їх посадових обов’язків, за винятком випадків, передбачених чинним законодавством України.</w:t>
      </w:r>
    </w:p>
    <w:p w14:paraId="3B7CBC4C" w14:textId="77777777" w:rsidR="00BD6A60" w:rsidRPr="00AF085A" w:rsidRDefault="00BD6A60" w:rsidP="00CD0E50">
      <w:pPr>
        <w:numPr>
          <w:ilvl w:val="1"/>
          <w:numId w:val="58"/>
        </w:numPr>
        <w:ind w:left="0" w:firstLine="709"/>
        <w:jc w:val="both"/>
        <w:rPr>
          <w:color w:val="000000"/>
          <w:sz w:val="28"/>
          <w:szCs w:val="28"/>
        </w:rPr>
      </w:pPr>
      <w:r w:rsidRPr="00AF085A">
        <w:rPr>
          <w:color w:val="000000"/>
          <w:sz w:val="28"/>
          <w:szCs w:val="28"/>
        </w:rPr>
        <w:t>Працівники, які працюють за сумісництвом, користуються трудовими правами та гарантіями відповідно до законодавства України, Колективного договору та умов укладеного з ними трудового договору з урахуванням установлених законом особливостей роботи за сумісництвом.</w:t>
      </w:r>
    </w:p>
    <w:p w14:paraId="3B508481" w14:textId="77777777" w:rsidR="00BD6A60" w:rsidRPr="00AF085A" w:rsidRDefault="00BD6A60" w:rsidP="00432CBC">
      <w:pPr>
        <w:ind w:firstLine="709"/>
        <w:jc w:val="both"/>
        <w:rPr>
          <w:color w:val="000000"/>
          <w:sz w:val="28"/>
          <w:szCs w:val="28"/>
        </w:rPr>
      </w:pPr>
    </w:p>
    <w:p w14:paraId="1AF82674" w14:textId="3FDCE5A7" w:rsidR="00BD6A60" w:rsidRPr="00AF085A" w:rsidRDefault="00BD6A60" w:rsidP="00432CBC">
      <w:pPr>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 xml:space="preserve">7. ОСНОВНІ </w:t>
      </w:r>
      <w:proofErr w:type="spellStart"/>
      <w:r w:rsidRPr="00AF085A">
        <w:rPr>
          <w:b/>
          <w:color w:val="000000"/>
          <w:sz w:val="28"/>
          <w:szCs w:val="28"/>
        </w:rPr>
        <w:t>ОБОВʼЯЗКИ</w:t>
      </w:r>
      <w:proofErr w:type="spellEnd"/>
      <w:r w:rsidRPr="00AF085A">
        <w:rPr>
          <w:b/>
          <w:color w:val="000000"/>
          <w:sz w:val="28"/>
          <w:szCs w:val="28"/>
        </w:rPr>
        <w:t xml:space="preserve"> ТА ПРАВИЛА ПОВЕДІНКИ ОСІБ, ЯКІ НАВЧАЮТЬСЯ В УНІВЕРСИТЕТІ</w:t>
      </w:r>
    </w:p>
    <w:p w14:paraId="186306B8" w14:textId="77777777" w:rsidR="00432CBC" w:rsidRPr="00AF085A" w:rsidRDefault="00432CBC" w:rsidP="00432CBC">
      <w:pPr>
        <w:ind w:firstLine="709"/>
        <w:jc w:val="center"/>
        <w:rPr>
          <w:b/>
          <w:color w:val="000000"/>
          <w:sz w:val="28"/>
          <w:szCs w:val="28"/>
        </w:rPr>
      </w:pPr>
    </w:p>
    <w:p w14:paraId="3CE7DE99" w14:textId="77777777" w:rsidR="00BD6A60" w:rsidRPr="00AF085A" w:rsidRDefault="00BD6A60" w:rsidP="00432CBC">
      <w:pPr>
        <w:tabs>
          <w:tab w:val="left" w:pos="900"/>
          <w:tab w:val="left" w:pos="1100"/>
        </w:tabs>
        <w:ind w:firstLine="709"/>
        <w:jc w:val="both"/>
        <w:rPr>
          <w:color w:val="000000"/>
          <w:sz w:val="28"/>
          <w:szCs w:val="28"/>
        </w:rPr>
      </w:pPr>
      <w:r w:rsidRPr="00AF085A">
        <w:rPr>
          <w:color w:val="000000"/>
          <w:sz w:val="28"/>
          <w:szCs w:val="28"/>
        </w:rPr>
        <w:t>7.1 Особи, які навчаються в Університеті, зобов’язані:</w:t>
      </w:r>
    </w:p>
    <w:p w14:paraId="26535EB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законодавства України, Статуту Університету, цих Правил та інших локальних актів Університету, що поширюються на здобувачів освіти;</w:t>
      </w:r>
    </w:p>
    <w:p w14:paraId="6766334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виконувати вимоги освітньої програми та індивідуального навчального плану відповідно до Положення про організацію освітнього процесу;</w:t>
      </w:r>
    </w:p>
    <w:p w14:paraId="56C9201A"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вимог академічної доброчесності відповідно до Кодексу академічної доброчесності Університету;</w:t>
      </w:r>
    </w:p>
    <w:p w14:paraId="7CE156F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дотримуватися вимог охорони праці, пожежної безпеки, безпеки життєдіяльності та встановленого порядку дій під час сигналу повітряної тривоги та інших надзвичайних ситуацій;</w:t>
      </w:r>
    </w:p>
    <w:p w14:paraId="6BD2338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поважати честь, гідність, права та законні інтереси працівників, інших здобувачів освіти та осіб, які перебувають в Університеті;</w:t>
      </w:r>
    </w:p>
    <w:p w14:paraId="7A105866"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дбайливо ставитися до майна Університету, обладнання, меблів, технічних засобів, реквізиту, навчальних матеріалів, приміщень та іншого майна;</w:t>
      </w:r>
    </w:p>
    <w:p w14:paraId="601C3976"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використовувати навчальні аудиторії, лабораторії, майстерні, репетиційні приміщення, сцени, зали, технічне обладнання та інші приміщення і майно Університету виключно за їх призначенням та відповідно до встановленого порядку;</w:t>
      </w:r>
    </w:p>
    <w:p w14:paraId="35D5602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невідкладно повідомляти працівника Університету, відповідального за відповідне приміщення, деканат або іншу уповноважену особу про виявлене пошкодження майна, аварійну ситуацію чи інші обставини, що можуть спричинити шкоду людям або майну Університету.</w:t>
      </w:r>
    </w:p>
    <w:p w14:paraId="55D75EEF" w14:textId="77777777" w:rsidR="00BD6A60" w:rsidRPr="00AF085A" w:rsidRDefault="00BD6A60" w:rsidP="00432CBC">
      <w:pPr>
        <w:tabs>
          <w:tab w:val="left" w:pos="1100"/>
        </w:tabs>
        <w:ind w:firstLine="709"/>
        <w:jc w:val="both"/>
        <w:rPr>
          <w:color w:val="000000"/>
          <w:sz w:val="28"/>
          <w:szCs w:val="28"/>
        </w:rPr>
      </w:pPr>
      <w:r w:rsidRPr="00AF085A">
        <w:rPr>
          <w:color w:val="000000"/>
          <w:sz w:val="28"/>
          <w:szCs w:val="28"/>
        </w:rPr>
        <w:t>7.2 Особам, які навчаються в Університеті, забороняється:</w:t>
      </w:r>
    </w:p>
    <w:p w14:paraId="4261E6B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пошкоджувати, псувати, знищувати, самовільно переміщувати або використовувати не за призначенням майно Університету;</w:t>
      </w:r>
    </w:p>
    <w:p w14:paraId="40DBF568"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без дозволу відповідальної посадової особи виносити з приміщень Університету обладнання, реквізит, технічні засоби, інвентар, меблі, навчальні матеріали та інше майно;</w:t>
      </w:r>
    </w:p>
    <w:p w14:paraId="51628034"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самовільно змінювати облаштування навчальних аудиторій, майстерень, лабораторій, репетиційних та інших приміщень, здійснювати монтаж або демонтаж обладнання;</w:t>
      </w:r>
    </w:p>
    <w:p w14:paraId="4ADD3A89"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використовувати навчальні аудиторії, лабораторії, майстерні, репетиційні приміщення, сцени, зали та інші приміщення Університету для проведення святкувань, приватних заходів, вечірок, прийомів їжі чи інших заходів, не пов’язаних з освітнім, науковим, творчим або організаційним процесом, без попереднього дозволу уповноваженої посадової особи Університету;</w:t>
      </w:r>
    </w:p>
    <w:p w14:paraId="241B65F9"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самовільно організовувати в приміщеннях або на території Університету масові, розважальні чи інші заходи, не передбачені освітнім або творчим процесом;</w:t>
      </w:r>
    </w:p>
    <w:p w14:paraId="4A23D0E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захаращувати проходи, евакуаційні виходи та шляхи евакуації, пошкоджувати або самовільно використовувати засоби пожежогасіння;</w:t>
      </w:r>
    </w:p>
    <w:p w14:paraId="5B11364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палити, використовувати електронні сигарети та інші тютюнові чи </w:t>
      </w:r>
      <w:proofErr w:type="spellStart"/>
      <w:r w:rsidRPr="00AF085A">
        <w:rPr>
          <w:color w:val="000000" w:themeColor="text1"/>
          <w:sz w:val="28"/>
          <w:szCs w:val="28"/>
        </w:rPr>
        <w:t>нікотиновмісні</w:t>
      </w:r>
      <w:proofErr w:type="spellEnd"/>
      <w:r w:rsidRPr="00AF085A">
        <w:rPr>
          <w:color w:val="000000" w:themeColor="text1"/>
          <w:sz w:val="28"/>
          <w:szCs w:val="28"/>
        </w:rPr>
        <w:t xml:space="preserve"> вироби у місцях, де це заборонено законодавством;</w:t>
      </w:r>
    </w:p>
    <w:p w14:paraId="3E5B58BE" w14:textId="2229A665"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перебувати в приміщеннях або на території Університету у стані алкогольного, наркотичного чи токсичного сп’яніння, вживати алкогольні напої або використовувати наркотичні чи психотропні речовини;</w:t>
      </w:r>
    </w:p>
    <w:p w14:paraId="516857E6"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створювати шум, перешкоджати проведенню навчальних занять, репетицій, іспитів, творчих показів, наукових або інших заходів Університету;</w:t>
      </w:r>
    </w:p>
    <w:p w14:paraId="2B00FB7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вчиняти дії, що створюють загрозу життю чи здоров’ю інших осіб, можуть спричинити пошкодження майна або порушують нормальну діяльність Університету.</w:t>
      </w:r>
    </w:p>
    <w:p w14:paraId="5FBB765E" w14:textId="77777777" w:rsidR="00BD6A60" w:rsidRPr="00AF085A" w:rsidRDefault="00BD6A60" w:rsidP="00432CBC">
      <w:pPr>
        <w:ind w:firstLine="709"/>
        <w:jc w:val="both"/>
        <w:rPr>
          <w:sz w:val="28"/>
          <w:szCs w:val="28"/>
        </w:rPr>
      </w:pPr>
      <w:r w:rsidRPr="00AF085A">
        <w:rPr>
          <w:color w:val="000000"/>
          <w:sz w:val="28"/>
          <w:szCs w:val="28"/>
        </w:rPr>
        <w:lastRenderedPageBreak/>
        <w:t>7.3</w:t>
      </w:r>
      <w:r w:rsidRPr="00AF085A">
        <w:rPr>
          <w:b/>
          <w:bCs/>
          <w:color w:val="000000"/>
          <w:sz w:val="28"/>
          <w:szCs w:val="28"/>
        </w:rPr>
        <w:t xml:space="preserve"> </w:t>
      </w:r>
      <w:r w:rsidRPr="00AF085A">
        <w:rPr>
          <w:bCs/>
          <w:color w:val="000000"/>
          <w:sz w:val="28"/>
          <w:szCs w:val="28"/>
        </w:rPr>
        <w:t>Використання приміщень Університету для заходів, не передбачених розкладом занять або затвердженим планом освітньої, наукової, творчої чи організаційної роботи, допускається лише з попереднього дозволу уповноваженої посадової особи Університету та за умови визначення особи, відповідальної за збереження приміщення і майна, дотримання вимог пожежної безпеки, громадського порядку та прибирання приміщення після завершення заходу.</w:t>
      </w:r>
    </w:p>
    <w:p w14:paraId="35B8DD33" w14:textId="77777777" w:rsidR="00BD6A60" w:rsidRPr="00AF085A" w:rsidRDefault="00BD6A60" w:rsidP="00432CBC">
      <w:pPr>
        <w:ind w:firstLine="709"/>
        <w:jc w:val="both"/>
        <w:rPr>
          <w:sz w:val="28"/>
          <w:szCs w:val="28"/>
        </w:rPr>
      </w:pPr>
      <w:r w:rsidRPr="00AF085A">
        <w:rPr>
          <w:bCs/>
          <w:color w:val="000000"/>
          <w:sz w:val="28"/>
          <w:szCs w:val="28"/>
        </w:rPr>
        <w:t>7.4 У</w:t>
      </w:r>
      <w:r w:rsidRPr="00AF085A">
        <w:rPr>
          <w:b/>
          <w:bCs/>
          <w:color w:val="000000"/>
          <w:sz w:val="28"/>
          <w:szCs w:val="28"/>
        </w:rPr>
        <w:t xml:space="preserve"> </w:t>
      </w:r>
      <w:r w:rsidRPr="00AF085A">
        <w:rPr>
          <w:color w:val="000000"/>
          <w:sz w:val="28"/>
          <w:szCs w:val="28"/>
        </w:rPr>
        <w:t>разі виявлення пошкодження майна Університету відповідальна посадова особа забезпечує фіксацію обставин такого пошкодження в установленому в Університеті порядку. Питання відшкодування заподіяної шкоди вирішується відповідно до законодавства України.</w:t>
      </w:r>
    </w:p>
    <w:p w14:paraId="100ABA55" w14:textId="77777777" w:rsidR="00BD6A60" w:rsidRPr="00AF085A" w:rsidRDefault="00BD6A60" w:rsidP="00432CBC">
      <w:pPr>
        <w:ind w:firstLine="709"/>
        <w:jc w:val="both"/>
        <w:rPr>
          <w:b/>
          <w:bCs/>
          <w:color w:val="000000"/>
          <w:sz w:val="28"/>
          <w:szCs w:val="28"/>
        </w:rPr>
      </w:pPr>
      <w:r w:rsidRPr="00AF085A">
        <w:rPr>
          <w:color w:val="000000"/>
          <w:sz w:val="28"/>
          <w:szCs w:val="28"/>
        </w:rPr>
        <w:t>7.5 Особи, які проживають у студентському гуртожитку, зобов’язані також дотримуватися Правил внутрішнього розпорядку студентського гуртожитку Університету.</w:t>
      </w:r>
    </w:p>
    <w:p w14:paraId="069B0954" w14:textId="77777777" w:rsidR="00BD6A60" w:rsidRPr="00AF085A" w:rsidRDefault="00BD6A60" w:rsidP="00432CBC">
      <w:pPr>
        <w:tabs>
          <w:tab w:val="left" w:pos="1100"/>
        </w:tabs>
        <w:ind w:firstLine="709"/>
        <w:jc w:val="both"/>
        <w:rPr>
          <w:b/>
          <w:color w:val="000000"/>
          <w:sz w:val="28"/>
          <w:szCs w:val="28"/>
        </w:rPr>
      </w:pPr>
      <w:r w:rsidRPr="00AF085A">
        <w:rPr>
          <w:bCs/>
          <w:color w:val="000000"/>
          <w:sz w:val="28"/>
          <w:szCs w:val="28"/>
        </w:rPr>
        <w:t>7.6</w:t>
      </w:r>
      <w:r w:rsidRPr="00AF085A">
        <w:rPr>
          <w:b/>
          <w:color w:val="000000"/>
          <w:sz w:val="28"/>
          <w:szCs w:val="28"/>
        </w:rPr>
        <w:t xml:space="preserve"> </w:t>
      </w:r>
      <w:r w:rsidRPr="00AF085A">
        <w:rPr>
          <w:color w:val="000000"/>
          <w:sz w:val="28"/>
          <w:szCs w:val="28"/>
        </w:rPr>
        <w:t>Права осіб, які навчаються в Університеті, визначаються законодавством України, Статутом Університету та іншими локальними актами Університету. Обмеження передбачених законодавством прав здобувачів освіти цими Правилами не допускається.</w:t>
      </w:r>
    </w:p>
    <w:p w14:paraId="04C182B5" w14:textId="77777777" w:rsidR="00BD6A60" w:rsidRPr="00AF085A" w:rsidRDefault="00BD6A60" w:rsidP="00432CBC">
      <w:pPr>
        <w:ind w:firstLine="709"/>
        <w:jc w:val="both"/>
        <w:rPr>
          <w:b/>
          <w:color w:val="000000"/>
          <w:sz w:val="28"/>
          <w:szCs w:val="28"/>
        </w:rPr>
      </w:pPr>
      <w:r w:rsidRPr="00AF085A">
        <w:rPr>
          <w:bCs/>
          <w:color w:val="000000"/>
          <w:sz w:val="28"/>
          <w:szCs w:val="28"/>
        </w:rPr>
        <w:t>7.7</w:t>
      </w:r>
      <w:r w:rsidRPr="00AF085A">
        <w:rPr>
          <w:b/>
          <w:color w:val="000000"/>
          <w:sz w:val="28"/>
          <w:szCs w:val="28"/>
        </w:rPr>
        <w:t xml:space="preserve"> </w:t>
      </w:r>
      <w:r w:rsidRPr="00AF085A">
        <w:rPr>
          <w:bCs/>
          <w:color w:val="000000"/>
          <w:sz w:val="28"/>
          <w:szCs w:val="28"/>
        </w:rPr>
        <w:t>У разі порушення особою, яка навчається в Університеті, вимог цих Правил відповідні обставини підлягають фіксації в установленому Університетом порядку. Особі надається можливість надати письмові пояснення щодо обставин порушення.</w:t>
      </w:r>
    </w:p>
    <w:p w14:paraId="0EC00D28" w14:textId="77777777" w:rsidR="00BD6A60" w:rsidRPr="00AF085A" w:rsidRDefault="00BD6A60" w:rsidP="00432CBC">
      <w:pPr>
        <w:ind w:firstLine="709"/>
        <w:rPr>
          <w:color w:val="000000"/>
          <w:sz w:val="28"/>
          <w:szCs w:val="28"/>
        </w:rPr>
      </w:pPr>
      <w:r w:rsidRPr="00AF085A">
        <w:rPr>
          <w:color w:val="000000"/>
          <w:sz w:val="28"/>
          <w:szCs w:val="28"/>
        </w:rPr>
        <w:t>Залежно від характеру, наслідків та повторності порушення Університет у межах законодавства має право:</w:t>
      </w:r>
    </w:p>
    <w:p w14:paraId="78C5823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вимагати негайного припинення порушення;</w:t>
      </w:r>
    </w:p>
    <w:p w14:paraId="4C22154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винести письмове попередження про неприпустимість повторного порушення цих Правил;</w:t>
      </w:r>
    </w:p>
    <w:p w14:paraId="5298458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у разі створення загрози життю чи здоров’ю людей, майну Університету або нормальному проведенню освітнього, творчого чи іншого заходу — припинити участь особи у відповідному заході та вимагати залишити відповідне приміщення;</w:t>
      </w:r>
    </w:p>
    <w:p w14:paraId="36B1017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вимагати відшкодування заподіяної Університету майнової шкоди у випадках і порядку, передбачених законодавством України;</w:t>
      </w:r>
    </w:p>
    <w:p w14:paraId="3F9345B8"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у разі наявності ознак адміністративного або кримінального правопорушення звернутися до Національної поліції України або інших компетентних органів.</w:t>
      </w:r>
    </w:p>
    <w:p w14:paraId="0FE682DB" w14:textId="77777777" w:rsidR="00BD6A60" w:rsidRPr="00AF085A" w:rsidRDefault="00BD6A60" w:rsidP="00432CBC">
      <w:pPr>
        <w:tabs>
          <w:tab w:val="left" w:pos="1100"/>
        </w:tabs>
        <w:ind w:firstLine="709"/>
        <w:jc w:val="both"/>
        <w:rPr>
          <w:b/>
          <w:color w:val="000000"/>
          <w:sz w:val="28"/>
          <w:szCs w:val="28"/>
        </w:rPr>
      </w:pPr>
    </w:p>
    <w:p w14:paraId="6622F8BB" w14:textId="46A67625" w:rsidR="00BD6A60" w:rsidRPr="00AF085A" w:rsidRDefault="00BD6A60" w:rsidP="00432CBC">
      <w:pPr>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8. ВІДПОВІДАЛЬНІСТЬ ПРАЦІВНИКІВ ЗА ПОРУШЕННЯ ТРУДОВОЇ ДИСЦИПЛІНИ</w:t>
      </w:r>
    </w:p>
    <w:p w14:paraId="66AD0602" w14:textId="77777777" w:rsidR="00BD6A60" w:rsidRPr="00AF085A" w:rsidRDefault="00BD6A60" w:rsidP="00432CBC">
      <w:pPr>
        <w:ind w:firstLine="709"/>
        <w:rPr>
          <w:color w:val="000000"/>
          <w:sz w:val="28"/>
          <w:szCs w:val="28"/>
        </w:rPr>
      </w:pPr>
    </w:p>
    <w:p w14:paraId="16CC6008" w14:textId="77777777" w:rsidR="00BD6A60" w:rsidRPr="00AF085A" w:rsidRDefault="00BD6A60" w:rsidP="00432CBC">
      <w:pPr>
        <w:ind w:firstLine="709"/>
        <w:jc w:val="both"/>
        <w:rPr>
          <w:color w:val="000000"/>
          <w:sz w:val="28"/>
          <w:szCs w:val="28"/>
        </w:rPr>
      </w:pPr>
      <w:r w:rsidRPr="00AF085A">
        <w:rPr>
          <w:color w:val="000000"/>
          <w:sz w:val="28"/>
          <w:szCs w:val="28"/>
        </w:rPr>
        <w:t xml:space="preserve">8.1 За винне невиконання або неналежне виконання працівником трудових обов’язків, порушення трудової дисципліни, цих Правил, посадової інструкції, законних розпоряджень роботодавця або інших установлених трудових обов’язків до працівника може бути застосовано дисциплінарне стягнення у </w:t>
      </w:r>
      <w:r w:rsidRPr="00AF085A">
        <w:rPr>
          <w:color w:val="000000"/>
          <w:sz w:val="28"/>
          <w:szCs w:val="28"/>
        </w:rPr>
        <w:lastRenderedPageBreak/>
        <w:t>вигляді догани або звільнення - у випадках та з підстав, передбачених законодавством України.</w:t>
      </w:r>
    </w:p>
    <w:p w14:paraId="398CDC90" w14:textId="77777777" w:rsidR="00BD6A60" w:rsidRPr="00AF085A" w:rsidRDefault="00BD6A60" w:rsidP="00432CBC">
      <w:pPr>
        <w:ind w:firstLine="709"/>
        <w:jc w:val="both"/>
        <w:rPr>
          <w:color w:val="000000"/>
          <w:sz w:val="28"/>
          <w:szCs w:val="28"/>
        </w:rPr>
      </w:pPr>
      <w:r w:rsidRPr="00AF085A">
        <w:rPr>
          <w:color w:val="000000"/>
          <w:sz w:val="28"/>
          <w:szCs w:val="28"/>
        </w:rPr>
        <w:t>До порушень трудової дисципліни, що можуть бути підставою для розгляду питання про застосування дисциплінарного стягнення, належать, зокрема:</w:t>
      </w:r>
    </w:p>
    <w:p w14:paraId="6BF648F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невиконання або неналежне виконання трудових обов’язків, визначених трудовим договором (контрактом), посадовою інструкцією, цими Правилами та локальними актами Університету, безпосередньо пов’язаними з трудовою діяльністю працівника;</w:t>
      </w:r>
    </w:p>
    <w:p w14:paraId="625B1974" w14:textId="7A5C7D4F"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невиконання або неналежне виконання розпоряджень </w:t>
      </w:r>
      <w:r w:rsidR="00D733E0" w:rsidRPr="00AF085A">
        <w:rPr>
          <w:color w:val="000000" w:themeColor="text1"/>
          <w:sz w:val="28"/>
          <w:szCs w:val="28"/>
        </w:rPr>
        <w:t>Ректор</w:t>
      </w:r>
      <w:r w:rsidRPr="00AF085A">
        <w:rPr>
          <w:color w:val="000000" w:themeColor="text1"/>
          <w:sz w:val="28"/>
          <w:szCs w:val="28"/>
        </w:rPr>
        <w:t>а, безпосереднього керівника або іншої уповноваженої посадової особи, наданих у межах її повноважень;</w:t>
      </w:r>
    </w:p>
    <w:p w14:paraId="5BEC679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порушення встановленого режиму робочого часу, зокрема самовільна зміна графіка роботи, несвоєчасний початок виконання трудових обов’язків, самовільне залишення робочого місця або відсутність на роботі без належних підстав;</w:t>
      </w:r>
    </w:p>
    <w:p w14:paraId="174F97C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прогул без поважних причин у випадках, визначених законодавством України;</w:t>
      </w:r>
    </w:p>
    <w:p w14:paraId="637F5BE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поява на роботі у стані алкогольного, наркотичного або токсичного сп’яніння;</w:t>
      </w:r>
    </w:p>
    <w:p w14:paraId="27F685B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порушення вимог охорони праці, пожежної безпеки, виробничої санітарії та інших обов’язкових правил безпеки;</w:t>
      </w:r>
    </w:p>
    <w:p w14:paraId="37757A0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невиконання встановлених обов’язків щодо збереження та належного використання майна Університету;</w:t>
      </w:r>
    </w:p>
    <w:p w14:paraId="30D82F1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порушення встановлених цими Правилами вимог професійної та службової поведінки, якщо відповідна поведінка пов’язана з виконанням працівником трудових обов’язків;</w:t>
      </w:r>
    </w:p>
    <w:p w14:paraId="70948F6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вчинення </w:t>
      </w:r>
      <w:proofErr w:type="spellStart"/>
      <w:r w:rsidRPr="00AF085A">
        <w:rPr>
          <w:color w:val="000000" w:themeColor="text1"/>
          <w:sz w:val="28"/>
          <w:szCs w:val="28"/>
        </w:rPr>
        <w:t>мобінгу</w:t>
      </w:r>
      <w:proofErr w:type="spellEnd"/>
      <w:r w:rsidRPr="00AF085A">
        <w:rPr>
          <w:color w:val="000000" w:themeColor="text1"/>
          <w:sz w:val="28"/>
          <w:szCs w:val="28"/>
        </w:rPr>
        <w:t>, дискримінації, сексуальних домагань, насильства або інших форм неправомірної поведінки у трудових відносинах, якщо відповідні обставини встановлені у передбаченому законодавством та локальними актами Університету порядку;</w:t>
      </w:r>
    </w:p>
    <w:p w14:paraId="0E4E45C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порушення встановлених цими Правилами та іншими локальними актами Університету правил роботи з інформацією з обмеженим доступом, у тому числі неправомірне розголошення, передача третім особам, використання не за призначенням конфіденційної, службової, таємної інформації або іншої інформації, доступ до якої </w:t>
      </w:r>
      <w:proofErr w:type="spellStart"/>
      <w:r w:rsidRPr="00AF085A">
        <w:rPr>
          <w:color w:val="000000" w:themeColor="text1"/>
          <w:sz w:val="28"/>
          <w:szCs w:val="28"/>
        </w:rPr>
        <w:t>правомірно</w:t>
      </w:r>
      <w:proofErr w:type="spellEnd"/>
      <w:r w:rsidRPr="00AF085A">
        <w:rPr>
          <w:color w:val="000000" w:themeColor="text1"/>
          <w:sz w:val="28"/>
          <w:szCs w:val="28"/>
        </w:rPr>
        <w:t xml:space="preserve"> обмежено, а також порушення встановлених умов роботи з такою інформацією;</w:t>
      </w:r>
    </w:p>
    <w:p w14:paraId="6BD7915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інші випадки винного невиконання або неналежного виконання працівником установлених трудових обов’язків.</w:t>
      </w:r>
    </w:p>
    <w:p w14:paraId="47F0DE8D" w14:textId="77777777" w:rsidR="00BD6A60" w:rsidRPr="00AF085A" w:rsidRDefault="00BD6A60" w:rsidP="00432CBC">
      <w:pPr>
        <w:ind w:firstLine="709"/>
        <w:jc w:val="both"/>
        <w:rPr>
          <w:color w:val="000000"/>
          <w:sz w:val="28"/>
          <w:szCs w:val="28"/>
        </w:rPr>
      </w:pPr>
      <w:r w:rsidRPr="00AF085A">
        <w:rPr>
          <w:color w:val="000000"/>
          <w:sz w:val="28"/>
          <w:szCs w:val="28"/>
        </w:rPr>
        <w:t>Звільнення як дисциплінарне стягнення застосовується лише за наявності самостійної підстави, прямо передбаченої законодавством України.</w:t>
      </w:r>
    </w:p>
    <w:p w14:paraId="7E969691" w14:textId="77777777" w:rsidR="00BD6A60" w:rsidRPr="00AF085A" w:rsidRDefault="00BD6A60" w:rsidP="00432CBC">
      <w:pPr>
        <w:ind w:firstLine="709"/>
        <w:jc w:val="both"/>
        <w:rPr>
          <w:color w:val="000000"/>
          <w:sz w:val="28"/>
          <w:szCs w:val="28"/>
        </w:rPr>
      </w:pPr>
      <w:r w:rsidRPr="00AF085A">
        <w:rPr>
          <w:color w:val="000000"/>
          <w:sz w:val="28"/>
          <w:szCs w:val="28"/>
        </w:rPr>
        <w:t xml:space="preserve">Невиконання працівником установлених цими Правилами правил поведінки щодо нерозголошення інформації з обмеженим доступом та умов роботи з конфіденційною інформацією може бути підставою для припинення </w:t>
      </w:r>
      <w:r w:rsidRPr="00AF085A">
        <w:rPr>
          <w:color w:val="000000"/>
          <w:sz w:val="28"/>
          <w:szCs w:val="28"/>
        </w:rPr>
        <w:lastRenderedPageBreak/>
        <w:t>трудового договору у випадках і за умов, прямо передбачених Кодексом законів про працю України.</w:t>
      </w:r>
    </w:p>
    <w:p w14:paraId="721B4696" w14:textId="77777777" w:rsidR="00BD6A60" w:rsidRPr="00AF085A" w:rsidRDefault="00BD6A60" w:rsidP="00432CBC">
      <w:pPr>
        <w:ind w:firstLine="709"/>
        <w:jc w:val="both"/>
        <w:rPr>
          <w:color w:val="000000"/>
          <w:sz w:val="28"/>
          <w:szCs w:val="28"/>
        </w:rPr>
      </w:pPr>
      <w:r w:rsidRPr="00AF085A">
        <w:rPr>
          <w:color w:val="000000"/>
          <w:sz w:val="28"/>
          <w:szCs w:val="28"/>
        </w:rPr>
        <w:t>Для окремих категорій працівників законодавством, статутами або положеннями про дисципліну можуть бути передбачені інші дисциплінарні стягнення.</w:t>
      </w:r>
    </w:p>
    <w:p w14:paraId="1B6FE9E5" w14:textId="3DE0D51F" w:rsidR="00BD6A60" w:rsidRPr="00AF085A" w:rsidRDefault="00BD6A60" w:rsidP="00432CBC">
      <w:pPr>
        <w:ind w:firstLine="709"/>
        <w:jc w:val="both"/>
        <w:rPr>
          <w:color w:val="000000"/>
          <w:sz w:val="28"/>
          <w:szCs w:val="28"/>
        </w:rPr>
      </w:pPr>
      <w:r w:rsidRPr="00AF085A">
        <w:rPr>
          <w:color w:val="000000"/>
          <w:sz w:val="28"/>
          <w:szCs w:val="28"/>
        </w:rPr>
        <w:t xml:space="preserve">Дисциплінарне стягнення застосовується </w:t>
      </w:r>
      <w:r w:rsidR="00D733E0" w:rsidRPr="00AF085A">
        <w:rPr>
          <w:color w:val="000000"/>
          <w:sz w:val="28"/>
          <w:szCs w:val="28"/>
        </w:rPr>
        <w:t>Ректор</w:t>
      </w:r>
      <w:r w:rsidRPr="00AF085A">
        <w:rPr>
          <w:color w:val="000000"/>
          <w:sz w:val="28"/>
          <w:szCs w:val="28"/>
        </w:rPr>
        <w:t>ом або іншою посадовою особою, якій відповідно до законодавства надано право прийняття відповідного працівника на роботу.</w:t>
      </w:r>
    </w:p>
    <w:p w14:paraId="2F6CC458" w14:textId="77777777" w:rsidR="00BD6A60" w:rsidRPr="00AF085A" w:rsidRDefault="00BD6A60" w:rsidP="00CD0E50">
      <w:pPr>
        <w:numPr>
          <w:ilvl w:val="1"/>
          <w:numId w:val="59"/>
        </w:numPr>
        <w:ind w:left="0" w:firstLine="709"/>
        <w:jc w:val="both"/>
        <w:rPr>
          <w:color w:val="000000"/>
          <w:sz w:val="28"/>
          <w:szCs w:val="28"/>
        </w:rPr>
      </w:pPr>
      <w:r w:rsidRPr="00AF085A">
        <w:rPr>
          <w:color w:val="000000"/>
          <w:sz w:val="28"/>
          <w:szCs w:val="28"/>
        </w:rPr>
        <w:t xml:space="preserve"> Дисциплінарне стягнення застосовується відповідно до статей 147–152 Кодексу законів про працю України та з дотриманням такого порядку:</w:t>
      </w:r>
    </w:p>
    <w:p w14:paraId="7AB528C0" w14:textId="77777777" w:rsidR="00BD6A60" w:rsidRPr="00AF085A" w:rsidRDefault="00BD6A60" w:rsidP="00432CBC">
      <w:pPr>
        <w:ind w:firstLine="709"/>
        <w:jc w:val="both"/>
        <w:rPr>
          <w:color w:val="000000"/>
          <w:sz w:val="28"/>
          <w:szCs w:val="28"/>
        </w:rPr>
      </w:pPr>
      <w:r w:rsidRPr="00AF085A">
        <w:rPr>
          <w:color w:val="000000"/>
          <w:sz w:val="28"/>
          <w:szCs w:val="28"/>
        </w:rPr>
        <w:t>Підставою для розгляду питання про застосування дисциплінарного стягнення є належним чином зафіксовані обставини, що можуть свідчити про винне невиконання або неналежне виконання працівником трудових обов’язків, порушення Правил внутрішнього трудового розпорядку, законних розпоряджень роботодавця або інших установлених трудових обов’язків.</w:t>
      </w:r>
    </w:p>
    <w:p w14:paraId="12E94437" w14:textId="77777777" w:rsidR="00BD6A60" w:rsidRPr="00AF085A" w:rsidRDefault="00BD6A60" w:rsidP="00432CBC">
      <w:pPr>
        <w:ind w:firstLine="709"/>
        <w:jc w:val="both"/>
        <w:rPr>
          <w:color w:val="000000"/>
          <w:sz w:val="28"/>
          <w:szCs w:val="28"/>
        </w:rPr>
      </w:pPr>
      <w:r w:rsidRPr="00AF085A">
        <w:rPr>
          <w:color w:val="000000"/>
          <w:sz w:val="28"/>
          <w:szCs w:val="28"/>
        </w:rPr>
        <w:t>При визначенні виду дисциплінарного стягнення враховуються ступінь тяжкості вчиненого проступку, заподіяна ним шкода та її наслідки, обставини його вчинення, ступінь вини працівника, а також його попередня робота і ставлення до виконання трудових обов’язків.</w:t>
      </w:r>
    </w:p>
    <w:p w14:paraId="19EAAC34" w14:textId="77777777" w:rsidR="00BD6A60" w:rsidRPr="00AF085A" w:rsidRDefault="00BD6A60" w:rsidP="00432CBC">
      <w:pPr>
        <w:ind w:firstLine="709"/>
        <w:jc w:val="both"/>
        <w:rPr>
          <w:color w:val="000000"/>
          <w:sz w:val="28"/>
          <w:szCs w:val="28"/>
        </w:rPr>
      </w:pPr>
      <w:r w:rsidRPr="00AF085A">
        <w:rPr>
          <w:color w:val="000000"/>
          <w:sz w:val="28"/>
          <w:szCs w:val="28"/>
        </w:rPr>
        <w:t>За кожне порушення трудової дисципліни може бути застосовано лише одне дисциплінарне стягнення.</w:t>
      </w:r>
    </w:p>
    <w:p w14:paraId="5ADCFF89" w14:textId="05284CFA" w:rsidR="00BD6A60" w:rsidRPr="00AF085A" w:rsidRDefault="00BD6A60" w:rsidP="00432CBC">
      <w:pPr>
        <w:ind w:firstLine="709"/>
        <w:jc w:val="both"/>
        <w:rPr>
          <w:color w:val="000000"/>
          <w:sz w:val="28"/>
          <w:szCs w:val="28"/>
        </w:rPr>
      </w:pPr>
      <w:r w:rsidRPr="00AF085A">
        <w:rPr>
          <w:color w:val="000000"/>
          <w:sz w:val="28"/>
          <w:szCs w:val="28"/>
        </w:rPr>
        <w:t xml:space="preserve">8.3 Керівник структурного підрозділу або інша посадова особа, яка виявила ознаки порушення трудової дисципліни, подає </w:t>
      </w:r>
      <w:r w:rsidR="00D733E0" w:rsidRPr="00AF085A">
        <w:rPr>
          <w:color w:val="000000"/>
          <w:sz w:val="28"/>
          <w:szCs w:val="28"/>
        </w:rPr>
        <w:t>Ректор</w:t>
      </w:r>
      <w:r w:rsidRPr="00AF085A">
        <w:rPr>
          <w:color w:val="000000"/>
          <w:sz w:val="28"/>
          <w:szCs w:val="28"/>
        </w:rPr>
        <w:t>у або іншій уповноваженій посадовій особі доповідну (службову) записку із зазначенням установлених обставин.</w:t>
      </w:r>
    </w:p>
    <w:p w14:paraId="6B4410E5" w14:textId="77777777" w:rsidR="00BD6A60" w:rsidRPr="00AF085A" w:rsidRDefault="00BD6A60" w:rsidP="00432CBC">
      <w:pPr>
        <w:ind w:firstLine="709"/>
        <w:jc w:val="both"/>
        <w:rPr>
          <w:color w:val="000000"/>
          <w:sz w:val="28"/>
          <w:szCs w:val="28"/>
        </w:rPr>
      </w:pPr>
      <w:r w:rsidRPr="00AF085A">
        <w:rPr>
          <w:color w:val="000000"/>
          <w:sz w:val="28"/>
          <w:szCs w:val="28"/>
        </w:rPr>
        <w:t>До записки за наявності додаються документи та інші матеріали, що підтверджують відповідні обставини, зокрема акти, документи обліку робочого часу, письмові повідомлення, службові документи, фото-, відеоматеріали та інші належні матеріали.</w:t>
      </w:r>
    </w:p>
    <w:p w14:paraId="2D491123" w14:textId="77777777" w:rsidR="00BD6A60" w:rsidRPr="00AF085A" w:rsidRDefault="00BD6A60" w:rsidP="00432CBC">
      <w:pPr>
        <w:ind w:firstLine="709"/>
        <w:jc w:val="both"/>
        <w:rPr>
          <w:color w:val="000000"/>
          <w:sz w:val="28"/>
          <w:szCs w:val="28"/>
        </w:rPr>
      </w:pPr>
      <w:r w:rsidRPr="00AF085A">
        <w:rPr>
          <w:color w:val="000000"/>
          <w:sz w:val="28"/>
          <w:szCs w:val="28"/>
        </w:rPr>
        <w:t xml:space="preserve">До застосування дисциплінарного стягнення від працівника </w:t>
      </w:r>
      <w:proofErr w:type="spellStart"/>
      <w:r w:rsidRPr="00AF085A">
        <w:rPr>
          <w:color w:val="000000"/>
          <w:sz w:val="28"/>
          <w:szCs w:val="28"/>
        </w:rPr>
        <w:t>витребовується</w:t>
      </w:r>
      <w:proofErr w:type="spellEnd"/>
      <w:r w:rsidRPr="00AF085A">
        <w:rPr>
          <w:color w:val="000000"/>
          <w:sz w:val="28"/>
          <w:szCs w:val="28"/>
        </w:rPr>
        <w:t xml:space="preserve"> письмове пояснення.</w:t>
      </w:r>
    </w:p>
    <w:p w14:paraId="67232D93" w14:textId="77777777" w:rsidR="00BD6A60" w:rsidRPr="00AF085A" w:rsidRDefault="00BD6A60" w:rsidP="00432CBC">
      <w:pPr>
        <w:ind w:firstLine="709"/>
        <w:jc w:val="both"/>
        <w:rPr>
          <w:color w:val="000000"/>
          <w:sz w:val="28"/>
          <w:szCs w:val="28"/>
        </w:rPr>
      </w:pPr>
      <w:r w:rsidRPr="00AF085A">
        <w:rPr>
          <w:color w:val="000000"/>
          <w:sz w:val="28"/>
          <w:szCs w:val="28"/>
        </w:rPr>
        <w:t>У разі відмови працівника надати письмове пояснення або ненадання його у запропонований строк відповідні обставини фіксуються актом. Відмова або ненадання пояснення не перешкоджає подальшому розгляду матеріалів.</w:t>
      </w:r>
    </w:p>
    <w:p w14:paraId="4B9853A4" w14:textId="77777777" w:rsidR="00BD6A60" w:rsidRPr="00AF085A" w:rsidRDefault="00BD6A60" w:rsidP="00432CBC">
      <w:pPr>
        <w:ind w:firstLine="709"/>
        <w:jc w:val="both"/>
        <w:rPr>
          <w:color w:val="000000"/>
          <w:sz w:val="28"/>
          <w:szCs w:val="28"/>
        </w:rPr>
      </w:pPr>
      <w:r w:rsidRPr="00AF085A">
        <w:rPr>
          <w:color w:val="000000"/>
          <w:sz w:val="28"/>
          <w:szCs w:val="28"/>
        </w:rPr>
        <w:t xml:space="preserve">Матеріали щодо можливого порушення трудової дисципліни передаються до відповідного структурного підрозділу Університету, на який покладено </w:t>
      </w:r>
      <w:commentRangeStart w:id="2"/>
      <w:r w:rsidRPr="00AF085A">
        <w:rPr>
          <w:color w:val="000000"/>
          <w:sz w:val="28"/>
          <w:szCs w:val="28"/>
        </w:rPr>
        <w:t>кадрове забезпечення</w:t>
      </w:r>
      <w:commentRangeEnd w:id="2"/>
      <w:r w:rsidR="00283374" w:rsidRPr="00AF085A">
        <w:rPr>
          <w:rStyle w:val="afb"/>
          <w:color w:val="000000"/>
          <w:sz w:val="28"/>
          <w:szCs w:val="28"/>
        </w:rPr>
        <w:commentReference w:id="2"/>
      </w:r>
      <w:r w:rsidRPr="00AF085A">
        <w:rPr>
          <w:color w:val="000000"/>
          <w:sz w:val="28"/>
          <w:szCs w:val="28"/>
        </w:rPr>
        <w:t>, для перевірки повноти документів і подальшого опрацювання.</w:t>
      </w:r>
    </w:p>
    <w:p w14:paraId="2DCDA25B" w14:textId="77777777" w:rsidR="00BD6A60" w:rsidRPr="00AF085A" w:rsidRDefault="00BD6A60" w:rsidP="00432CBC">
      <w:pPr>
        <w:ind w:firstLine="709"/>
        <w:jc w:val="both"/>
        <w:rPr>
          <w:color w:val="000000"/>
          <w:sz w:val="28"/>
          <w:szCs w:val="28"/>
        </w:rPr>
      </w:pPr>
      <w:r w:rsidRPr="00AF085A">
        <w:rPr>
          <w:color w:val="000000"/>
          <w:sz w:val="28"/>
          <w:szCs w:val="28"/>
        </w:rPr>
        <w:t>8.4 Для всебічного, повного та об’єктивного з’ясування обставин можливого порушення трудової дисципліни в Університеті може утворюватися Комісія з розгляду дисциплінарних питань.</w:t>
      </w:r>
    </w:p>
    <w:p w14:paraId="44DA467D" w14:textId="77777777" w:rsidR="00BD6A60" w:rsidRPr="00AF085A" w:rsidRDefault="00BD6A60" w:rsidP="00432CBC">
      <w:pPr>
        <w:ind w:firstLine="709"/>
        <w:jc w:val="both"/>
        <w:rPr>
          <w:color w:val="000000"/>
          <w:sz w:val="28"/>
          <w:szCs w:val="28"/>
        </w:rPr>
      </w:pPr>
      <w:r w:rsidRPr="00AF085A">
        <w:rPr>
          <w:color w:val="000000"/>
          <w:sz w:val="28"/>
          <w:szCs w:val="28"/>
        </w:rPr>
        <w:t>Комісія є дорадчим органом і не має повноважень щодо застосування дисциплінарних стягнень.</w:t>
      </w:r>
    </w:p>
    <w:p w14:paraId="04CF038E" w14:textId="7021D9B5" w:rsidR="00BD6A60" w:rsidRPr="00AF085A" w:rsidRDefault="00BD6A60" w:rsidP="00432CBC">
      <w:pPr>
        <w:ind w:firstLine="709"/>
        <w:jc w:val="both"/>
        <w:rPr>
          <w:color w:val="000000"/>
          <w:sz w:val="28"/>
          <w:szCs w:val="28"/>
        </w:rPr>
      </w:pPr>
      <w:r w:rsidRPr="00AF085A">
        <w:rPr>
          <w:color w:val="000000"/>
          <w:sz w:val="28"/>
          <w:szCs w:val="28"/>
        </w:rPr>
        <w:t xml:space="preserve">Комісія може утворюватися як постійно діючий дорадчий орган або для розгляду окремого випадку наказом </w:t>
      </w:r>
      <w:r w:rsidR="00D733E0" w:rsidRPr="00AF085A">
        <w:rPr>
          <w:color w:val="000000"/>
          <w:sz w:val="28"/>
          <w:szCs w:val="28"/>
        </w:rPr>
        <w:t>Ректор</w:t>
      </w:r>
      <w:r w:rsidRPr="00AF085A">
        <w:rPr>
          <w:color w:val="000000"/>
          <w:sz w:val="28"/>
          <w:szCs w:val="28"/>
        </w:rPr>
        <w:t>а.</w:t>
      </w:r>
    </w:p>
    <w:p w14:paraId="14C7FF68" w14:textId="77777777" w:rsidR="00BD6A60" w:rsidRPr="00AF085A" w:rsidRDefault="00BD6A60" w:rsidP="00432CBC">
      <w:pPr>
        <w:ind w:firstLine="709"/>
        <w:jc w:val="both"/>
        <w:rPr>
          <w:color w:val="000000"/>
          <w:sz w:val="28"/>
          <w:szCs w:val="28"/>
        </w:rPr>
      </w:pPr>
      <w:r w:rsidRPr="00AF085A">
        <w:rPr>
          <w:color w:val="000000"/>
          <w:sz w:val="28"/>
          <w:szCs w:val="28"/>
        </w:rPr>
        <w:lastRenderedPageBreak/>
        <w:t>До складу Комісії можуть входити представники адміністрації, кадрової та юридичної служб, виборного органу первинної профспілкової організації, а також, за необхідності, працівники відповідних структурних підрозділів та інші фахівці.</w:t>
      </w:r>
    </w:p>
    <w:p w14:paraId="579E01AF" w14:textId="77777777" w:rsidR="00BD6A60" w:rsidRPr="00AF085A" w:rsidRDefault="00BD6A60" w:rsidP="00432CBC">
      <w:pPr>
        <w:ind w:firstLine="709"/>
        <w:jc w:val="both"/>
        <w:rPr>
          <w:color w:val="000000"/>
          <w:sz w:val="28"/>
          <w:szCs w:val="28"/>
        </w:rPr>
      </w:pPr>
      <w:r w:rsidRPr="00AF085A">
        <w:rPr>
          <w:color w:val="000000"/>
          <w:sz w:val="28"/>
          <w:szCs w:val="28"/>
        </w:rPr>
        <w:t>До складу Комісії не включається особа, яка безпосередньо брала участь у події, що розглядається, або має особисту заінтересованість у результатах її розгляду.</w:t>
      </w:r>
    </w:p>
    <w:p w14:paraId="63B38CA9" w14:textId="77777777" w:rsidR="00BD6A60" w:rsidRPr="00AF085A" w:rsidRDefault="00BD6A60" w:rsidP="00432CBC">
      <w:pPr>
        <w:ind w:firstLine="709"/>
        <w:rPr>
          <w:color w:val="000000"/>
          <w:sz w:val="28"/>
          <w:szCs w:val="28"/>
        </w:rPr>
      </w:pPr>
      <w:r w:rsidRPr="00AF085A">
        <w:rPr>
          <w:color w:val="000000"/>
          <w:sz w:val="28"/>
          <w:szCs w:val="28"/>
        </w:rPr>
        <w:t>8.5 Комісія має право:</w:t>
      </w:r>
    </w:p>
    <w:p w14:paraId="7A28136C"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вивчати документи та інші матеріали, що стосуються можливого порушення трудової дисципліни;</w:t>
      </w:r>
    </w:p>
    <w:p w14:paraId="6E7E02E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отримувати в межах повноважень необхідну інформацію від структурних підрозділів Університету;</w:t>
      </w:r>
    </w:p>
    <w:p w14:paraId="73415A43"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запрошувати працівника для надання пояснень;</w:t>
      </w:r>
    </w:p>
    <w:p w14:paraId="2D30A52A"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отримувати пояснення від інших працівників, яким відомі обставини події;</w:t>
      </w:r>
    </w:p>
    <w:p w14:paraId="3E3D1A98"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встановлювати фактичні обставини події та оцінювати наявні матеріали;</w:t>
      </w:r>
    </w:p>
    <w:p w14:paraId="493206F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з’ясовувати наявність або відсутність поважних причин, обставин, що пом’якшують чи обтяжують оцінку проступку;</w:t>
      </w:r>
    </w:p>
    <w:p w14:paraId="1F432CF2" w14:textId="5C60AA2A"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готувати висновок і рекомендації </w:t>
      </w:r>
      <w:r w:rsidR="00D733E0" w:rsidRPr="00AF085A">
        <w:rPr>
          <w:color w:val="000000" w:themeColor="text1"/>
          <w:sz w:val="28"/>
          <w:szCs w:val="28"/>
        </w:rPr>
        <w:t>Ректор</w:t>
      </w:r>
      <w:r w:rsidRPr="00AF085A">
        <w:rPr>
          <w:color w:val="000000" w:themeColor="text1"/>
          <w:sz w:val="28"/>
          <w:szCs w:val="28"/>
        </w:rPr>
        <w:t>у щодо наявності або відсутності підстав для застосування дисциплінарного стягнення та можливого виду такого стягнення.</w:t>
      </w:r>
    </w:p>
    <w:p w14:paraId="6F1FFE40" w14:textId="77777777" w:rsidR="00BD6A60" w:rsidRPr="00AF085A" w:rsidRDefault="00BD6A60" w:rsidP="00432CBC">
      <w:pPr>
        <w:ind w:firstLine="709"/>
        <w:rPr>
          <w:color w:val="000000"/>
          <w:sz w:val="28"/>
          <w:szCs w:val="28"/>
        </w:rPr>
      </w:pPr>
      <w:r w:rsidRPr="00AF085A">
        <w:rPr>
          <w:color w:val="000000"/>
          <w:sz w:val="28"/>
          <w:szCs w:val="28"/>
        </w:rPr>
        <w:t>Працівнику, щодо якого здійснюється розгляд, забезпечується можливість надати письмові та усні пояснення, документи й інші матеріали на підтвердження своєї позиції.</w:t>
      </w:r>
    </w:p>
    <w:p w14:paraId="3969E240" w14:textId="77777777" w:rsidR="00BD6A60" w:rsidRPr="00AF085A" w:rsidRDefault="00BD6A60" w:rsidP="00432CBC">
      <w:pPr>
        <w:ind w:firstLine="709"/>
        <w:jc w:val="both"/>
        <w:rPr>
          <w:color w:val="000000"/>
          <w:sz w:val="28"/>
          <w:szCs w:val="28"/>
        </w:rPr>
      </w:pPr>
      <w:r w:rsidRPr="00AF085A">
        <w:rPr>
          <w:color w:val="000000"/>
          <w:sz w:val="28"/>
          <w:szCs w:val="28"/>
        </w:rPr>
        <w:t>8.6 За результатами розгляду Комісія оформлює протокол та/або мотивований висновок, у якому зазначаються встановлені обставини, досліджені матеріали та рекомендації.</w:t>
      </w:r>
    </w:p>
    <w:p w14:paraId="2E19749D" w14:textId="77777777" w:rsidR="00BD6A60" w:rsidRPr="00AF085A" w:rsidRDefault="00BD6A60" w:rsidP="00432CBC">
      <w:pPr>
        <w:ind w:firstLine="709"/>
        <w:jc w:val="both"/>
        <w:rPr>
          <w:color w:val="000000"/>
          <w:sz w:val="28"/>
          <w:szCs w:val="28"/>
        </w:rPr>
      </w:pPr>
      <w:r w:rsidRPr="00AF085A">
        <w:rPr>
          <w:color w:val="000000"/>
          <w:sz w:val="28"/>
          <w:szCs w:val="28"/>
        </w:rPr>
        <w:t>Висновок Комісії має рекомендаційний характер і не є дисциплінарним стягненням.</w:t>
      </w:r>
    </w:p>
    <w:p w14:paraId="219B69D4" w14:textId="040A1A56" w:rsidR="00BD6A60" w:rsidRPr="00AF085A" w:rsidRDefault="00BD6A60" w:rsidP="00432CBC">
      <w:pPr>
        <w:ind w:firstLine="709"/>
        <w:jc w:val="both"/>
        <w:rPr>
          <w:color w:val="000000"/>
          <w:sz w:val="28"/>
          <w:szCs w:val="28"/>
        </w:rPr>
      </w:pPr>
      <w:r w:rsidRPr="00AF085A">
        <w:rPr>
          <w:color w:val="000000"/>
          <w:sz w:val="28"/>
          <w:szCs w:val="28"/>
        </w:rPr>
        <w:t xml:space="preserve">Остаточне рішення щодо застосування або незастосування дисциплінарного стягнення приймається </w:t>
      </w:r>
      <w:r w:rsidR="00D733E0" w:rsidRPr="00AF085A">
        <w:rPr>
          <w:color w:val="000000"/>
          <w:sz w:val="28"/>
          <w:szCs w:val="28"/>
        </w:rPr>
        <w:t>Ректор</w:t>
      </w:r>
      <w:r w:rsidRPr="00AF085A">
        <w:rPr>
          <w:color w:val="000000"/>
          <w:sz w:val="28"/>
          <w:szCs w:val="28"/>
        </w:rPr>
        <w:t>ом або іншою посадовою особою, уповноваженою відповідно до законодавства застосовувати дисциплінарні стягнення.</w:t>
      </w:r>
    </w:p>
    <w:p w14:paraId="6237A5BB" w14:textId="77777777" w:rsidR="00BD6A60" w:rsidRPr="00AF085A" w:rsidRDefault="00BD6A60" w:rsidP="00432CBC">
      <w:pPr>
        <w:ind w:firstLine="709"/>
        <w:jc w:val="both"/>
        <w:rPr>
          <w:color w:val="000000"/>
          <w:sz w:val="28"/>
          <w:szCs w:val="28"/>
        </w:rPr>
      </w:pPr>
      <w:r w:rsidRPr="00AF085A">
        <w:rPr>
          <w:color w:val="000000"/>
          <w:sz w:val="28"/>
          <w:szCs w:val="28"/>
        </w:rPr>
        <w:t>Незгода уповноваженої посадової особи з рекомендацією Комісії не обмежує її повноважень щодо прийняття рішення відповідно до законодавства України.</w:t>
      </w:r>
    </w:p>
    <w:p w14:paraId="0BDDEE39" w14:textId="77777777" w:rsidR="00BD6A60" w:rsidRPr="00AF085A" w:rsidRDefault="00BD6A60" w:rsidP="00432CBC">
      <w:pPr>
        <w:ind w:firstLine="709"/>
        <w:jc w:val="both"/>
        <w:rPr>
          <w:color w:val="000000"/>
          <w:sz w:val="28"/>
          <w:szCs w:val="28"/>
        </w:rPr>
      </w:pPr>
      <w:r w:rsidRPr="00AF085A">
        <w:rPr>
          <w:color w:val="000000"/>
          <w:sz w:val="28"/>
          <w:szCs w:val="28"/>
        </w:rPr>
        <w:t>8.7 Дисциплінарне стягнення застосовується безпосередньо після виявлення проступку, але не пізніше одного місяця з дня його виявлення, без урахування часу тимчасової непрацездатності працівника або перебування його у відпустці, та не пізніше шести місяців з дня вчинення проступку. Розгляд матеріалів Комісією не зупиняє та не продовжує установлених законодавством строків застосування дисциплінарного стягнення.</w:t>
      </w:r>
    </w:p>
    <w:p w14:paraId="5C08BAC6" w14:textId="45BBB952" w:rsidR="00BD6A60" w:rsidRPr="00AF085A" w:rsidRDefault="00BD6A60" w:rsidP="00432CBC">
      <w:pPr>
        <w:ind w:firstLine="709"/>
        <w:jc w:val="both"/>
        <w:rPr>
          <w:color w:val="000000"/>
          <w:sz w:val="28"/>
          <w:szCs w:val="28"/>
        </w:rPr>
      </w:pPr>
      <w:r w:rsidRPr="00AF085A">
        <w:rPr>
          <w:color w:val="000000"/>
          <w:sz w:val="28"/>
          <w:szCs w:val="28"/>
        </w:rPr>
        <w:lastRenderedPageBreak/>
        <w:t xml:space="preserve">8.8 Рішення про застосування дисциплінарного стягнення оформлюється наказом </w:t>
      </w:r>
      <w:r w:rsidR="00D733E0" w:rsidRPr="00AF085A">
        <w:rPr>
          <w:color w:val="000000"/>
          <w:sz w:val="28"/>
          <w:szCs w:val="28"/>
        </w:rPr>
        <w:t>Ректор</w:t>
      </w:r>
      <w:r w:rsidRPr="00AF085A">
        <w:rPr>
          <w:color w:val="000000"/>
          <w:sz w:val="28"/>
          <w:szCs w:val="28"/>
        </w:rPr>
        <w:t>а або іншої уповноваженої посадової особи та доводиться до відома працівника в установленому законодавством порядку.</w:t>
      </w:r>
    </w:p>
    <w:p w14:paraId="55F2355D" w14:textId="77777777" w:rsidR="00BD6A60" w:rsidRPr="00AF085A" w:rsidRDefault="00BD6A60" w:rsidP="00432CBC">
      <w:pPr>
        <w:ind w:firstLine="709"/>
        <w:jc w:val="both"/>
        <w:rPr>
          <w:color w:val="000000"/>
          <w:sz w:val="28"/>
          <w:szCs w:val="28"/>
        </w:rPr>
      </w:pPr>
      <w:r w:rsidRPr="00AF085A">
        <w:rPr>
          <w:color w:val="000000"/>
          <w:sz w:val="28"/>
          <w:szCs w:val="28"/>
        </w:rPr>
        <w:t>У разі відмови працівника від ознайомлення з наказом відповідні обставини фіксуються актом.</w:t>
      </w:r>
    </w:p>
    <w:p w14:paraId="47F61F28" w14:textId="77777777" w:rsidR="00BD6A60" w:rsidRPr="00AF085A" w:rsidRDefault="00BD6A60" w:rsidP="00432CBC">
      <w:pPr>
        <w:ind w:firstLine="709"/>
        <w:jc w:val="both"/>
        <w:rPr>
          <w:color w:val="000000"/>
          <w:sz w:val="28"/>
          <w:szCs w:val="28"/>
        </w:rPr>
      </w:pPr>
      <w:r w:rsidRPr="00AF085A">
        <w:rPr>
          <w:color w:val="000000"/>
          <w:sz w:val="28"/>
          <w:szCs w:val="28"/>
        </w:rPr>
        <w:t>У випадках, коли законодавством передбачено отримання попередньої згоди виборного органу первинної профспілкової організації на розірвання трудового договору з ініціативи роботодавця, така згода отримується в порядку, встановленому законодавством України та Колективним договором.</w:t>
      </w:r>
    </w:p>
    <w:p w14:paraId="48160A5D" w14:textId="77777777" w:rsidR="00BD6A60" w:rsidRPr="00AF085A" w:rsidRDefault="00BD6A60" w:rsidP="00432CBC">
      <w:pPr>
        <w:ind w:firstLine="709"/>
        <w:jc w:val="both"/>
        <w:rPr>
          <w:color w:val="000000"/>
          <w:sz w:val="28"/>
          <w:szCs w:val="28"/>
        </w:rPr>
      </w:pPr>
      <w:r w:rsidRPr="00AF085A">
        <w:rPr>
          <w:color w:val="000000"/>
          <w:sz w:val="28"/>
          <w:szCs w:val="28"/>
        </w:rPr>
        <w:t>8.9 Якщо протягом одного року з дня застосування дисциплінарного стягнення до працівника не застосовано нового дисциплінарного стягнення, він вважається таким, що не мав дисциплінарного стягнення.</w:t>
      </w:r>
    </w:p>
    <w:p w14:paraId="10985A8B" w14:textId="77777777" w:rsidR="00BD6A60" w:rsidRPr="00AF085A" w:rsidRDefault="00BD6A60" w:rsidP="00432CBC">
      <w:pPr>
        <w:ind w:firstLine="709"/>
        <w:jc w:val="both"/>
        <w:rPr>
          <w:color w:val="000000"/>
          <w:sz w:val="28"/>
          <w:szCs w:val="28"/>
        </w:rPr>
      </w:pPr>
      <w:r w:rsidRPr="00AF085A">
        <w:rPr>
          <w:color w:val="000000"/>
          <w:sz w:val="28"/>
          <w:szCs w:val="28"/>
        </w:rPr>
        <w:t>Дисциплінарне стягнення може бути зняте до закінчення одного року, якщо працівник не допустив нового порушення трудової дисципліни та проявив себе як сумлінний працівник.</w:t>
      </w:r>
    </w:p>
    <w:p w14:paraId="3FD64849" w14:textId="77777777" w:rsidR="00BD6A60" w:rsidRPr="00AF085A" w:rsidRDefault="00BD6A60" w:rsidP="00432CBC">
      <w:pPr>
        <w:ind w:firstLine="709"/>
        <w:jc w:val="both"/>
        <w:rPr>
          <w:color w:val="000000"/>
          <w:sz w:val="28"/>
          <w:szCs w:val="28"/>
        </w:rPr>
      </w:pPr>
      <w:r w:rsidRPr="00AF085A">
        <w:rPr>
          <w:color w:val="000000"/>
          <w:sz w:val="28"/>
          <w:szCs w:val="28"/>
        </w:rPr>
        <w:t>Протягом строку дії дисциплінарного стягнення заходи заохочення до працівника не застосовуються.</w:t>
      </w:r>
    </w:p>
    <w:p w14:paraId="1A9FDE6E" w14:textId="77777777" w:rsidR="00BD6A60" w:rsidRPr="00AF085A" w:rsidRDefault="00BD6A60" w:rsidP="00432CBC">
      <w:pPr>
        <w:ind w:firstLine="709"/>
        <w:jc w:val="both"/>
        <w:rPr>
          <w:color w:val="000000"/>
          <w:sz w:val="28"/>
          <w:szCs w:val="28"/>
        </w:rPr>
      </w:pPr>
      <w:r w:rsidRPr="00AF085A">
        <w:rPr>
          <w:color w:val="000000"/>
          <w:sz w:val="28"/>
          <w:szCs w:val="28"/>
        </w:rPr>
        <w:t>8.10 Працівник має право оскаржити застосоване до нього дисциплінарне стягнення в порядку, передбаченому законодавством України.</w:t>
      </w:r>
    </w:p>
    <w:p w14:paraId="0224E780" w14:textId="77777777" w:rsidR="00BD6A60" w:rsidRPr="00AF085A" w:rsidRDefault="00BD6A60" w:rsidP="00432CBC">
      <w:pPr>
        <w:ind w:firstLine="709"/>
        <w:jc w:val="both"/>
        <w:rPr>
          <w:color w:val="000000"/>
          <w:sz w:val="28"/>
          <w:szCs w:val="28"/>
        </w:rPr>
      </w:pPr>
      <w:r w:rsidRPr="00AF085A">
        <w:rPr>
          <w:color w:val="000000"/>
          <w:sz w:val="28"/>
          <w:szCs w:val="28"/>
        </w:rPr>
        <w:t>Застосування дисциплінарного стягнення не звільняє працівника від матеріальної, адміністративної, кримінальної або іншої юридичної відповідальності у випадках, коли для цього наявні передбачені законом підстави.</w:t>
      </w:r>
    </w:p>
    <w:p w14:paraId="5CD1BC31" w14:textId="77777777" w:rsidR="00BD6A60" w:rsidRPr="00AF085A" w:rsidRDefault="00BD6A60" w:rsidP="00432CBC">
      <w:pPr>
        <w:ind w:firstLine="709"/>
        <w:rPr>
          <w:color w:val="000000"/>
          <w:sz w:val="28"/>
          <w:szCs w:val="28"/>
        </w:rPr>
      </w:pPr>
    </w:p>
    <w:p w14:paraId="752D8176" w14:textId="42164B98" w:rsidR="00BD6A60" w:rsidRPr="00AF085A" w:rsidRDefault="00BD6A60" w:rsidP="00432CBC">
      <w:pPr>
        <w:jc w:val="center"/>
        <w:rPr>
          <w:b/>
          <w:bCs/>
          <w:color w:val="000000"/>
          <w:sz w:val="28"/>
          <w:szCs w:val="28"/>
        </w:rPr>
      </w:pPr>
      <w:r w:rsidRPr="00AF085A">
        <w:rPr>
          <w:b/>
          <w:bCs/>
          <w:color w:val="000000"/>
          <w:sz w:val="28"/>
          <w:szCs w:val="28"/>
        </w:rPr>
        <w:t>РОЗДІЛ 9. РОБОТА З ІНФОРМАЦІЄЮ З ОБМЕЖЕНИМ ДОСТУПОМ ТА КОНФІДЕНЦІЙНОЮ ІНФОРМАЦІЄЮ</w:t>
      </w:r>
    </w:p>
    <w:p w14:paraId="6C5EE108" w14:textId="77777777" w:rsidR="00432CBC" w:rsidRPr="00AF085A" w:rsidRDefault="00432CBC" w:rsidP="00432CBC">
      <w:pPr>
        <w:ind w:firstLine="709"/>
        <w:jc w:val="center"/>
        <w:rPr>
          <w:b/>
          <w:bCs/>
          <w:color w:val="000000"/>
          <w:sz w:val="28"/>
          <w:szCs w:val="28"/>
        </w:rPr>
      </w:pPr>
    </w:p>
    <w:p w14:paraId="6DCC7EA8" w14:textId="3D2938F1" w:rsidR="00BD6A60" w:rsidRPr="00AF085A" w:rsidRDefault="00BD6A60" w:rsidP="00432CBC">
      <w:pPr>
        <w:ind w:firstLine="709"/>
        <w:jc w:val="both"/>
        <w:rPr>
          <w:color w:val="000000"/>
          <w:sz w:val="28"/>
          <w:szCs w:val="28"/>
        </w:rPr>
      </w:pPr>
      <w:r w:rsidRPr="00AF085A">
        <w:rPr>
          <w:color w:val="000000"/>
          <w:sz w:val="28"/>
          <w:szCs w:val="28"/>
        </w:rPr>
        <w:t>9.1</w:t>
      </w:r>
      <w:r w:rsidR="00432CBC" w:rsidRPr="00AF085A">
        <w:rPr>
          <w:color w:val="000000"/>
          <w:sz w:val="28"/>
          <w:szCs w:val="28"/>
        </w:rPr>
        <w:t xml:space="preserve"> </w:t>
      </w:r>
      <w:r w:rsidRPr="00AF085A">
        <w:rPr>
          <w:color w:val="000000"/>
          <w:sz w:val="28"/>
          <w:szCs w:val="28"/>
        </w:rPr>
        <w:t xml:space="preserve">Працівники Університету під час виконання трудових обов’язків зобов’язані дотримуватися вимог законодавства України та цих Правил щодо захисту інформації з обмеженим доступом, персональних даних та іншої інформації, доступ до якої </w:t>
      </w:r>
      <w:proofErr w:type="spellStart"/>
      <w:r w:rsidRPr="00AF085A">
        <w:rPr>
          <w:color w:val="000000"/>
          <w:sz w:val="28"/>
          <w:szCs w:val="28"/>
        </w:rPr>
        <w:t>правомірно</w:t>
      </w:r>
      <w:proofErr w:type="spellEnd"/>
      <w:r w:rsidRPr="00AF085A">
        <w:rPr>
          <w:color w:val="000000"/>
          <w:sz w:val="28"/>
          <w:szCs w:val="28"/>
        </w:rPr>
        <w:t xml:space="preserve"> обмежено.</w:t>
      </w:r>
    </w:p>
    <w:p w14:paraId="5923D75C" w14:textId="77777777" w:rsidR="00BD6A60" w:rsidRPr="00AF085A" w:rsidRDefault="00BD6A60" w:rsidP="00432CBC">
      <w:pPr>
        <w:ind w:firstLine="709"/>
        <w:jc w:val="both"/>
        <w:rPr>
          <w:color w:val="000000"/>
          <w:sz w:val="28"/>
          <w:szCs w:val="28"/>
        </w:rPr>
      </w:pPr>
      <w:r w:rsidRPr="00AF085A">
        <w:rPr>
          <w:color w:val="000000"/>
          <w:sz w:val="28"/>
          <w:szCs w:val="28"/>
        </w:rPr>
        <w:t>Терміни «інформація з обмеженим доступом», «конфіденційна інформація», «таємна інформація», «службова інформація», «комерційна таємниця» та інші пов’язані терміни вживаються у значеннях, визначених законодавством України.</w:t>
      </w:r>
    </w:p>
    <w:p w14:paraId="4F09C6A7" w14:textId="64D792D7" w:rsidR="00BD6A60" w:rsidRPr="00AF085A" w:rsidRDefault="00BD6A60" w:rsidP="00432CBC">
      <w:pPr>
        <w:ind w:firstLine="709"/>
        <w:jc w:val="both"/>
        <w:rPr>
          <w:color w:val="000000"/>
          <w:sz w:val="28"/>
          <w:szCs w:val="28"/>
        </w:rPr>
      </w:pPr>
      <w:r w:rsidRPr="00AF085A">
        <w:rPr>
          <w:color w:val="000000"/>
          <w:sz w:val="28"/>
          <w:szCs w:val="28"/>
        </w:rPr>
        <w:t>9.2</w:t>
      </w:r>
      <w:r w:rsidR="00432CBC" w:rsidRPr="00AF085A">
        <w:rPr>
          <w:color w:val="000000"/>
          <w:sz w:val="28"/>
          <w:szCs w:val="28"/>
        </w:rPr>
        <w:t xml:space="preserve"> </w:t>
      </w:r>
      <w:r w:rsidRPr="00AF085A">
        <w:rPr>
          <w:color w:val="000000"/>
          <w:sz w:val="28"/>
          <w:szCs w:val="28"/>
        </w:rPr>
        <w:t>До інформації, щодо якої працівники Університету зобов’язані дотримуватися встановленого режиму доступу, можуть належати, зокрема:</w:t>
      </w:r>
    </w:p>
    <w:p w14:paraId="4516D38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персональні дані працівників, здобувачів освіти та інших осіб у випадках, коли доступ до таких даних обмежено відповідно до законодавства України;</w:t>
      </w:r>
    </w:p>
    <w:p w14:paraId="17BDBA3D"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відомості про стан здоров’я, сімейний стан, місце проживання, дату і місце народження та інша конфіденційна інформація про фізичну особу у випадках, визначених законом;</w:t>
      </w:r>
    </w:p>
    <w:p w14:paraId="649E619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матеріали особових справ працівників і здобувачів освіти в частині інформації, доступ до якої обмежено законодавством;</w:t>
      </w:r>
    </w:p>
    <w:p w14:paraId="2B13D1BA"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матеріали внутрішніх перевірок, дисциплінарних процедур, звернень і скарг — у частині інформації з обмеженим доступом;</w:t>
      </w:r>
    </w:p>
    <w:p w14:paraId="3261928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матеріали щодо повідомлень і розгляду випадків дискримінації, сексуальних домагань, </w:t>
      </w:r>
      <w:proofErr w:type="spellStart"/>
      <w:r w:rsidRPr="00AF085A">
        <w:rPr>
          <w:color w:val="000000" w:themeColor="text1"/>
          <w:sz w:val="28"/>
          <w:szCs w:val="28"/>
        </w:rPr>
        <w:t>мобінгу</w:t>
      </w:r>
      <w:proofErr w:type="spellEnd"/>
      <w:r w:rsidRPr="00AF085A">
        <w:rPr>
          <w:color w:val="000000" w:themeColor="text1"/>
          <w:sz w:val="28"/>
          <w:szCs w:val="28"/>
        </w:rPr>
        <w:t xml:space="preserve">, </w:t>
      </w:r>
      <w:proofErr w:type="spellStart"/>
      <w:r w:rsidRPr="00AF085A">
        <w:rPr>
          <w:color w:val="000000" w:themeColor="text1"/>
          <w:sz w:val="28"/>
          <w:szCs w:val="28"/>
        </w:rPr>
        <w:t>булінгу</w:t>
      </w:r>
      <w:proofErr w:type="spellEnd"/>
      <w:r w:rsidRPr="00AF085A">
        <w:rPr>
          <w:color w:val="000000" w:themeColor="text1"/>
          <w:sz w:val="28"/>
          <w:szCs w:val="28"/>
        </w:rPr>
        <w:t>, насильства або іншої неправомірної поведінки — у частині інформації, доступ до якої обмежено законом;</w:t>
      </w:r>
    </w:p>
    <w:p w14:paraId="64401E16"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облікові дані користувачів, паролі, коди доступу, електронні ключі та інша інформація, використання якої забезпечує доступ до інформаційних систем, баз даних та електронних ресурсів Університету;</w:t>
      </w:r>
    </w:p>
    <w:p w14:paraId="0ACF1D4B"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інша інформація, якій відповідно до законодавства України та належним чином установленого в Університеті режиму надано статус інформації з обмеженим доступом.</w:t>
      </w:r>
    </w:p>
    <w:p w14:paraId="46A37DEB" w14:textId="20C90613" w:rsidR="00BD6A60" w:rsidRPr="00AF085A" w:rsidRDefault="00BD6A60" w:rsidP="00432CBC">
      <w:pPr>
        <w:ind w:firstLine="709"/>
        <w:jc w:val="both"/>
        <w:rPr>
          <w:color w:val="000000"/>
          <w:sz w:val="28"/>
          <w:szCs w:val="28"/>
        </w:rPr>
      </w:pPr>
      <w:r w:rsidRPr="00AF085A">
        <w:rPr>
          <w:color w:val="000000"/>
          <w:sz w:val="28"/>
          <w:szCs w:val="28"/>
        </w:rPr>
        <w:t>9.3</w:t>
      </w:r>
      <w:r w:rsidR="00432CBC" w:rsidRPr="00AF085A">
        <w:rPr>
          <w:color w:val="000000"/>
          <w:sz w:val="28"/>
          <w:szCs w:val="28"/>
        </w:rPr>
        <w:t xml:space="preserve"> </w:t>
      </w:r>
      <w:r w:rsidRPr="00AF085A">
        <w:rPr>
          <w:color w:val="000000"/>
          <w:sz w:val="28"/>
          <w:szCs w:val="28"/>
        </w:rPr>
        <w:t>Персональні дані можуть бути віднесені до конфіденційної інформації у випадках, передбачених законодавством України. Працівники, які у зв’язку з виконанням трудових обов’язків отримують доступ до персональних даних інших осіб, зобов’язані використовувати їх виключно з метою виконання відповідних трудових обов’язків та не допускати їх неправомірного поширення. </w:t>
      </w:r>
    </w:p>
    <w:p w14:paraId="092278A4" w14:textId="5AFADC05" w:rsidR="00BD6A60" w:rsidRPr="00AF085A" w:rsidRDefault="00BD6A60" w:rsidP="00432CBC">
      <w:pPr>
        <w:ind w:firstLine="709"/>
        <w:jc w:val="both"/>
        <w:rPr>
          <w:color w:val="000000"/>
          <w:sz w:val="28"/>
          <w:szCs w:val="28"/>
        </w:rPr>
      </w:pPr>
      <w:r w:rsidRPr="00AF085A">
        <w:rPr>
          <w:color w:val="000000"/>
          <w:sz w:val="28"/>
          <w:szCs w:val="28"/>
        </w:rPr>
        <w:t>9.4</w:t>
      </w:r>
      <w:r w:rsidR="00432CBC" w:rsidRPr="00AF085A">
        <w:rPr>
          <w:color w:val="000000"/>
          <w:sz w:val="28"/>
          <w:szCs w:val="28"/>
        </w:rPr>
        <w:t xml:space="preserve"> </w:t>
      </w:r>
      <w:r w:rsidRPr="00AF085A">
        <w:rPr>
          <w:color w:val="000000"/>
          <w:sz w:val="28"/>
          <w:szCs w:val="28"/>
        </w:rPr>
        <w:t>Працівникам, які мають доступ до інформації з обмеженим доступом у зв’язку з виконанням трудових обов’язків, забороняється без належних правових підстав або відповідних повноважень:</w:t>
      </w:r>
    </w:p>
    <w:p w14:paraId="0A7ADE0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розголошувати або передавати таку інформацію третім особам;</w:t>
      </w:r>
    </w:p>
    <w:p w14:paraId="26A3AF9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використовувати її в особистих інтересах або в інтересах інших осіб;</w:t>
      </w:r>
    </w:p>
    <w:p w14:paraId="70933A6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копіювати, фотографувати, пересилати, завантажувати на особисті електронні носії або розміщувати у відкритих інформаційних ресурсах, якщо це не пов’язано з виконанням трудових обов’язків;</w:t>
      </w:r>
    </w:p>
    <w:p w14:paraId="5B342409"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надавати третім особам власні паролі, електронні ключі, коди доступу або інші засоби ідентифікації, що використовуються для доступу до інформаційних систем Університету;</w:t>
      </w:r>
    </w:p>
    <w:p w14:paraId="7A57441C"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залишати документи або електронні носії з інформацією з обмеженим доступом без належного контролю чи доступними для осіб, які не мають права на ознайомлення з ними;</w:t>
      </w:r>
    </w:p>
    <w:p w14:paraId="00DCD40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використовувати інформацію з обмеженим доступом після припинення необхідності доступу до неї для виконання трудових обов’язків.</w:t>
      </w:r>
    </w:p>
    <w:p w14:paraId="32BE8262" w14:textId="3FE8F9D2" w:rsidR="00BD6A60" w:rsidRPr="00AF085A" w:rsidRDefault="00BD6A60" w:rsidP="00432CBC">
      <w:pPr>
        <w:ind w:firstLine="709"/>
        <w:jc w:val="both"/>
        <w:rPr>
          <w:color w:val="000000"/>
          <w:sz w:val="28"/>
          <w:szCs w:val="28"/>
        </w:rPr>
      </w:pPr>
      <w:r w:rsidRPr="00AF085A">
        <w:rPr>
          <w:color w:val="000000"/>
          <w:sz w:val="28"/>
          <w:szCs w:val="28"/>
        </w:rPr>
        <w:t>9.5</w:t>
      </w:r>
      <w:r w:rsidR="00432CBC" w:rsidRPr="00AF085A">
        <w:rPr>
          <w:color w:val="000000"/>
          <w:sz w:val="28"/>
          <w:szCs w:val="28"/>
        </w:rPr>
        <w:t xml:space="preserve"> </w:t>
      </w:r>
      <w:r w:rsidRPr="00AF085A">
        <w:rPr>
          <w:color w:val="000000"/>
          <w:sz w:val="28"/>
          <w:szCs w:val="28"/>
        </w:rPr>
        <w:t>Працівник має право на доступ лише до тієї інформації з обмеженим доступом, яка необхідна йому для виконання посадових та трудових обов’язків.</w:t>
      </w:r>
    </w:p>
    <w:p w14:paraId="519CB6C7" w14:textId="77777777" w:rsidR="00BD6A60" w:rsidRPr="00AF085A" w:rsidRDefault="00BD6A60" w:rsidP="00432CBC">
      <w:pPr>
        <w:ind w:firstLine="709"/>
        <w:jc w:val="both"/>
        <w:rPr>
          <w:color w:val="000000"/>
          <w:sz w:val="28"/>
          <w:szCs w:val="28"/>
        </w:rPr>
      </w:pPr>
      <w:r w:rsidRPr="00AF085A">
        <w:rPr>
          <w:color w:val="000000"/>
          <w:sz w:val="28"/>
          <w:szCs w:val="28"/>
        </w:rPr>
        <w:t>Передача інформації іншому працівнику допускається у межах його повноважень та за умови, що така інформація необхідна для виконання ним трудових обов’язків.</w:t>
      </w:r>
    </w:p>
    <w:p w14:paraId="041CD916" w14:textId="0007A246" w:rsidR="00BD6A60" w:rsidRPr="00AF085A" w:rsidRDefault="00BD6A60" w:rsidP="00432CBC">
      <w:pPr>
        <w:ind w:firstLine="709"/>
        <w:jc w:val="both"/>
        <w:rPr>
          <w:color w:val="000000"/>
          <w:sz w:val="28"/>
          <w:szCs w:val="28"/>
        </w:rPr>
      </w:pPr>
      <w:r w:rsidRPr="00AF085A">
        <w:rPr>
          <w:color w:val="000000"/>
          <w:sz w:val="28"/>
          <w:szCs w:val="28"/>
        </w:rPr>
        <w:t>9.6</w:t>
      </w:r>
      <w:r w:rsidR="00432CBC" w:rsidRPr="00AF085A">
        <w:rPr>
          <w:color w:val="000000"/>
          <w:sz w:val="28"/>
          <w:szCs w:val="28"/>
        </w:rPr>
        <w:t xml:space="preserve"> </w:t>
      </w:r>
      <w:r w:rsidRPr="00AF085A">
        <w:rPr>
          <w:color w:val="000000"/>
          <w:sz w:val="28"/>
          <w:szCs w:val="28"/>
        </w:rPr>
        <w:t>Якщо статус інформації як інформації з обмеженим доступом не випливає безпосередньо із закону, працівник має бути поінформований про встановлений щодо неї режим доступу та правила роботи з такою інформацією.</w:t>
      </w:r>
    </w:p>
    <w:p w14:paraId="61C0C242" w14:textId="77777777" w:rsidR="00BD6A60" w:rsidRPr="00AF085A" w:rsidRDefault="00BD6A60" w:rsidP="00432CBC">
      <w:pPr>
        <w:ind w:firstLine="709"/>
        <w:jc w:val="both"/>
        <w:rPr>
          <w:color w:val="000000"/>
          <w:sz w:val="28"/>
          <w:szCs w:val="28"/>
        </w:rPr>
      </w:pPr>
      <w:r w:rsidRPr="00AF085A">
        <w:rPr>
          <w:color w:val="000000"/>
          <w:sz w:val="28"/>
          <w:szCs w:val="28"/>
        </w:rPr>
        <w:t>Не допускається довільне віднесення до інформації з обмеженим доступом відомостей, доступ до яких відповідно до закону не може бути обмежено. </w:t>
      </w:r>
    </w:p>
    <w:p w14:paraId="3AE950B1" w14:textId="1D37C830" w:rsidR="00BD6A60" w:rsidRPr="00AF085A" w:rsidRDefault="00BD6A60" w:rsidP="00432CBC">
      <w:pPr>
        <w:ind w:firstLine="709"/>
        <w:jc w:val="both"/>
        <w:rPr>
          <w:color w:val="000000"/>
          <w:sz w:val="28"/>
          <w:szCs w:val="28"/>
        </w:rPr>
      </w:pPr>
      <w:r w:rsidRPr="00AF085A">
        <w:rPr>
          <w:color w:val="000000"/>
          <w:sz w:val="28"/>
          <w:szCs w:val="28"/>
        </w:rPr>
        <w:lastRenderedPageBreak/>
        <w:t>9.7</w:t>
      </w:r>
      <w:r w:rsidR="00432CBC" w:rsidRPr="00AF085A">
        <w:rPr>
          <w:color w:val="000000"/>
          <w:sz w:val="28"/>
          <w:szCs w:val="28"/>
        </w:rPr>
        <w:t xml:space="preserve"> </w:t>
      </w:r>
      <w:r w:rsidRPr="00AF085A">
        <w:rPr>
          <w:color w:val="000000"/>
          <w:sz w:val="28"/>
          <w:szCs w:val="28"/>
        </w:rPr>
        <w:t>Працівник, який виявив втрату документа, несанкціонований доступ до інформаційної системи, неправомірне розголошення, пересилання, копіювання або інший можливий витік інформації з обмеженим доступом, зобов’язаний невідкладно повідомити про це безпосереднього керівника або іншу уповноважену посадову особу Університету.</w:t>
      </w:r>
    </w:p>
    <w:p w14:paraId="23C973AA" w14:textId="158B6C5E" w:rsidR="00BD6A60" w:rsidRPr="00AF085A" w:rsidRDefault="00BD6A60" w:rsidP="00432CBC">
      <w:pPr>
        <w:ind w:firstLine="709"/>
        <w:jc w:val="both"/>
        <w:rPr>
          <w:color w:val="000000"/>
          <w:sz w:val="28"/>
          <w:szCs w:val="28"/>
        </w:rPr>
      </w:pPr>
      <w:r w:rsidRPr="00AF085A">
        <w:rPr>
          <w:color w:val="000000"/>
          <w:sz w:val="28"/>
          <w:szCs w:val="28"/>
        </w:rPr>
        <w:t>9.8</w:t>
      </w:r>
      <w:r w:rsidR="00432CBC" w:rsidRPr="00AF085A">
        <w:rPr>
          <w:color w:val="000000"/>
          <w:sz w:val="28"/>
          <w:szCs w:val="28"/>
        </w:rPr>
        <w:t xml:space="preserve"> </w:t>
      </w:r>
      <w:r w:rsidRPr="00AF085A">
        <w:rPr>
          <w:color w:val="000000"/>
          <w:sz w:val="28"/>
          <w:szCs w:val="28"/>
        </w:rPr>
        <w:t xml:space="preserve">Обов’язок не розголошувати інформацію з обмеженим доступом, отриману у зв’язку з виконанням трудових обов’язків, зберігається після припинення трудових відносин у випадках і протягом строку, установлених законодавством України або </w:t>
      </w:r>
      <w:proofErr w:type="spellStart"/>
      <w:r w:rsidRPr="00AF085A">
        <w:rPr>
          <w:color w:val="000000"/>
          <w:sz w:val="28"/>
          <w:szCs w:val="28"/>
        </w:rPr>
        <w:t>правомірно</w:t>
      </w:r>
      <w:proofErr w:type="spellEnd"/>
      <w:r w:rsidRPr="00AF085A">
        <w:rPr>
          <w:color w:val="000000"/>
          <w:sz w:val="28"/>
          <w:szCs w:val="28"/>
        </w:rPr>
        <w:t xml:space="preserve"> встановленим режимом доступу до відповідної інформації.</w:t>
      </w:r>
    </w:p>
    <w:p w14:paraId="026700AD" w14:textId="02A315CD" w:rsidR="00BD6A60" w:rsidRPr="00AF085A" w:rsidRDefault="00BD6A60" w:rsidP="00432CBC">
      <w:pPr>
        <w:ind w:firstLine="709"/>
        <w:jc w:val="both"/>
        <w:rPr>
          <w:color w:val="000000"/>
          <w:sz w:val="28"/>
          <w:szCs w:val="28"/>
        </w:rPr>
      </w:pPr>
      <w:r w:rsidRPr="00AF085A">
        <w:rPr>
          <w:color w:val="000000"/>
          <w:sz w:val="28"/>
          <w:szCs w:val="28"/>
        </w:rPr>
        <w:t>9.9</w:t>
      </w:r>
      <w:r w:rsidR="00432CBC" w:rsidRPr="00AF085A">
        <w:rPr>
          <w:color w:val="000000"/>
          <w:sz w:val="28"/>
          <w:szCs w:val="28"/>
        </w:rPr>
        <w:t xml:space="preserve"> </w:t>
      </w:r>
      <w:r w:rsidRPr="00AF085A">
        <w:rPr>
          <w:color w:val="000000"/>
          <w:sz w:val="28"/>
          <w:szCs w:val="28"/>
        </w:rPr>
        <w:t>Порушення працівником установлених цими Правилами вимог щодо нерозголошення інформації з обмеженим доступом або умов роботи з конфіденційною інформацією може бути підставою для застосування заходів дисциплінарної відповідальності, а у випадках, прямо передбачених законом, - для припинення трудового договору та застосування інших видів юридичної відповідальності.</w:t>
      </w:r>
    </w:p>
    <w:p w14:paraId="44919E00" w14:textId="77777777" w:rsidR="00BD6A60" w:rsidRPr="00AF085A" w:rsidRDefault="00BD6A60" w:rsidP="00432CBC">
      <w:pPr>
        <w:ind w:firstLine="709"/>
        <w:jc w:val="both"/>
        <w:rPr>
          <w:color w:val="000000"/>
          <w:sz w:val="28"/>
          <w:szCs w:val="28"/>
        </w:rPr>
      </w:pPr>
      <w:r w:rsidRPr="00AF085A">
        <w:rPr>
          <w:color w:val="000000"/>
          <w:sz w:val="28"/>
          <w:szCs w:val="28"/>
        </w:rPr>
        <w:t>Застосування дисциплінарного стягнення здійснюється у порядку, установленому законодавством України та Розділом 8 цих Правил.</w:t>
      </w:r>
    </w:p>
    <w:p w14:paraId="216745D6" w14:textId="77777777" w:rsidR="00BD6A60" w:rsidRPr="00AF085A" w:rsidRDefault="00BD6A60" w:rsidP="00432CBC">
      <w:pPr>
        <w:ind w:firstLine="709"/>
        <w:jc w:val="both"/>
        <w:rPr>
          <w:color w:val="000000"/>
          <w:sz w:val="28"/>
          <w:szCs w:val="28"/>
        </w:rPr>
      </w:pPr>
    </w:p>
    <w:p w14:paraId="11EEF970" w14:textId="7716546C" w:rsidR="00BD6A60" w:rsidRPr="00AF085A" w:rsidRDefault="00BD6A60" w:rsidP="00432CBC">
      <w:pPr>
        <w:ind w:firstLine="709"/>
        <w:jc w:val="center"/>
        <w:rPr>
          <w:b/>
          <w:color w:val="000000"/>
          <w:sz w:val="28"/>
          <w:szCs w:val="28"/>
        </w:rPr>
      </w:pPr>
      <w:r w:rsidRPr="00AF085A">
        <w:rPr>
          <w:b/>
          <w:color w:val="000000"/>
          <w:sz w:val="28"/>
          <w:szCs w:val="28"/>
        </w:rPr>
        <w:t>Розділ 10 ЕТИКА КОМУНІКАЦІЙ ТА ВІДПОВІДАЛЬТНІСТЬ</w:t>
      </w:r>
    </w:p>
    <w:p w14:paraId="2EB1AC78" w14:textId="77777777" w:rsidR="007B565A" w:rsidRPr="00AF085A" w:rsidRDefault="007B565A" w:rsidP="00432CBC">
      <w:pPr>
        <w:ind w:firstLine="709"/>
        <w:jc w:val="center"/>
        <w:rPr>
          <w:b/>
          <w:color w:val="000000"/>
          <w:sz w:val="28"/>
          <w:szCs w:val="28"/>
        </w:rPr>
      </w:pPr>
    </w:p>
    <w:p w14:paraId="17E3F73C" w14:textId="77777777" w:rsidR="00BD6A60" w:rsidRPr="00AF085A" w:rsidRDefault="00BD6A60" w:rsidP="00432CBC">
      <w:pPr>
        <w:ind w:firstLine="709"/>
        <w:jc w:val="both"/>
        <w:rPr>
          <w:bCs/>
          <w:color w:val="000000"/>
          <w:sz w:val="28"/>
          <w:szCs w:val="28"/>
        </w:rPr>
      </w:pPr>
      <w:r w:rsidRPr="00AF085A">
        <w:rPr>
          <w:bCs/>
          <w:color w:val="000000"/>
          <w:sz w:val="28"/>
          <w:szCs w:val="28"/>
        </w:rPr>
        <w:t>10.1 Вимоги цього розділу поширюються на працівників та здобувачів освіти Університету під час освітнього процесу, виконання трудових обов’язків, перебування в приміщеннях і на території Університету, участі в заходах Університету, а також під час офіційної комунікації від імені Університету.</w:t>
      </w:r>
    </w:p>
    <w:p w14:paraId="1F907F75" w14:textId="77777777" w:rsidR="00BD6A60" w:rsidRPr="00AF085A" w:rsidRDefault="00BD6A60" w:rsidP="00432CBC">
      <w:pPr>
        <w:ind w:firstLine="709"/>
        <w:jc w:val="both"/>
        <w:rPr>
          <w:bCs/>
          <w:color w:val="000000"/>
          <w:sz w:val="28"/>
          <w:szCs w:val="28"/>
        </w:rPr>
      </w:pPr>
      <w:r w:rsidRPr="00AF085A">
        <w:rPr>
          <w:bCs/>
          <w:color w:val="000000"/>
          <w:sz w:val="28"/>
          <w:szCs w:val="28"/>
        </w:rPr>
        <w:t xml:space="preserve">10.2 Університет поважає право на свободу вираження поглядів, академічну свободу, конструктивну критику та участь в обговоренні діяльності Університету. Висловлення критичної думки, звернення зі скаргою, повідомлення про можливі порушення або незгода з рішеннями посадових осіб самі по собі не можуть вважатися порушенням цих Правил. </w:t>
      </w:r>
    </w:p>
    <w:p w14:paraId="057669FF" w14:textId="77777777" w:rsidR="00BD6A60" w:rsidRPr="00AF085A" w:rsidRDefault="00BD6A60" w:rsidP="00432CBC">
      <w:pPr>
        <w:ind w:firstLine="709"/>
        <w:jc w:val="both"/>
        <w:rPr>
          <w:bCs/>
          <w:color w:val="000000"/>
          <w:sz w:val="28"/>
          <w:szCs w:val="28"/>
        </w:rPr>
      </w:pPr>
      <w:r w:rsidRPr="00AF085A">
        <w:rPr>
          <w:bCs/>
          <w:color w:val="000000"/>
          <w:sz w:val="28"/>
          <w:szCs w:val="28"/>
        </w:rPr>
        <w:t xml:space="preserve">10.3 Під час поширення інформації про діяльність Університету учасники освітнього процесу повинні розрізняти фактичні твердження, припущення та оціночні судження, не видавати завідомо неправдиву інформацію за достовірно встановлені факти та поважати права, честь і гідність інших осіб </w:t>
      </w:r>
    </w:p>
    <w:p w14:paraId="2ACD21D9" w14:textId="77777777" w:rsidR="00BD6A60" w:rsidRPr="00AF085A" w:rsidRDefault="00BD6A60" w:rsidP="00432CBC">
      <w:pPr>
        <w:ind w:firstLine="709"/>
        <w:jc w:val="both"/>
        <w:rPr>
          <w:bCs/>
          <w:color w:val="000000"/>
          <w:sz w:val="28"/>
          <w:szCs w:val="28"/>
        </w:rPr>
      </w:pPr>
      <w:r w:rsidRPr="00AF085A">
        <w:rPr>
          <w:bCs/>
          <w:color w:val="000000"/>
          <w:sz w:val="28"/>
          <w:szCs w:val="28"/>
        </w:rPr>
        <w:t>10.4 До порушень етики комунікації належать:</w:t>
      </w:r>
    </w:p>
    <w:p w14:paraId="1A983CE1"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умисне поширення завідомо недостовірних фактичних відомостей про Університет, його працівників або здобувачів освіти, якщо такі відомості можуть завдати шкоди їх честі, гідності, діловій репутації або нормальній діяльності Університету;</w:t>
      </w:r>
    </w:p>
    <w:p w14:paraId="5D643C4F" w14:textId="02C9FFF8"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образи, погрози, приниження честі та гідності, дискримінаційні висловлювання, цькування та інші форми комунікації, що порушують права інших осіб;</w:t>
      </w:r>
    </w:p>
    <w:p w14:paraId="696A81DB" w14:textId="6B9CE9CB"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неправомірне розголошення персональних даних, конфіденційної інформації або іншої інформації з обмеженим доступом;</w:t>
      </w:r>
    </w:p>
    <w:p w14:paraId="3604A2A0" w14:textId="7DC1FAC4"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поширення інформації від імені Університету або представлення особистої позиції як офіційної позиції Університету без відповідних повноважень.</w:t>
      </w:r>
    </w:p>
    <w:p w14:paraId="6ADF9576" w14:textId="77777777" w:rsidR="00BD6A60" w:rsidRPr="00AF085A" w:rsidRDefault="00BD6A60" w:rsidP="00432CBC">
      <w:pPr>
        <w:ind w:firstLine="709"/>
        <w:jc w:val="both"/>
        <w:rPr>
          <w:sz w:val="28"/>
          <w:szCs w:val="28"/>
        </w:rPr>
      </w:pPr>
      <w:r w:rsidRPr="00AF085A">
        <w:rPr>
          <w:bCs/>
          <w:color w:val="000000"/>
          <w:sz w:val="28"/>
          <w:szCs w:val="28"/>
        </w:rPr>
        <w:t xml:space="preserve">10.5 </w:t>
      </w:r>
      <w:r w:rsidRPr="00AF085A">
        <w:rPr>
          <w:sz w:val="28"/>
          <w:szCs w:val="28"/>
        </w:rPr>
        <w:t>Вимоги цього розділу застосовуються також до комунікації у соціальних мережах, медіа та інших публічних інформаційних ресурсах у частині поширення інформації про Університет, його діяльність, працівників або здобувачів освіти, а також у випадках здійснення комунікації від імені Університету.</w:t>
      </w:r>
    </w:p>
    <w:p w14:paraId="1E75B8B2" w14:textId="77777777" w:rsidR="00BD6A60" w:rsidRPr="00AF085A" w:rsidRDefault="00BD6A60" w:rsidP="00432CBC">
      <w:pPr>
        <w:ind w:firstLine="709"/>
        <w:jc w:val="both"/>
        <w:rPr>
          <w:bCs/>
          <w:color w:val="000000"/>
          <w:sz w:val="28"/>
          <w:szCs w:val="28"/>
        </w:rPr>
      </w:pPr>
      <w:r w:rsidRPr="00AF085A">
        <w:rPr>
          <w:bCs/>
          <w:color w:val="000000"/>
          <w:sz w:val="28"/>
          <w:szCs w:val="28"/>
        </w:rPr>
        <w:t xml:space="preserve">10.6 Поширення фактичної інформації в публічному просторі має здійснюватися з дотриманням принципів достовірності, добросовісності та поваги до прав інших осіб. </w:t>
      </w:r>
    </w:p>
    <w:p w14:paraId="253B3CA3" w14:textId="77777777" w:rsidR="00BD6A60" w:rsidRPr="00AF085A" w:rsidRDefault="00BD6A60" w:rsidP="00432CBC">
      <w:pPr>
        <w:ind w:firstLine="709"/>
        <w:jc w:val="both"/>
        <w:rPr>
          <w:bCs/>
          <w:color w:val="000000"/>
          <w:sz w:val="28"/>
          <w:szCs w:val="28"/>
        </w:rPr>
      </w:pPr>
      <w:r w:rsidRPr="00AF085A">
        <w:rPr>
          <w:bCs/>
          <w:color w:val="000000"/>
          <w:sz w:val="28"/>
          <w:szCs w:val="28"/>
        </w:rPr>
        <w:t>10.7 Не слід вважати порушенням цього розділу висловлення критичних зауважень щодо діяльності Університету, а також повідомлення про можливі порушення за умови, що такі дії здійсненні добросовісно та без умисного поширення неправдивої інформації.</w:t>
      </w:r>
    </w:p>
    <w:p w14:paraId="6C9206FD" w14:textId="77777777" w:rsidR="00BD6A60" w:rsidRPr="00AF085A" w:rsidRDefault="00BD6A60" w:rsidP="00432CBC">
      <w:pPr>
        <w:ind w:firstLine="709"/>
        <w:jc w:val="both"/>
        <w:rPr>
          <w:sz w:val="28"/>
          <w:szCs w:val="28"/>
        </w:rPr>
      </w:pPr>
      <w:r w:rsidRPr="00AF085A">
        <w:rPr>
          <w:bCs/>
          <w:color w:val="000000"/>
          <w:sz w:val="28"/>
          <w:szCs w:val="28"/>
        </w:rPr>
        <w:t xml:space="preserve">10.8 </w:t>
      </w:r>
      <w:r w:rsidRPr="00AF085A">
        <w:rPr>
          <w:sz w:val="28"/>
          <w:szCs w:val="28"/>
        </w:rPr>
        <w:t>Положення цього розділу не обмежують право працівників та здобувачів освіти на свободу думки і слова, академічну свободу, висловлення особистої позиції, критику та захист своїх прав у способи, передбачені законодавством України.</w:t>
      </w:r>
    </w:p>
    <w:p w14:paraId="39230694" w14:textId="77777777" w:rsidR="00BD6A60" w:rsidRPr="00AF085A" w:rsidRDefault="00BD6A60" w:rsidP="00432CBC">
      <w:pPr>
        <w:ind w:firstLine="709"/>
        <w:jc w:val="both"/>
        <w:rPr>
          <w:bCs/>
          <w:color w:val="000000"/>
          <w:sz w:val="28"/>
          <w:szCs w:val="28"/>
        </w:rPr>
      </w:pPr>
      <w:r w:rsidRPr="00AF085A">
        <w:rPr>
          <w:bCs/>
          <w:color w:val="000000"/>
          <w:sz w:val="28"/>
          <w:szCs w:val="28"/>
        </w:rPr>
        <w:t>10.9 Порушення вимог цього розділу тягне застосування заходів реагування відповідно до статусу особи та характеру порушення. До працівників заходи дисциплінарної відповідальності можуть застосовуватися у випадках і порядку, передбачених трудовим законодавством та Розділом 8 цих Правил. До здобувачів освіти застосовуються заходи реагування, передбачені Розділом 7 цих Правил.</w:t>
      </w:r>
    </w:p>
    <w:p w14:paraId="0FC0408C" w14:textId="77777777" w:rsidR="00BD6A60" w:rsidRPr="00AF085A" w:rsidRDefault="00BD6A60" w:rsidP="00432CBC">
      <w:pPr>
        <w:ind w:firstLine="709"/>
        <w:jc w:val="both"/>
        <w:rPr>
          <w:bCs/>
          <w:color w:val="000000"/>
          <w:sz w:val="28"/>
          <w:szCs w:val="28"/>
        </w:rPr>
      </w:pPr>
      <w:r w:rsidRPr="00AF085A">
        <w:rPr>
          <w:bCs/>
          <w:color w:val="000000"/>
          <w:sz w:val="28"/>
          <w:szCs w:val="28"/>
        </w:rPr>
        <w:t>У разі поширення недостовірних фактичних відомостей, що порушують права або завдають шкоди діловій репутації Університету, Університет має право вимагати їх спростування, надавати офіційну відповідь та застосовувати інші способи захисту, передбачені законодавством України.</w:t>
      </w:r>
    </w:p>
    <w:p w14:paraId="5D78FA19" w14:textId="77777777" w:rsidR="00BD6A60" w:rsidRPr="00AF085A" w:rsidRDefault="00BD6A60" w:rsidP="00432CBC">
      <w:pPr>
        <w:ind w:firstLine="709"/>
        <w:jc w:val="both"/>
        <w:rPr>
          <w:color w:val="000000"/>
          <w:sz w:val="28"/>
          <w:szCs w:val="28"/>
        </w:rPr>
      </w:pPr>
      <w:r w:rsidRPr="00AF085A">
        <w:rPr>
          <w:bCs/>
          <w:color w:val="000000"/>
          <w:sz w:val="28"/>
          <w:szCs w:val="28"/>
        </w:rPr>
        <w:t>Питання про застосування заходів реагування вирішується з урахуванням умислу особи, характеру поширеної інформації, її достовірності, наслідків поширення, повторності порушення та інших істотних обставин. Висловлення оціночних суджень, критики, незгоди або добросовісне повідомлення про можливе порушення саме по собі не є підставою для відповідальності</w:t>
      </w:r>
      <w:r w:rsidRPr="00AF085A">
        <w:rPr>
          <w:b/>
          <w:bCs/>
          <w:color w:val="000000"/>
          <w:sz w:val="28"/>
          <w:szCs w:val="28"/>
        </w:rPr>
        <w:t>.</w:t>
      </w:r>
    </w:p>
    <w:p w14:paraId="051F769D" w14:textId="77777777" w:rsidR="00BD6A60" w:rsidRPr="00AF085A" w:rsidRDefault="00BD6A60" w:rsidP="00432CBC">
      <w:pPr>
        <w:ind w:firstLine="709"/>
        <w:jc w:val="both"/>
        <w:rPr>
          <w:color w:val="000000"/>
          <w:sz w:val="28"/>
          <w:szCs w:val="28"/>
        </w:rPr>
      </w:pPr>
    </w:p>
    <w:p w14:paraId="23161D3C" w14:textId="1835D036" w:rsidR="00BD6A60" w:rsidRPr="00AF085A" w:rsidRDefault="00BD6A60" w:rsidP="00432CBC">
      <w:pPr>
        <w:tabs>
          <w:tab w:val="num" w:pos="0"/>
        </w:tabs>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11</w:t>
      </w:r>
      <w:r w:rsidR="008A13C7" w:rsidRPr="00AF085A">
        <w:rPr>
          <w:b/>
          <w:color w:val="000000"/>
          <w:sz w:val="28"/>
          <w:szCs w:val="28"/>
        </w:rPr>
        <w:t>.</w:t>
      </w:r>
      <w:r w:rsidRPr="00AF085A">
        <w:rPr>
          <w:b/>
          <w:color w:val="000000"/>
          <w:sz w:val="28"/>
          <w:szCs w:val="28"/>
        </w:rPr>
        <w:t xml:space="preserve"> ЗАПОБІГАННЯ ТА ПРОТИДІЯ ДИСКРИМІНАЦІЇ, СЕКСУАЛЬНИМ ДОМОГАННЯМ, БУЛІНГУ, МОБІНГУ ТА ІНШИМ ФОРМАМ НАСИЛЬСТВА</w:t>
      </w:r>
    </w:p>
    <w:p w14:paraId="628AF616" w14:textId="77777777" w:rsidR="007B565A" w:rsidRPr="00AF085A" w:rsidRDefault="007B565A" w:rsidP="00432CBC">
      <w:pPr>
        <w:tabs>
          <w:tab w:val="num" w:pos="0"/>
        </w:tabs>
        <w:ind w:firstLine="709"/>
        <w:jc w:val="center"/>
        <w:rPr>
          <w:b/>
          <w:color w:val="000000"/>
          <w:sz w:val="28"/>
          <w:szCs w:val="28"/>
        </w:rPr>
      </w:pPr>
    </w:p>
    <w:p w14:paraId="226C431E" w14:textId="77777777" w:rsidR="00BD6A60" w:rsidRPr="00AF085A" w:rsidRDefault="00BD6A60" w:rsidP="00432CBC">
      <w:pPr>
        <w:ind w:firstLine="709"/>
        <w:jc w:val="both"/>
        <w:rPr>
          <w:color w:val="000000"/>
          <w:sz w:val="28"/>
          <w:szCs w:val="28"/>
        </w:rPr>
      </w:pPr>
      <w:r w:rsidRPr="00AF085A">
        <w:rPr>
          <w:color w:val="000000"/>
          <w:sz w:val="28"/>
          <w:szCs w:val="28"/>
        </w:rPr>
        <w:t>11.1 Освітній і робочий процеси в Університеті здійснюються на засадах поваги до честі та гідності людини, рівності, недискримінації та безпеки.</w:t>
      </w:r>
    </w:p>
    <w:p w14:paraId="2E5791D8" w14:textId="77777777" w:rsidR="00BD6A60" w:rsidRPr="00AF085A" w:rsidRDefault="00BD6A60" w:rsidP="00432CBC">
      <w:pPr>
        <w:ind w:firstLine="709"/>
        <w:jc w:val="both"/>
        <w:rPr>
          <w:color w:val="000000"/>
          <w:sz w:val="28"/>
          <w:szCs w:val="28"/>
        </w:rPr>
      </w:pPr>
      <w:r w:rsidRPr="00AF085A">
        <w:rPr>
          <w:color w:val="000000"/>
          <w:sz w:val="28"/>
          <w:szCs w:val="28"/>
        </w:rPr>
        <w:t xml:space="preserve">В Університеті не допускаються сексуальні домагання, дискримінація, </w:t>
      </w:r>
      <w:proofErr w:type="spellStart"/>
      <w:r w:rsidRPr="00AF085A">
        <w:rPr>
          <w:color w:val="000000"/>
          <w:sz w:val="28"/>
          <w:szCs w:val="28"/>
        </w:rPr>
        <w:t>булінг</w:t>
      </w:r>
      <w:proofErr w:type="spellEnd"/>
      <w:r w:rsidRPr="00AF085A">
        <w:rPr>
          <w:color w:val="000000"/>
          <w:sz w:val="28"/>
          <w:szCs w:val="28"/>
        </w:rPr>
        <w:t xml:space="preserve"> (цькування), </w:t>
      </w:r>
      <w:proofErr w:type="spellStart"/>
      <w:r w:rsidRPr="00AF085A">
        <w:rPr>
          <w:color w:val="000000"/>
          <w:sz w:val="28"/>
          <w:szCs w:val="28"/>
        </w:rPr>
        <w:t>мобінг</w:t>
      </w:r>
      <w:proofErr w:type="spellEnd"/>
      <w:r w:rsidRPr="00AF085A">
        <w:rPr>
          <w:color w:val="000000"/>
          <w:sz w:val="28"/>
          <w:szCs w:val="28"/>
        </w:rPr>
        <w:t xml:space="preserve">, психологічне, фізичне, сексуальне, економічне чи інше насильство, жорстоке поводження, переслідування, залякування, </w:t>
      </w:r>
      <w:r w:rsidRPr="00AF085A">
        <w:rPr>
          <w:color w:val="000000"/>
          <w:sz w:val="28"/>
          <w:szCs w:val="28"/>
        </w:rPr>
        <w:lastRenderedPageBreak/>
        <w:t>приниження честі та гідності, а також зловживання владою, авторитетом, службовим або посадовим становищем.</w:t>
      </w:r>
    </w:p>
    <w:p w14:paraId="7082CAEE" w14:textId="77777777" w:rsidR="00BD6A60" w:rsidRPr="00AF085A" w:rsidRDefault="00BD6A60" w:rsidP="00432CBC">
      <w:pPr>
        <w:tabs>
          <w:tab w:val="num" w:pos="0"/>
        </w:tabs>
        <w:ind w:firstLine="709"/>
        <w:jc w:val="both"/>
        <w:rPr>
          <w:color w:val="000000"/>
          <w:sz w:val="28"/>
          <w:szCs w:val="28"/>
        </w:rPr>
      </w:pPr>
      <w:r w:rsidRPr="00AF085A">
        <w:rPr>
          <w:color w:val="000000"/>
          <w:sz w:val="28"/>
          <w:szCs w:val="28"/>
        </w:rPr>
        <w:t>11.2 Працівники, здобувачі освіти та інші учасники освітнього процесу мають право повідомляти про можливі випадки поведінки, зазначеної у пункті 11.1 цього Розділу, у порядку, встановленому законодавством України та локальними актами Університету.</w:t>
      </w:r>
    </w:p>
    <w:p w14:paraId="64B006E4" w14:textId="77777777" w:rsidR="00BD6A60" w:rsidRPr="00AF085A" w:rsidRDefault="00BD6A60" w:rsidP="00432CBC">
      <w:pPr>
        <w:ind w:firstLine="709"/>
        <w:jc w:val="both"/>
        <w:rPr>
          <w:color w:val="000000"/>
          <w:sz w:val="28"/>
          <w:szCs w:val="28"/>
        </w:rPr>
      </w:pPr>
      <w:r w:rsidRPr="00AF085A">
        <w:rPr>
          <w:color w:val="000000"/>
          <w:sz w:val="28"/>
          <w:szCs w:val="28"/>
        </w:rPr>
        <w:t>11.3 Університет забороняє будь-які форми переслідування, тиску, залякування, дискримінаційного ставлення, погіршення умов праці чи навчання або інших негативних наслідків для особи у зв’язку з тим, що вона добросовісно:</w:t>
      </w:r>
    </w:p>
    <w:p w14:paraId="50055189"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повідомила про можливий випадок насильства, дискримінації, сексуальних домагань, </w:t>
      </w:r>
      <w:proofErr w:type="spellStart"/>
      <w:r w:rsidRPr="00AF085A">
        <w:rPr>
          <w:color w:val="000000" w:themeColor="text1"/>
          <w:sz w:val="28"/>
          <w:szCs w:val="28"/>
        </w:rPr>
        <w:t>булінгу</w:t>
      </w:r>
      <w:proofErr w:type="spellEnd"/>
      <w:r w:rsidRPr="00AF085A">
        <w:rPr>
          <w:color w:val="000000" w:themeColor="text1"/>
          <w:sz w:val="28"/>
          <w:szCs w:val="28"/>
        </w:rPr>
        <w:t xml:space="preserve"> чи </w:t>
      </w:r>
      <w:proofErr w:type="spellStart"/>
      <w:r w:rsidRPr="00AF085A">
        <w:rPr>
          <w:color w:val="000000" w:themeColor="text1"/>
          <w:sz w:val="28"/>
          <w:szCs w:val="28"/>
        </w:rPr>
        <w:t>мобінгу</w:t>
      </w:r>
      <w:proofErr w:type="spellEnd"/>
      <w:r w:rsidRPr="00AF085A">
        <w:rPr>
          <w:color w:val="000000" w:themeColor="text1"/>
          <w:sz w:val="28"/>
          <w:szCs w:val="28"/>
        </w:rPr>
        <w:t>;</w:t>
      </w:r>
    </w:p>
    <w:p w14:paraId="7715E682"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подала заяву або скаргу;</w:t>
      </w:r>
    </w:p>
    <w:p w14:paraId="1E38FF17"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надала пояснення чи свідчення;</w:t>
      </w:r>
    </w:p>
    <w:p w14:paraId="0B9EE48F"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сприяла перевірці або розгляду відповідного випадку.</w:t>
      </w:r>
    </w:p>
    <w:p w14:paraId="69B2F533" w14:textId="77777777" w:rsidR="00BD6A60" w:rsidRPr="00AF085A" w:rsidRDefault="00BD6A60" w:rsidP="00432CBC">
      <w:pPr>
        <w:tabs>
          <w:tab w:val="num" w:pos="0"/>
        </w:tabs>
        <w:ind w:firstLine="709"/>
        <w:jc w:val="both"/>
        <w:rPr>
          <w:color w:val="000000"/>
          <w:sz w:val="28"/>
          <w:szCs w:val="28"/>
        </w:rPr>
      </w:pPr>
      <w:r w:rsidRPr="00AF085A">
        <w:rPr>
          <w:color w:val="000000"/>
          <w:sz w:val="28"/>
          <w:szCs w:val="28"/>
        </w:rPr>
        <w:t xml:space="preserve">11.4 Реагування на повідомлення про можливі випадки насильства, </w:t>
      </w:r>
      <w:proofErr w:type="spellStart"/>
      <w:r w:rsidRPr="00AF085A">
        <w:rPr>
          <w:color w:val="000000"/>
          <w:sz w:val="28"/>
          <w:szCs w:val="28"/>
        </w:rPr>
        <w:t>булінгу</w:t>
      </w:r>
      <w:proofErr w:type="spellEnd"/>
      <w:r w:rsidRPr="00AF085A">
        <w:rPr>
          <w:color w:val="000000"/>
          <w:sz w:val="28"/>
          <w:szCs w:val="28"/>
        </w:rPr>
        <w:t xml:space="preserve"> (цькування), жорстокого поводження з дітьми, сексуальних домагань, дискримінації та інших форм неправомірної поведінки здійснюється відповідно до законодавства України та Положення Університету про запобігання та протидію насильству, дискримінації та іншим формам неправомірної поведінки.</w:t>
      </w:r>
    </w:p>
    <w:p w14:paraId="117588A9" w14:textId="77777777" w:rsidR="00BD6A60" w:rsidRPr="00AF085A" w:rsidRDefault="00BD6A60" w:rsidP="00432CBC">
      <w:pPr>
        <w:ind w:firstLine="709"/>
        <w:jc w:val="both"/>
        <w:rPr>
          <w:color w:val="000000"/>
          <w:sz w:val="28"/>
          <w:szCs w:val="28"/>
        </w:rPr>
      </w:pPr>
      <w:r w:rsidRPr="00AF085A">
        <w:rPr>
          <w:color w:val="000000"/>
          <w:sz w:val="28"/>
          <w:szCs w:val="28"/>
        </w:rPr>
        <w:t xml:space="preserve">11.5 У випадках, коли можливе насильство або </w:t>
      </w:r>
      <w:proofErr w:type="spellStart"/>
      <w:r w:rsidRPr="00AF085A">
        <w:rPr>
          <w:color w:val="000000"/>
          <w:sz w:val="28"/>
          <w:szCs w:val="28"/>
        </w:rPr>
        <w:t>булінг</w:t>
      </w:r>
      <w:proofErr w:type="spellEnd"/>
      <w:r w:rsidRPr="00AF085A">
        <w:rPr>
          <w:color w:val="000000"/>
          <w:sz w:val="28"/>
          <w:szCs w:val="28"/>
        </w:rPr>
        <w:t xml:space="preserve"> (цькування) стосується особи, яка не досягла 18 років, Університет діє відповідно до спеціального порядку реагування на випадки насильства та жорстокого поводження з дітьми, установленого законодавством України.</w:t>
      </w:r>
    </w:p>
    <w:p w14:paraId="65087AC8" w14:textId="77777777" w:rsidR="00BD6A60" w:rsidRPr="00AF085A" w:rsidRDefault="00BD6A60" w:rsidP="00432CBC">
      <w:pPr>
        <w:ind w:firstLine="709"/>
        <w:jc w:val="both"/>
        <w:rPr>
          <w:color w:val="000000"/>
          <w:sz w:val="28"/>
          <w:szCs w:val="28"/>
        </w:rPr>
      </w:pPr>
      <w:r w:rsidRPr="00AF085A">
        <w:rPr>
          <w:color w:val="000000"/>
          <w:sz w:val="28"/>
          <w:szCs w:val="28"/>
        </w:rPr>
        <w:t>Працівники Університету, які виявили ознаки можливого насильства щодо дитини або отримали відповідне повідомлення, зобов’язані невідкладно діяти відповідно до законодавства та встановленої в Університеті процедури.</w:t>
      </w:r>
    </w:p>
    <w:p w14:paraId="115B3E20" w14:textId="77777777" w:rsidR="00BD6A60" w:rsidRPr="00AF085A" w:rsidRDefault="00BD6A60" w:rsidP="00432CBC">
      <w:pPr>
        <w:tabs>
          <w:tab w:val="num" w:pos="0"/>
        </w:tabs>
        <w:ind w:firstLine="709"/>
        <w:jc w:val="both"/>
        <w:rPr>
          <w:color w:val="000000"/>
          <w:sz w:val="28"/>
          <w:szCs w:val="28"/>
        </w:rPr>
      </w:pPr>
      <w:r w:rsidRPr="00AF085A">
        <w:rPr>
          <w:color w:val="000000"/>
          <w:sz w:val="28"/>
          <w:szCs w:val="28"/>
        </w:rPr>
        <w:t>11.6 Комісії та інші уповноважені органи Університету під час внутрішнього розгляду встановлюють фактичні обставини події виключно в межах компетенції Університету та не підміняють діяльність Національної поліції України, інших правоохоронних органів або суду.</w:t>
      </w:r>
    </w:p>
    <w:p w14:paraId="746B0194" w14:textId="77777777" w:rsidR="00BD6A60" w:rsidRPr="00AF085A" w:rsidRDefault="00BD6A60" w:rsidP="00432CBC">
      <w:pPr>
        <w:tabs>
          <w:tab w:val="num" w:pos="0"/>
        </w:tabs>
        <w:ind w:firstLine="709"/>
        <w:jc w:val="both"/>
        <w:rPr>
          <w:color w:val="000000"/>
          <w:sz w:val="28"/>
          <w:szCs w:val="28"/>
        </w:rPr>
      </w:pPr>
    </w:p>
    <w:p w14:paraId="48286E32" w14:textId="12D40C89" w:rsidR="00BD6A60" w:rsidRPr="00AF085A" w:rsidRDefault="00BD6A60" w:rsidP="00432CBC">
      <w:pPr>
        <w:tabs>
          <w:tab w:val="num" w:pos="0"/>
        </w:tabs>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12. ЗАОХОЧЕННЯ ЗА УСПІХИ В РОБОТІ ТА НАВЧАННІ</w:t>
      </w:r>
    </w:p>
    <w:p w14:paraId="6BF1A029" w14:textId="77777777" w:rsidR="007B565A" w:rsidRPr="00AF085A" w:rsidRDefault="007B565A" w:rsidP="00432CBC">
      <w:pPr>
        <w:tabs>
          <w:tab w:val="num" w:pos="0"/>
        </w:tabs>
        <w:ind w:firstLine="709"/>
        <w:jc w:val="center"/>
        <w:rPr>
          <w:b/>
          <w:color w:val="000000"/>
          <w:sz w:val="28"/>
          <w:szCs w:val="28"/>
        </w:rPr>
      </w:pPr>
    </w:p>
    <w:p w14:paraId="52184F80" w14:textId="77777777" w:rsidR="00BD6A60" w:rsidRPr="00AF085A" w:rsidRDefault="00BD6A60" w:rsidP="00432CBC">
      <w:pPr>
        <w:ind w:firstLine="709"/>
        <w:jc w:val="both"/>
        <w:rPr>
          <w:color w:val="000000"/>
          <w:sz w:val="28"/>
          <w:szCs w:val="28"/>
        </w:rPr>
      </w:pPr>
      <w:r w:rsidRPr="00AF085A">
        <w:rPr>
          <w:color w:val="000000"/>
          <w:sz w:val="28"/>
          <w:szCs w:val="28"/>
        </w:rPr>
        <w:t>12.1 Заохочення працівників і здобувачів освіти застосовуються з метою відзначення результатів у праці, навчанні, науковій, творчій та громадській діяльності відповідно до законодавства України, Колективного договору та локальних актів Університету.</w:t>
      </w:r>
    </w:p>
    <w:p w14:paraId="09AECB74" w14:textId="77777777" w:rsidR="00BD6A60" w:rsidRPr="00AF085A" w:rsidRDefault="00BD6A60" w:rsidP="00432CBC">
      <w:pPr>
        <w:ind w:firstLine="709"/>
        <w:jc w:val="both"/>
        <w:rPr>
          <w:color w:val="000000"/>
          <w:sz w:val="28"/>
          <w:szCs w:val="28"/>
        </w:rPr>
      </w:pPr>
      <w:r w:rsidRPr="00AF085A">
        <w:rPr>
          <w:color w:val="000000"/>
          <w:sz w:val="28"/>
          <w:szCs w:val="28"/>
        </w:rPr>
        <w:t>12.2 До працівників Університету можуть застосовуватися моральні та матеріальні заохочення, зокрема:</w:t>
      </w:r>
    </w:p>
    <w:p w14:paraId="11BFCE7A"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оголошення подяки;</w:t>
      </w:r>
    </w:p>
    <w:p w14:paraId="0660CDAE"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нагородження грамотою або іншою відзнакою Університету;</w:t>
      </w:r>
    </w:p>
    <w:p w14:paraId="4ABF37E5"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преміювання;</w:t>
      </w:r>
    </w:p>
    <w:p w14:paraId="24D02210" w14:textId="77777777" w:rsidR="00BD6A60" w:rsidRPr="00AF085A" w:rsidRDefault="00BD6A60" w:rsidP="00CD0E50">
      <w:pPr>
        <w:pStyle w:val="21"/>
        <w:numPr>
          <w:ilvl w:val="0"/>
          <w:numId w:val="24"/>
        </w:numPr>
        <w:ind w:left="1276" w:hanging="578"/>
        <w:rPr>
          <w:color w:val="000000" w:themeColor="text1"/>
          <w:sz w:val="28"/>
          <w:szCs w:val="28"/>
        </w:rPr>
      </w:pPr>
      <w:r w:rsidRPr="00AF085A">
        <w:rPr>
          <w:color w:val="000000" w:themeColor="text1"/>
          <w:sz w:val="28"/>
          <w:szCs w:val="28"/>
        </w:rPr>
        <w:t>інші види заохочень, передбачені законодавством України, Колективним договором та локальними актами Університету.</w:t>
      </w:r>
    </w:p>
    <w:p w14:paraId="5FB7796E" w14:textId="77777777" w:rsidR="00BD6A60" w:rsidRPr="00AF085A" w:rsidRDefault="00BD6A60" w:rsidP="00432CBC">
      <w:pPr>
        <w:ind w:firstLine="709"/>
        <w:jc w:val="both"/>
        <w:rPr>
          <w:color w:val="000000"/>
          <w:sz w:val="28"/>
          <w:szCs w:val="28"/>
        </w:rPr>
      </w:pPr>
      <w:r w:rsidRPr="00AF085A">
        <w:rPr>
          <w:color w:val="000000"/>
          <w:sz w:val="28"/>
          <w:szCs w:val="28"/>
        </w:rPr>
        <w:lastRenderedPageBreak/>
        <w:t>Матеріальні заохочення працівників здійснюються в межах фонду оплати праці, затвердженого кошторисом Університету, та відповідно до встановленого порядку преміювання.</w:t>
      </w:r>
    </w:p>
    <w:p w14:paraId="1CBA64F4" w14:textId="0B472320" w:rsidR="00BD6A60" w:rsidRPr="00AF085A" w:rsidRDefault="00BD6A60" w:rsidP="00CD0E50">
      <w:pPr>
        <w:numPr>
          <w:ilvl w:val="1"/>
          <w:numId w:val="60"/>
        </w:numPr>
        <w:ind w:left="0" w:firstLine="709"/>
        <w:jc w:val="both"/>
        <w:rPr>
          <w:color w:val="000000"/>
          <w:sz w:val="28"/>
          <w:szCs w:val="28"/>
        </w:rPr>
      </w:pPr>
      <w:r w:rsidRPr="00AF085A">
        <w:rPr>
          <w:color w:val="000000"/>
          <w:sz w:val="28"/>
          <w:szCs w:val="28"/>
        </w:rPr>
        <w:t xml:space="preserve"> Рішення про застосування заохочення до працівника приймається </w:t>
      </w:r>
      <w:r w:rsidR="00D733E0" w:rsidRPr="00AF085A">
        <w:rPr>
          <w:color w:val="000000"/>
          <w:sz w:val="28"/>
          <w:szCs w:val="28"/>
        </w:rPr>
        <w:t>Ректор</w:t>
      </w:r>
      <w:r w:rsidRPr="00AF085A">
        <w:rPr>
          <w:color w:val="000000"/>
          <w:sz w:val="28"/>
          <w:szCs w:val="28"/>
        </w:rPr>
        <w:t>ом або уповноваженою ним особою на підставі результатів роботи працівника, з урахуванням подання керівника структурного підрозділу та за погодженням з виборним органом первинної профспілкової організації у випадках, передбачених законодавством та Колективним договором. У період дії дисциплінарного стягнення заходи заохочення до працівника не застосовуються.</w:t>
      </w:r>
    </w:p>
    <w:p w14:paraId="35BF9F03" w14:textId="77777777" w:rsidR="00BD6A60" w:rsidRPr="00AF085A" w:rsidRDefault="00BD6A60" w:rsidP="00CD0E50">
      <w:pPr>
        <w:numPr>
          <w:ilvl w:val="1"/>
          <w:numId w:val="60"/>
        </w:numPr>
        <w:ind w:left="0" w:firstLine="709"/>
        <w:jc w:val="both"/>
        <w:rPr>
          <w:color w:val="000000"/>
          <w:sz w:val="28"/>
          <w:szCs w:val="28"/>
        </w:rPr>
      </w:pPr>
      <w:r w:rsidRPr="00AF085A">
        <w:rPr>
          <w:color w:val="000000"/>
          <w:sz w:val="28"/>
          <w:szCs w:val="28"/>
        </w:rPr>
        <w:t xml:space="preserve"> За особливі трудові заслуги працівники можуть бути представлені до державних, відомчих та інших нагород і відзнак у порядку, передбаченому законодавством України.</w:t>
      </w:r>
    </w:p>
    <w:p w14:paraId="1343FCAD" w14:textId="77777777" w:rsidR="00BD6A60" w:rsidRPr="00AF085A" w:rsidRDefault="00BD6A60" w:rsidP="00CD0E50">
      <w:pPr>
        <w:numPr>
          <w:ilvl w:val="1"/>
          <w:numId w:val="60"/>
        </w:numPr>
        <w:ind w:left="0" w:firstLine="709"/>
        <w:jc w:val="both"/>
        <w:rPr>
          <w:color w:val="000000"/>
          <w:sz w:val="28"/>
          <w:szCs w:val="28"/>
        </w:rPr>
      </w:pPr>
      <w:r w:rsidRPr="00AF085A">
        <w:rPr>
          <w:color w:val="000000"/>
          <w:sz w:val="28"/>
          <w:szCs w:val="28"/>
        </w:rPr>
        <w:t>Моральне заохочення здобувачів освіти може застосовуватися за успіхи у навчанні, науковій, творчій, спортивній, громадській та іншій діяльності Університету у формах, передбачених локальними актами Університету.</w:t>
      </w:r>
    </w:p>
    <w:p w14:paraId="3241305F" w14:textId="77777777" w:rsidR="00BD6A60" w:rsidRPr="00AF085A" w:rsidRDefault="00BD6A60" w:rsidP="00CD0E50">
      <w:pPr>
        <w:numPr>
          <w:ilvl w:val="1"/>
          <w:numId w:val="60"/>
        </w:numPr>
        <w:ind w:left="0" w:firstLine="709"/>
        <w:jc w:val="both"/>
        <w:rPr>
          <w:color w:val="000000"/>
          <w:sz w:val="28"/>
          <w:szCs w:val="28"/>
        </w:rPr>
      </w:pPr>
      <w:r w:rsidRPr="00AF085A">
        <w:rPr>
          <w:color w:val="000000"/>
          <w:sz w:val="28"/>
          <w:szCs w:val="28"/>
        </w:rPr>
        <w:t>Рішення щодо надання матеріальної допомоги та матеріального заохочення здобувачів освіти приймається Стипендіальною комісією Університету в порядку, визначеному Положенням про Стипендіальну комісію Університету. Рішення оформлюється протоколом, який є підставою для видання відповідного наказу.</w:t>
      </w:r>
    </w:p>
    <w:p w14:paraId="09E976D8" w14:textId="77777777" w:rsidR="00BD6A60" w:rsidRPr="00AF085A" w:rsidRDefault="00BD6A60" w:rsidP="00432CBC">
      <w:pPr>
        <w:ind w:firstLine="709"/>
        <w:rPr>
          <w:color w:val="000000"/>
          <w:sz w:val="28"/>
          <w:szCs w:val="28"/>
        </w:rPr>
      </w:pPr>
    </w:p>
    <w:p w14:paraId="5C80F723" w14:textId="77777777" w:rsidR="00BD6A60" w:rsidRPr="00AF085A" w:rsidRDefault="00BD6A60" w:rsidP="00432CBC">
      <w:pPr>
        <w:ind w:firstLine="709"/>
        <w:jc w:val="center"/>
        <w:rPr>
          <w:b/>
          <w:color w:val="000000"/>
          <w:sz w:val="28"/>
          <w:szCs w:val="28"/>
        </w:rPr>
      </w:pPr>
      <w:r w:rsidRPr="00AF085A">
        <w:rPr>
          <w:b/>
          <w:color w:val="000000"/>
          <w:sz w:val="28"/>
          <w:szCs w:val="28"/>
        </w:rPr>
        <w:t>Розділ</w:t>
      </w:r>
      <w:r w:rsidRPr="00AF085A">
        <w:rPr>
          <w:color w:val="000000"/>
          <w:sz w:val="28"/>
          <w:szCs w:val="28"/>
        </w:rPr>
        <w:t xml:space="preserve"> </w:t>
      </w:r>
      <w:r w:rsidRPr="00AF085A">
        <w:rPr>
          <w:b/>
          <w:color w:val="000000"/>
          <w:sz w:val="28"/>
          <w:szCs w:val="28"/>
        </w:rPr>
        <w:t>13. ЗАКЛЮЧНІ ПОЛОЖЕННЯ</w:t>
      </w:r>
    </w:p>
    <w:p w14:paraId="5A95DC2B" w14:textId="77777777" w:rsidR="00BD6A60" w:rsidRPr="00AF085A" w:rsidRDefault="00BD6A60" w:rsidP="00432CBC">
      <w:pPr>
        <w:ind w:firstLine="709"/>
        <w:jc w:val="both"/>
        <w:rPr>
          <w:color w:val="000000"/>
          <w:sz w:val="28"/>
          <w:szCs w:val="28"/>
        </w:rPr>
      </w:pPr>
    </w:p>
    <w:p w14:paraId="422C5163" w14:textId="045C479D" w:rsidR="00BD6A60" w:rsidRPr="00AF085A" w:rsidRDefault="00BD6A60" w:rsidP="00CD0E50">
      <w:pPr>
        <w:numPr>
          <w:ilvl w:val="1"/>
          <w:numId w:val="61"/>
        </w:numPr>
        <w:ind w:left="0" w:firstLine="709"/>
        <w:jc w:val="both"/>
        <w:rPr>
          <w:color w:val="000000"/>
          <w:sz w:val="28"/>
          <w:szCs w:val="28"/>
        </w:rPr>
      </w:pPr>
      <w:r w:rsidRPr="00AF085A">
        <w:rPr>
          <w:color w:val="000000"/>
          <w:sz w:val="28"/>
          <w:szCs w:val="28"/>
        </w:rPr>
        <w:t xml:space="preserve">Зміни та доповнення до цих Правил можуть </w:t>
      </w:r>
      <w:proofErr w:type="spellStart"/>
      <w:r w:rsidRPr="00AF085A">
        <w:rPr>
          <w:color w:val="000000"/>
          <w:sz w:val="28"/>
          <w:szCs w:val="28"/>
        </w:rPr>
        <w:t>ініціюватися</w:t>
      </w:r>
      <w:proofErr w:type="spellEnd"/>
      <w:r w:rsidRPr="00AF085A">
        <w:rPr>
          <w:color w:val="000000"/>
          <w:sz w:val="28"/>
          <w:szCs w:val="28"/>
        </w:rPr>
        <w:t xml:space="preserve"> </w:t>
      </w:r>
      <w:r w:rsidR="00D733E0" w:rsidRPr="00AF085A">
        <w:rPr>
          <w:color w:val="000000"/>
          <w:sz w:val="28"/>
          <w:szCs w:val="28"/>
        </w:rPr>
        <w:t>Ректор</w:t>
      </w:r>
      <w:r w:rsidRPr="00AF085A">
        <w:rPr>
          <w:color w:val="000000"/>
          <w:sz w:val="28"/>
          <w:szCs w:val="28"/>
        </w:rPr>
        <w:t>ом, виборним органом первинної профспілкової організації, структурними підрозділами та працівниками Університету і вносяться в порядку, установленому законодавством України та цими Правилами.</w:t>
      </w:r>
    </w:p>
    <w:p w14:paraId="393B0ECB" w14:textId="5FC6CD1C" w:rsidR="00BD6A60" w:rsidRPr="00AF085A" w:rsidRDefault="00BD6A60" w:rsidP="00CD0E50">
      <w:pPr>
        <w:numPr>
          <w:ilvl w:val="1"/>
          <w:numId w:val="61"/>
        </w:numPr>
        <w:ind w:left="0" w:firstLine="709"/>
        <w:jc w:val="both"/>
        <w:rPr>
          <w:color w:val="000000"/>
          <w:sz w:val="28"/>
          <w:szCs w:val="28"/>
        </w:rPr>
      </w:pPr>
      <w:r w:rsidRPr="00AF085A">
        <w:rPr>
          <w:color w:val="000000"/>
          <w:sz w:val="28"/>
          <w:szCs w:val="28"/>
        </w:rPr>
        <w:t xml:space="preserve">Зміни та доповнення до Правил внутрішнього трудового розпорядку затверджуються Конференцією трудового колективу Університету за поданням </w:t>
      </w:r>
      <w:r w:rsidR="00D733E0" w:rsidRPr="00AF085A">
        <w:rPr>
          <w:color w:val="000000"/>
          <w:sz w:val="28"/>
          <w:szCs w:val="28"/>
        </w:rPr>
        <w:t>Ректор</w:t>
      </w:r>
      <w:r w:rsidRPr="00AF085A">
        <w:rPr>
          <w:color w:val="000000"/>
          <w:sz w:val="28"/>
          <w:szCs w:val="28"/>
        </w:rPr>
        <w:t>а та виборного органу первинної профспілкової організації відповідно до законодавства України.</w:t>
      </w:r>
    </w:p>
    <w:p w14:paraId="29B354B2" w14:textId="77777777" w:rsidR="00BD6A60" w:rsidRPr="00AF085A" w:rsidRDefault="00BD6A60" w:rsidP="00CD0E50">
      <w:pPr>
        <w:numPr>
          <w:ilvl w:val="1"/>
          <w:numId w:val="61"/>
        </w:numPr>
        <w:ind w:left="0" w:firstLine="709"/>
        <w:jc w:val="both"/>
        <w:rPr>
          <w:color w:val="000000"/>
          <w:sz w:val="28"/>
          <w:szCs w:val="28"/>
        </w:rPr>
      </w:pPr>
      <w:r w:rsidRPr="00AF085A">
        <w:rPr>
          <w:color w:val="000000"/>
          <w:sz w:val="28"/>
          <w:szCs w:val="28"/>
        </w:rPr>
        <w:t>Ці Правила є невід’ємною частиною Колективного договору та набирають чинності одночасно з набранням чинності Колективним договором, якщо інше не визначено рішенням про їх затвердження.</w:t>
      </w:r>
    </w:p>
    <w:p w14:paraId="5FC4E70F" w14:textId="77777777" w:rsidR="00BD6A60" w:rsidRPr="00AF085A" w:rsidRDefault="00BD6A60" w:rsidP="00432CBC">
      <w:pPr>
        <w:ind w:firstLine="709"/>
        <w:jc w:val="both"/>
        <w:rPr>
          <w:color w:val="000000"/>
          <w:sz w:val="28"/>
          <w:szCs w:val="28"/>
        </w:rPr>
      </w:pPr>
      <w:r w:rsidRPr="00AF085A">
        <w:rPr>
          <w:color w:val="000000"/>
          <w:sz w:val="28"/>
          <w:szCs w:val="28"/>
        </w:rPr>
        <w:t>13.4 Правила є обов’язковими для працівників Університету. До здобувачів освіти та інших учасників освітнього процесу положення цих Правил застосовуються у частині, що відповідно до їх змісту та правового статусу таких осіб на них поширюється.</w:t>
      </w:r>
    </w:p>
    <w:p w14:paraId="799633CE" w14:textId="77777777" w:rsidR="006952FA" w:rsidRPr="00AF085A" w:rsidRDefault="006952FA" w:rsidP="00432CBC">
      <w:pPr>
        <w:ind w:firstLine="709"/>
        <w:jc w:val="both"/>
        <w:rPr>
          <w:color w:val="000000"/>
          <w:sz w:val="28"/>
          <w:szCs w:val="28"/>
        </w:rPr>
      </w:pPr>
    </w:p>
    <w:p w14:paraId="1FE125B5" w14:textId="05BB32BD" w:rsidR="00BD6A60" w:rsidRPr="00AF085A" w:rsidRDefault="00BD6A60" w:rsidP="00432CBC">
      <w:pPr>
        <w:ind w:firstLine="709"/>
        <w:jc w:val="both"/>
        <w:rPr>
          <w:color w:val="000000"/>
          <w:sz w:val="28"/>
          <w:szCs w:val="28"/>
        </w:rPr>
      </w:pPr>
      <w:r w:rsidRPr="00AF085A">
        <w:rPr>
          <w:color w:val="000000"/>
          <w:sz w:val="28"/>
          <w:szCs w:val="28"/>
        </w:rPr>
        <w:t xml:space="preserve">Правила розміщуються на офіційному </w:t>
      </w:r>
      <w:proofErr w:type="spellStart"/>
      <w:r w:rsidRPr="00AF085A">
        <w:rPr>
          <w:color w:val="000000"/>
          <w:sz w:val="28"/>
          <w:szCs w:val="28"/>
        </w:rPr>
        <w:t>вебсайті</w:t>
      </w:r>
      <w:proofErr w:type="spellEnd"/>
      <w:r w:rsidRPr="00AF085A">
        <w:rPr>
          <w:color w:val="000000"/>
          <w:sz w:val="28"/>
          <w:szCs w:val="28"/>
        </w:rPr>
        <w:t xml:space="preserve"> Університету та є доступними для ознайомлення працівників. До початку роботи працівник інформується про Правила внутрішнього трудового розпорядку в узгоджений із ним спосіб відповідно до статті 29 Кодексу законів про працю України. Факт такого інформування підтверджується особистим підписом працівника в листі </w:t>
      </w:r>
      <w:r w:rsidRPr="00AF085A">
        <w:rPr>
          <w:color w:val="000000"/>
          <w:sz w:val="28"/>
          <w:szCs w:val="28"/>
        </w:rPr>
        <w:lastRenderedPageBreak/>
        <w:t>ознайомлення або в іншому документі, що оформлюється під час прийняття на роботу.</w:t>
      </w:r>
    </w:p>
    <w:p w14:paraId="1B7062E1" w14:textId="77777777" w:rsidR="00BD6A60" w:rsidRPr="00AF085A" w:rsidRDefault="00BD6A60" w:rsidP="00BD6A60">
      <w:pPr>
        <w:ind w:firstLine="567"/>
        <w:rPr>
          <w:b/>
          <w:color w:val="000000"/>
          <w:sz w:val="16"/>
          <w:szCs w:val="16"/>
        </w:rPr>
      </w:pPr>
    </w:p>
    <w:tbl>
      <w:tblPr>
        <w:tblW w:w="0" w:type="auto"/>
        <w:tblInd w:w="108" w:type="dxa"/>
        <w:tblLayout w:type="fixed"/>
        <w:tblLook w:val="04A0" w:firstRow="1" w:lastRow="0" w:firstColumn="1" w:lastColumn="0" w:noHBand="0" w:noVBand="1"/>
      </w:tblPr>
      <w:tblGrid>
        <w:gridCol w:w="4816"/>
        <w:gridCol w:w="4829"/>
      </w:tblGrid>
      <w:tr w:rsidR="00BD6A60" w:rsidRPr="00AF085A" w14:paraId="3A861362" w14:textId="77777777">
        <w:tc>
          <w:tcPr>
            <w:tcW w:w="4816" w:type="dxa"/>
          </w:tcPr>
          <w:p w14:paraId="418E0836" w14:textId="67D4C374" w:rsidR="00BD6A60" w:rsidRPr="00AF085A" w:rsidRDefault="00D733E0" w:rsidP="00BD6A60">
            <w:pPr>
              <w:keepNext/>
              <w:ind w:left="-108" w:right="-675"/>
              <w:jc w:val="both"/>
              <w:outlineLvl w:val="7"/>
              <w:rPr>
                <w:color w:val="000000"/>
                <w:kern w:val="2"/>
                <w:sz w:val="28"/>
                <w14:ligatures w14:val="standardContextual"/>
              </w:rPr>
            </w:pPr>
            <w:r w:rsidRPr="00AF085A">
              <w:rPr>
                <w:color w:val="000000"/>
                <w:kern w:val="2"/>
                <w:sz w:val="28"/>
                <w14:ligatures w14:val="standardContextual"/>
              </w:rPr>
              <w:t>Ректор</w:t>
            </w:r>
          </w:p>
          <w:p w14:paraId="00DDDB7C" w14:textId="77777777" w:rsidR="00BD6A60" w:rsidRPr="00AF085A" w:rsidRDefault="00BD6A60" w:rsidP="00BD6A60">
            <w:pPr>
              <w:keepNext/>
              <w:ind w:left="-108" w:right="144"/>
              <w:jc w:val="right"/>
              <w:outlineLvl w:val="7"/>
              <w:rPr>
                <w:color w:val="000000"/>
                <w:kern w:val="2"/>
                <w:sz w:val="28"/>
                <w14:ligatures w14:val="standardContextual"/>
              </w:rPr>
            </w:pPr>
          </w:p>
          <w:p w14:paraId="5A39CBAF" w14:textId="77777777" w:rsidR="00BD6A60" w:rsidRPr="00AF085A" w:rsidRDefault="00BD6A60" w:rsidP="00BD6A60">
            <w:pPr>
              <w:rPr>
                <w:color w:val="000000"/>
                <w:kern w:val="2"/>
                <w:sz w:val="28"/>
                <w14:ligatures w14:val="standardContextual"/>
              </w:rPr>
            </w:pPr>
          </w:p>
          <w:p w14:paraId="7647D5C8" w14:textId="1CEE6635" w:rsidR="00BD6A60" w:rsidRPr="00AF085A" w:rsidRDefault="00BD6A60" w:rsidP="00BD6A60">
            <w:pPr>
              <w:keepNext/>
              <w:ind w:left="-108" w:right="144"/>
              <w:jc w:val="right"/>
              <w:outlineLvl w:val="7"/>
              <w:rPr>
                <w:color w:val="000000"/>
                <w:kern w:val="2"/>
                <w:sz w:val="28"/>
                <w14:ligatures w14:val="standardContextual"/>
              </w:rPr>
            </w:pPr>
            <w:r w:rsidRPr="00AF085A">
              <w:rPr>
                <w:color w:val="000000"/>
                <w:kern w:val="2"/>
                <w:sz w:val="28"/>
                <w14:ligatures w14:val="standardContextual"/>
              </w:rPr>
              <w:t xml:space="preserve"> Інна КОЧАРЯН</w:t>
            </w:r>
          </w:p>
        </w:tc>
        <w:tc>
          <w:tcPr>
            <w:tcW w:w="4829" w:type="dxa"/>
          </w:tcPr>
          <w:p w14:paraId="3CE163D3" w14:textId="77777777" w:rsidR="00BD6A60" w:rsidRPr="00AF085A" w:rsidRDefault="00BD6A60" w:rsidP="00BD6A60">
            <w:pPr>
              <w:keepNext/>
              <w:ind w:left="1026" w:hanging="910"/>
              <w:outlineLvl w:val="7"/>
              <w:rPr>
                <w:color w:val="000000"/>
                <w:kern w:val="2"/>
                <w:sz w:val="28"/>
                <w14:ligatures w14:val="standardContextual"/>
              </w:rPr>
            </w:pPr>
            <w:r w:rsidRPr="00AF085A">
              <w:rPr>
                <w:color w:val="000000"/>
                <w:kern w:val="2"/>
                <w:sz w:val="28"/>
                <w14:ligatures w14:val="standardContextual"/>
              </w:rPr>
              <w:t xml:space="preserve">Керівник </w:t>
            </w:r>
          </w:p>
          <w:p w14:paraId="2DBF6D65" w14:textId="77777777" w:rsidR="00BD6A60" w:rsidRPr="00AF085A" w:rsidRDefault="00BD6A60" w:rsidP="00BD6A60">
            <w:pPr>
              <w:keepNext/>
              <w:ind w:left="1026" w:hanging="910"/>
              <w:outlineLvl w:val="7"/>
              <w:rPr>
                <w:color w:val="000000"/>
                <w:kern w:val="2"/>
                <w:sz w:val="28"/>
                <w14:ligatures w14:val="standardContextual"/>
              </w:rPr>
            </w:pPr>
            <w:r w:rsidRPr="00AF085A">
              <w:rPr>
                <w:color w:val="000000"/>
                <w:kern w:val="2"/>
                <w:sz w:val="28"/>
                <w14:ligatures w14:val="standardContextual"/>
              </w:rPr>
              <w:t xml:space="preserve">первинної профспілкової організації </w:t>
            </w:r>
          </w:p>
          <w:p w14:paraId="23D48A12" w14:textId="77777777" w:rsidR="00BD6A60" w:rsidRPr="00AF085A" w:rsidRDefault="00BD6A60" w:rsidP="00BD6A60">
            <w:pPr>
              <w:rPr>
                <w:color w:val="000000"/>
                <w:kern w:val="2"/>
                <w:sz w:val="28"/>
                <w14:ligatures w14:val="standardContextual"/>
              </w:rPr>
            </w:pPr>
          </w:p>
          <w:p w14:paraId="2BC187DE" w14:textId="2DBEA866" w:rsidR="00BD6A60" w:rsidRPr="00AF085A" w:rsidRDefault="00BD6A60" w:rsidP="00BD6A60">
            <w:pPr>
              <w:jc w:val="right"/>
              <w:rPr>
                <w:color w:val="000000"/>
                <w:kern w:val="2"/>
                <w:sz w:val="28"/>
                <w14:ligatures w14:val="standardContextual"/>
              </w:rPr>
            </w:pPr>
            <w:r w:rsidRPr="00AF085A">
              <w:rPr>
                <w:color w:val="000000"/>
                <w:kern w:val="2"/>
                <w:sz w:val="28"/>
                <w14:ligatures w14:val="standardContextual"/>
              </w:rPr>
              <w:t>Любов ПІДЛІСНА</w:t>
            </w:r>
          </w:p>
        </w:tc>
      </w:tr>
    </w:tbl>
    <w:p w14:paraId="44A2783C" w14:textId="5753C0E3" w:rsidR="00BD6A60" w:rsidRPr="00AF085A" w:rsidRDefault="00BD6A60" w:rsidP="00BD6A60">
      <w:pPr>
        <w:jc w:val="center"/>
        <w:rPr>
          <w:color w:val="000000"/>
        </w:rPr>
      </w:pPr>
    </w:p>
    <w:p w14:paraId="431B970A" w14:textId="77777777" w:rsidR="007B565A" w:rsidRPr="00AF085A" w:rsidRDefault="007B565A" w:rsidP="00BD6A60">
      <w:pPr>
        <w:jc w:val="center"/>
        <w:rPr>
          <w:color w:val="000000"/>
        </w:rPr>
      </w:pPr>
    </w:p>
    <w:p w14:paraId="27EB6346" w14:textId="77777777" w:rsidR="00BD6A60" w:rsidRPr="00AF085A" w:rsidRDefault="00BD6A60" w:rsidP="00BD6A60">
      <w:pPr>
        <w:jc w:val="center"/>
        <w:rPr>
          <w:color w:val="000000"/>
          <w:sz w:val="28"/>
        </w:rPr>
      </w:pPr>
      <w:r w:rsidRPr="00AF085A">
        <w:rPr>
          <w:color w:val="000000"/>
          <w:sz w:val="28"/>
        </w:rPr>
        <w:t>«__» _________ 2026 року</w:t>
      </w:r>
    </w:p>
    <w:p w14:paraId="0C4C473B" w14:textId="77777777" w:rsidR="00BD6A60" w:rsidRPr="00AF085A" w:rsidRDefault="00BD6A60" w:rsidP="00BD6A60">
      <w:pPr>
        <w:jc w:val="both"/>
        <w:rPr>
          <w:color w:val="000000"/>
        </w:rPr>
      </w:pPr>
    </w:p>
    <w:p w14:paraId="65554AE5" w14:textId="77777777" w:rsidR="00BD6A60" w:rsidRPr="00AF085A" w:rsidRDefault="00BD6A60" w:rsidP="00BD6A60">
      <w:r w:rsidRPr="00AF085A">
        <w:rPr>
          <w:color w:val="000000"/>
        </w:rPr>
        <w:br w:type="page"/>
      </w:r>
    </w:p>
    <w:p w14:paraId="1FC4DF3D" w14:textId="77777777" w:rsidR="003E798A" w:rsidRPr="00AF085A" w:rsidRDefault="003E798A" w:rsidP="003E798A">
      <w:pPr>
        <w:pStyle w:val="ab"/>
        <w:rPr>
          <w:color w:val="000000"/>
          <w:sz w:val="28"/>
          <w:szCs w:val="28"/>
        </w:rPr>
      </w:pPr>
      <w:r w:rsidRPr="00AF085A">
        <w:rPr>
          <w:bCs/>
          <w:color w:val="000000"/>
          <w:sz w:val="28"/>
          <w:szCs w:val="28"/>
        </w:rPr>
        <w:lastRenderedPageBreak/>
        <w:t>Міністерство культури України</w:t>
      </w:r>
    </w:p>
    <w:p w14:paraId="5EB4D8FC" w14:textId="77777777" w:rsidR="003E798A" w:rsidRPr="00AF085A" w:rsidRDefault="003E798A" w:rsidP="003E798A">
      <w:pPr>
        <w:jc w:val="center"/>
        <w:rPr>
          <w:color w:val="000000"/>
          <w:sz w:val="28"/>
          <w:szCs w:val="28"/>
        </w:rPr>
      </w:pPr>
    </w:p>
    <w:p w14:paraId="5AF533BB" w14:textId="77777777" w:rsidR="003E798A" w:rsidRPr="00AF085A" w:rsidRDefault="003E798A" w:rsidP="003E798A">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0BCE7443" w14:textId="77777777" w:rsidR="003E798A" w:rsidRPr="00AF085A" w:rsidRDefault="003E798A" w:rsidP="003E798A">
      <w:pPr>
        <w:jc w:val="center"/>
        <w:rPr>
          <w:color w:val="000000"/>
          <w:sz w:val="28"/>
          <w:szCs w:val="28"/>
        </w:rPr>
      </w:pPr>
      <w:r w:rsidRPr="00AF085A">
        <w:rPr>
          <w:color w:val="000000"/>
          <w:sz w:val="28"/>
          <w:szCs w:val="28"/>
        </w:rPr>
        <w:t>імені І. К. Карпенка-Карого</w:t>
      </w:r>
    </w:p>
    <w:p w14:paraId="0A4EF454" w14:textId="77777777" w:rsidR="003E798A" w:rsidRPr="00AF085A" w:rsidRDefault="003E798A" w:rsidP="003E798A">
      <w:pPr>
        <w:jc w:val="center"/>
        <w:rPr>
          <w:color w:val="000000"/>
        </w:rPr>
      </w:pPr>
    </w:p>
    <w:p w14:paraId="11FFE0A8" w14:textId="77777777" w:rsidR="003E798A" w:rsidRPr="00AF085A" w:rsidRDefault="003E798A" w:rsidP="003E798A">
      <w:pPr>
        <w:jc w:val="center"/>
        <w:rPr>
          <w:color w:val="000000"/>
        </w:rPr>
      </w:pPr>
    </w:p>
    <w:p w14:paraId="205A51F8" w14:textId="77777777" w:rsidR="003E798A" w:rsidRPr="00AF085A" w:rsidRDefault="003E798A" w:rsidP="003E798A">
      <w:pPr>
        <w:jc w:val="center"/>
        <w:rPr>
          <w:color w:val="000000"/>
        </w:rPr>
      </w:pPr>
    </w:p>
    <w:p w14:paraId="44074EC4" w14:textId="7F5868FD" w:rsidR="003E798A" w:rsidRPr="00AF085A" w:rsidRDefault="003E798A" w:rsidP="003E798A">
      <w:pPr>
        <w:ind w:left="2400" w:firstLine="2136"/>
        <w:rPr>
          <w:b/>
          <w:color w:val="000000"/>
        </w:rPr>
      </w:pPr>
      <w:r w:rsidRPr="00AF085A">
        <w:rPr>
          <w:b/>
          <w:color w:val="000000"/>
        </w:rPr>
        <w:t>Додаток 2</w:t>
      </w:r>
    </w:p>
    <w:p w14:paraId="67658D77" w14:textId="0A1C0B8A" w:rsidR="003E798A" w:rsidRPr="00AF085A" w:rsidRDefault="003E798A" w:rsidP="003E798A">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3DF10D62" w14:textId="77777777" w:rsidR="003E798A" w:rsidRPr="00AF085A" w:rsidRDefault="003E798A" w:rsidP="003E798A">
      <w:pPr>
        <w:ind w:left="2400" w:firstLine="2136"/>
        <w:rPr>
          <w:color w:val="000000"/>
        </w:rPr>
      </w:pPr>
      <w:r w:rsidRPr="00AF085A">
        <w:rPr>
          <w:color w:val="000000"/>
        </w:rPr>
        <w:t xml:space="preserve">і первинною профспілковою організацією </w:t>
      </w:r>
    </w:p>
    <w:p w14:paraId="639B4BCE" w14:textId="77777777" w:rsidR="003E798A" w:rsidRPr="00AF085A" w:rsidRDefault="003E798A" w:rsidP="003E798A">
      <w:pPr>
        <w:ind w:left="4536"/>
        <w:rPr>
          <w:color w:val="000000"/>
        </w:rPr>
      </w:pPr>
      <w:r w:rsidRPr="00AF085A">
        <w:rPr>
          <w:color w:val="000000"/>
        </w:rPr>
        <w:t xml:space="preserve">Київського національного університету театру, </w:t>
      </w:r>
    </w:p>
    <w:p w14:paraId="57B80A8E" w14:textId="77777777" w:rsidR="003E798A" w:rsidRPr="00AF085A" w:rsidRDefault="003E798A" w:rsidP="003E798A">
      <w:pPr>
        <w:ind w:left="4536"/>
        <w:rPr>
          <w:color w:val="000000"/>
        </w:rPr>
      </w:pPr>
      <w:r w:rsidRPr="00AF085A">
        <w:rPr>
          <w:color w:val="000000"/>
        </w:rPr>
        <w:t xml:space="preserve">кіно і телебачення імені І. К. Карпенка-Карого </w:t>
      </w:r>
    </w:p>
    <w:p w14:paraId="4A79D8EE" w14:textId="77777777" w:rsidR="003E798A" w:rsidRPr="00AF085A" w:rsidRDefault="003E798A" w:rsidP="003E798A">
      <w:pPr>
        <w:ind w:left="2400" w:firstLine="2136"/>
        <w:rPr>
          <w:color w:val="000000"/>
        </w:rPr>
      </w:pPr>
      <w:r w:rsidRPr="00AF085A">
        <w:rPr>
          <w:color w:val="000000"/>
        </w:rPr>
        <w:t>на 2026 – 2029 роки</w:t>
      </w:r>
    </w:p>
    <w:p w14:paraId="3F83F927" w14:textId="77777777" w:rsidR="003E798A" w:rsidRPr="00AF085A" w:rsidRDefault="003E798A" w:rsidP="003E798A">
      <w:pPr>
        <w:ind w:firstLine="3600"/>
        <w:rPr>
          <w:color w:val="000000"/>
          <w:lang w:eastAsia="uk-UA"/>
        </w:rPr>
      </w:pPr>
    </w:p>
    <w:p w14:paraId="44FA2D14" w14:textId="77777777" w:rsidR="003E798A" w:rsidRPr="00AF085A" w:rsidRDefault="003E798A" w:rsidP="003E798A">
      <w:pPr>
        <w:ind w:firstLine="708"/>
        <w:rPr>
          <w:color w:val="000000"/>
          <w:lang w:eastAsia="uk-UA"/>
        </w:rPr>
      </w:pPr>
    </w:p>
    <w:p w14:paraId="4CA01EEC" w14:textId="77777777" w:rsidR="003E798A" w:rsidRPr="00AF085A" w:rsidRDefault="003E798A" w:rsidP="003E798A">
      <w:pPr>
        <w:ind w:firstLine="708"/>
        <w:rPr>
          <w:color w:val="000000"/>
          <w:lang w:eastAsia="uk-UA"/>
        </w:rPr>
      </w:pPr>
    </w:p>
    <w:p w14:paraId="35CF2897" w14:textId="77777777" w:rsidR="003E798A" w:rsidRPr="00AF085A" w:rsidRDefault="003E798A" w:rsidP="003E798A">
      <w:pPr>
        <w:ind w:firstLine="708"/>
        <w:rPr>
          <w:color w:val="000000"/>
          <w:lang w:eastAsia="uk-UA"/>
        </w:rPr>
      </w:pPr>
    </w:p>
    <w:p w14:paraId="6754EF10" w14:textId="77777777" w:rsidR="003E798A" w:rsidRPr="00AF085A" w:rsidRDefault="003E798A" w:rsidP="003E798A">
      <w:pPr>
        <w:ind w:firstLine="708"/>
        <w:rPr>
          <w:color w:val="000000"/>
          <w:lang w:eastAsia="uk-UA"/>
        </w:rPr>
      </w:pPr>
    </w:p>
    <w:p w14:paraId="40641A38" w14:textId="77777777" w:rsidR="003E798A" w:rsidRPr="00AF085A" w:rsidRDefault="003E798A" w:rsidP="003E798A">
      <w:pPr>
        <w:ind w:firstLine="708"/>
        <w:rPr>
          <w:color w:val="000000"/>
          <w:lang w:eastAsia="uk-UA"/>
        </w:rPr>
      </w:pPr>
    </w:p>
    <w:p w14:paraId="5B4EB547" w14:textId="77777777" w:rsidR="003E798A" w:rsidRPr="00AF085A" w:rsidRDefault="003E798A" w:rsidP="003E798A">
      <w:pPr>
        <w:ind w:firstLine="708"/>
        <w:rPr>
          <w:color w:val="000000"/>
          <w:lang w:eastAsia="uk-UA"/>
        </w:rPr>
      </w:pPr>
    </w:p>
    <w:p w14:paraId="1C912309" w14:textId="2F439754" w:rsidR="003E798A" w:rsidRPr="00AF085A" w:rsidRDefault="003E798A" w:rsidP="003E798A">
      <w:pPr>
        <w:jc w:val="center"/>
        <w:rPr>
          <w:color w:val="000000"/>
          <w:sz w:val="32"/>
          <w:szCs w:val="28"/>
        </w:rPr>
      </w:pPr>
      <w:r w:rsidRPr="00AF085A">
        <w:rPr>
          <w:b/>
          <w:color w:val="000000"/>
          <w:sz w:val="28"/>
          <w:szCs w:val="26"/>
        </w:rPr>
        <w:t>УГОДА З ОХОРОНИ  ПРАЦІ</w:t>
      </w:r>
    </w:p>
    <w:p w14:paraId="06F9C40C" w14:textId="77777777" w:rsidR="003E798A" w:rsidRPr="00AF085A" w:rsidRDefault="003E798A" w:rsidP="003E798A">
      <w:pPr>
        <w:jc w:val="center"/>
        <w:rPr>
          <w:b/>
          <w:color w:val="000000"/>
        </w:rPr>
      </w:pPr>
    </w:p>
    <w:p w14:paraId="36E2C78B" w14:textId="77777777" w:rsidR="003E798A" w:rsidRPr="00AF085A" w:rsidRDefault="003E798A" w:rsidP="003E798A">
      <w:pPr>
        <w:jc w:val="center"/>
        <w:rPr>
          <w:b/>
          <w:color w:val="000000"/>
        </w:rPr>
      </w:pPr>
    </w:p>
    <w:p w14:paraId="350DE867" w14:textId="77777777" w:rsidR="003E798A" w:rsidRPr="00AF085A" w:rsidRDefault="003E798A" w:rsidP="003E798A">
      <w:pPr>
        <w:jc w:val="center"/>
        <w:rPr>
          <w:b/>
          <w:color w:val="000000"/>
        </w:rPr>
      </w:pPr>
    </w:p>
    <w:p w14:paraId="71998724" w14:textId="77777777" w:rsidR="003E798A" w:rsidRPr="00AF085A" w:rsidRDefault="003E798A" w:rsidP="003E798A">
      <w:pPr>
        <w:keepNext/>
        <w:ind w:left="4395"/>
        <w:outlineLvl w:val="1"/>
        <w:rPr>
          <w:b/>
          <w:color w:val="000000"/>
        </w:rPr>
      </w:pPr>
    </w:p>
    <w:p w14:paraId="29E2541C" w14:textId="77777777" w:rsidR="003E798A" w:rsidRPr="00AF085A" w:rsidRDefault="003E798A" w:rsidP="003E798A">
      <w:pPr>
        <w:keepNext/>
        <w:ind w:left="2694"/>
        <w:outlineLvl w:val="1"/>
        <w:rPr>
          <w:b/>
          <w:color w:val="000000"/>
        </w:rPr>
      </w:pPr>
    </w:p>
    <w:p w14:paraId="6AC17C87" w14:textId="77777777" w:rsidR="003E798A" w:rsidRPr="00AF085A" w:rsidRDefault="003E798A" w:rsidP="003E798A">
      <w:pPr>
        <w:keepNext/>
        <w:ind w:left="2694"/>
        <w:outlineLvl w:val="1"/>
        <w:rPr>
          <w:b/>
          <w:color w:val="000000"/>
        </w:rPr>
      </w:pPr>
    </w:p>
    <w:p w14:paraId="1BD33664" w14:textId="77777777" w:rsidR="003E798A" w:rsidRPr="00AF085A" w:rsidRDefault="003E798A" w:rsidP="003E798A">
      <w:pPr>
        <w:keepNext/>
        <w:ind w:left="2694"/>
        <w:outlineLvl w:val="1"/>
        <w:rPr>
          <w:b/>
          <w:color w:val="000000"/>
        </w:rPr>
      </w:pPr>
    </w:p>
    <w:p w14:paraId="10DA4AA9" w14:textId="77777777" w:rsidR="003E798A" w:rsidRPr="00AF085A" w:rsidRDefault="003E798A" w:rsidP="003E798A">
      <w:pPr>
        <w:keepNext/>
        <w:ind w:left="2694"/>
        <w:outlineLvl w:val="1"/>
        <w:rPr>
          <w:b/>
          <w:color w:val="000000"/>
        </w:rPr>
      </w:pPr>
    </w:p>
    <w:p w14:paraId="216EEEF1" w14:textId="77777777" w:rsidR="003E798A" w:rsidRPr="00AF085A" w:rsidRDefault="003E798A" w:rsidP="003E798A">
      <w:pPr>
        <w:keepNext/>
        <w:ind w:left="2694"/>
        <w:outlineLvl w:val="1"/>
        <w:rPr>
          <w:b/>
          <w:color w:val="000000"/>
        </w:rPr>
      </w:pPr>
    </w:p>
    <w:p w14:paraId="37D15A36" w14:textId="77777777" w:rsidR="003E798A" w:rsidRPr="00AF085A" w:rsidRDefault="003E798A" w:rsidP="003E798A">
      <w:pPr>
        <w:keepNext/>
        <w:ind w:left="2694"/>
        <w:outlineLvl w:val="1"/>
        <w:rPr>
          <w:b/>
          <w:color w:val="000000"/>
        </w:rPr>
      </w:pPr>
    </w:p>
    <w:p w14:paraId="757E881B" w14:textId="77777777" w:rsidR="003E798A" w:rsidRPr="00AF085A" w:rsidRDefault="003E798A" w:rsidP="003E798A">
      <w:pPr>
        <w:keepNext/>
        <w:ind w:left="2694"/>
        <w:outlineLvl w:val="1"/>
        <w:rPr>
          <w:b/>
          <w:color w:val="000000"/>
        </w:rPr>
      </w:pPr>
    </w:p>
    <w:p w14:paraId="12386062" w14:textId="77777777" w:rsidR="003E798A" w:rsidRPr="00AF085A" w:rsidRDefault="003E798A" w:rsidP="003E798A">
      <w:pPr>
        <w:rPr>
          <w:color w:val="000000"/>
        </w:rPr>
      </w:pPr>
    </w:p>
    <w:p w14:paraId="17D64AB9" w14:textId="77777777" w:rsidR="003E798A" w:rsidRPr="00AF085A" w:rsidRDefault="003E798A" w:rsidP="003E798A">
      <w:pPr>
        <w:rPr>
          <w:color w:val="000000"/>
        </w:rPr>
      </w:pPr>
    </w:p>
    <w:p w14:paraId="12FD5AC0" w14:textId="77777777" w:rsidR="003E798A" w:rsidRPr="00AF085A" w:rsidRDefault="003E798A" w:rsidP="003E798A">
      <w:pPr>
        <w:rPr>
          <w:color w:val="000000"/>
        </w:rPr>
      </w:pPr>
    </w:p>
    <w:p w14:paraId="1C8F2C6D" w14:textId="77777777" w:rsidR="003E798A" w:rsidRPr="00AF085A" w:rsidRDefault="003E798A" w:rsidP="003E798A">
      <w:pPr>
        <w:rPr>
          <w:color w:val="000000"/>
        </w:rPr>
      </w:pPr>
    </w:p>
    <w:p w14:paraId="3BA81FAC" w14:textId="77777777" w:rsidR="003E798A" w:rsidRPr="00AF085A" w:rsidRDefault="003E798A" w:rsidP="003E798A">
      <w:pPr>
        <w:keepNext/>
        <w:ind w:left="5529" w:hanging="851"/>
        <w:outlineLvl w:val="1"/>
        <w:rPr>
          <w:b/>
          <w:color w:val="000000"/>
          <w:sz w:val="28"/>
        </w:rPr>
      </w:pPr>
      <w:r w:rsidRPr="00AF085A">
        <w:rPr>
          <w:b/>
          <w:color w:val="000000"/>
          <w:sz w:val="28"/>
        </w:rPr>
        <w:t>СХВАЛЕНО</w:t>
      </w:r>
    </w:p>
    <w:p w14:paraId="3BD3EDAA" w14:textId="77777777" w:rsidR="003E798A" w:rsidRPr="00AF085A" w:rsidRDefault="003E798A" w:rsidP="003E798A">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4C5166FA" w14:textId="77777777" w:rsidR="003E798A" w:rsidRPr="00AF085A" w:rsidRDefault="003E798A" w:rsidP="003E798A">
      <w:pPr>
        <w:ind w:left="5529" w:hanging="851"/>
        <w:rPr>
          <w:color w:val="000000"/>
          <w:sz w:val="28"/>
        </w:rPr>
      </w:pPr>
      <w:r w:rsidRPr="00AF085A">
        <w:rPr>
          <w:color w:val="000000"/>
          <w:sz w:val="28"/>
        </w:rPr>
        <w:t>імені І. К. Карпенка-Карого</w:t>
      </w:r>
    </w:p>
    <w:p w14:paraId="69E864F3" w14:textId="77777777" w:rsidR="003E798A" w:rsidRPr="00AF085A" w:rsidRDefault="003E798A" w:rsidP="003E798A">
      <w:pPr>
        <w:ind w:left="5529" w:hanging="851"/>
        <w:rPr>
          <w:color w:val="000000"/>
          <w:sz w:val="28"/>
        </w:rPr>
      </w:pPr>
      <w:r w:rsidRPr="00AF085A">
        <w:rPr>
          <w:color w:val="000000"/>
          <w:sz w:val="28"/>
        </w:rPr>
        <w:t>«__» ______ 2026 року (Протокол № __ )</w:t>
      </w:r>
    </w:p>
    <w:p w14:paraId="1375C035" w14:textId="77777777" w:rsidR="003E798A" w:rsidRPr="00AF085A" w:rsidRDefault="003E798A" w:rsidP="003E798A">
      <w:pPr>
        <w:ind w:left="4536"/>
        <w:rPr>
          <w:color w:val="000000"/>
        </w:rPr>
      </w:pPr>
    </w:p>
    <w:p w14:paraId="275B6362" w14:textId="77777777" w:rsidR="003E798A" w:rsidRPr="00AF085A" w:rsidRDefault="003E798A" w:rsidP="003E798A">
      <w:pPr>
        <w:ind w:left="4536"/>
        <w:rPr>
          <w:color w:val="000000"/>
        </w:rPr>
      </w:pPr>
    </w:p>
    <w:p w14:paraId="78006DEE" w14:textId="7DC0B2B5" w:rsidR="003E798A" w:rsidRPr="00AF085A" w:rsidRDefault="003E798A" w:rsidP="003E798A">
      <w:pPr>
        <w:ind w:left="4536"/>
        <w:rPr>
          <w:color w:val="000000"/>
        </w:rPr>
      </w:pPr>
    </w:p>
    <w:p w14:paraId="6494D33F" w14:textId="3C78FDB7" w:rsidR="003E798A" w:rsidRPr="00AF085A" w:rsidRDefault="003E798A" w:rsidP="003E798A">
      <w:pPr>
        <w:ind w:left="4536"/>
        <w:rPr>
          <w:color w:val="000000"/>
        </w:rPr>
      </w:pPr>
    </w:p>
    <w:p w14:paraId="08AA298E" w14:textId="0308D86C" w:rsidR="003E798A" w:rsidRPr="00AF085A" w:rsidRDefault="003E798A" w:rsidP="003E798A">
      <w:pPr>
        <w:ind w:left="4536"/>
        <w:rPr>
          <w:color w:val="000000"/>
        </w:rPr>
      </w:pPr>
    </w:p>
    <w:p w14:paraId="056364AE" w14:textId="77777777" w:rsidR="003E798A" w:rsidRPr="00AF085A" w:rsidRDefault="003E798A" w:rsidP="003E798A">
      <w:pPr>
        <w:ind w:left="4536"/>
        <w:rPr>
          <w:color w:val="000000"/>
        </w:rPr>
      </w:pPr>
    </w:p>
    <w:p w14:paraId="106BA7AE" w14:textId="77777777" w:rsidR="003E798A" w:rsidRPr="00AF085A" w:rsidRDefault="003E798A" w:rsidP="003E798A">
      <w:pPr>
        <w:keepNext/>
        <w:jc w:val="center"/>
        <w:outlineLvl w:val="7"/>
        <w:rPr>
          <w:color w:val="000000"/>
          <w:sz w:val="28"/>
        </w:rPr>
      </w:pPr>
      <w:r w:rsidRPr="00AF085A">
        <w:rPr>
          <w:color w:val="000000"/>
          <w:sz w:val="28"/>
        </w:rPr>
        <w:t>Київ - 2026</w:t>
      </w:r>
    </w:p>
    <w:p w14:paraId="34213FB4" w14:textId="77777777" w:rsidR="003E798A" w:rsidRPr="00AF085A" w:rsidRDefault="003E798A" w:rsidP="00BD6A60">
      <w:pPr>
        <w:pStyle w:val="ab"/>
        <w:rPr>
          <w:bCs/>
          <w:color w:val="000000" w:themeColor="text1"/>
          <w:sz w:val="28"/>
          <w:szCs w:val="28"/>
        </w:rPr>
      </w:pPr>
    </w:p>
    <w:p w14:paraId="381192CE" w14:textId="77777777" w:rsidR="0097309D" w:rsidRPr="00AF085A" w:rsidRDefault="0097309D" w:rsidP="00BE638E">
      <w:pPr>
        <w:ind w:firstLine="709"/>
        <w:jc w:val="both"/>
        <w:rPr>
          <w:color w:val="000000"/>
          <w:sz w:val="28"/>
          <w:szCs w:val="28"/>
        </w:rPr>
      </w:pPr>
      <w:r w:rsidRPr="00AF085A">
        <w:rPr>
          <w:color w:val="000000"/>
          <w:sz w:val="28"/>
          <w:szCs w:val="28"/>
        </w:rPr>
        <w:lastRenderedPageBreak/>
        <w:t>Ця Угода укладена Сторонами Колективного договору з метою забезпечення належних, безпечних та здорових умов праці, профілактики виробничого травматизму, професійних захворювань, відповідального управління ризиками та виконання вимог законодавства України у сфері охорони праці.</w:t>
      </w:r>
    </w:p>
    <w:p w14:paraId="1539BCD5" w14:textId="43C791DC" w:rsidR="0097309D" w:rsidRPr="00AF085A" w:rsidRDefault="0097309D" w:rsidP="00BE638E">
      <w:pPr>
        <w:ind w:firstLine="709"/>
        <w:jc w:val="both"/>
        <w:rPr>
          <w:color w:val="000000"/>
          <w:sz w:val="28"/>
          <w:szCs w:val="28"/>
        </w:rPr>
      </w:pPr>
      <w:r w:rsidRPr="00AF085A">
        <w:rPr>
          <w:color w:val="000000"/>
          <w:sz w:val="28"/>
          <w:szCs w:val="28"/>
        </w:rPr>
        <w:t>Угода є невід’ємною частиною Колективного договору та застосовується до всіх працівників Університету.</w:t>
      </w:r>
    </w:p>
    <w:p w14:paraId="5A337CF6" w14:textId="77777777" w:rsidR="00BE638E" w:rsidRPr="00AF085A" w:rsidRDefault="00BE638E" w:rsidP="00BE638E">
      <w:pPr>
        <w:ind w:firstLine="709"/>
        <w:jc w:val="both"/>
        <w:rPr>
          <w:color w:val="000000"/>
          <w:sz w:val="28"/>
          <w:szCs w:val="28"/>
        </w:rPr>
      </w:pPr>
    </w:p>
    <w:p w14:paraId="630E029B" w14:textId="374F8A40" w:rsidR="0097309D" w:rsidRPr="00AF085A" w:rsidRDefault="0097309D" w:rsidP="00CD0E50">
      <w:pPr>
        <w:pStyle w:val="afa"/>
        <w:numPr>
          <w:ilvl w:val="0"/>
          <w:numId w:val="64"/>
        </w:numPr>
        <w:jc w:val="center"/>
        <w:rPr>
          <w:b/>
          <w:color w:val="000000" w:themeColor="text1"/>
          <w:sz w:val="28"/>
          <w:szCs w:val="28"/>
        </w:rPr>
      </w:pPr>
      <w:r w:rsidRPr="00AF085A">
        <w:rPr>
          <w:b/>
          <w:color w:val="000000" w:themeColor="text1"/>
          <w:sz w:val="28"/>
          <w:szCs w:val="28"/>
        </w:rPr>
        <w:t>КОМПЛЕКС ЗАХОДІВ З ОХОРОНИ ПРАЦІ</w:t>
      </w:r>
    </w:p>
    <w:p w14:paraId="0735D596" w14:textId="77777777" w:rsidR="00BE638E" w:rsidRPr="00AF085A" w:rsidRDefault="00BE638E" w:rsidP="00A75E31">
      <w:pPr>
        <w:pStyle w:val="afa"/>
        <w:ind w:left="1069"/>
        <w:rPr>
          <w:b/>
          <w:color w:val="000000" w:themeColor="text1"/>
          <w:sz w:val="28"/>
          <w:szCs w:val="28"/>
        </w:rPr>
      </w:pPr>
    </w:p>
    <w:p w14:paraId="72D4ACA1" w14:textId="77777777" w:rsidR="00883FD4" w:rsidRPr="00AF085A" w:rsidRDefault="0097309D" w:rsidP="00BE638E">
      <w:pPr>
        <w:pStyle w:val="isselectedend"/>
        <w:spacing w:before="0" w:beforeAutospacing="0" w:after="0" w:afterAutospacing="0"/>
        <w:ind w:firstLine="709"/>
        <w:jc w:val="both"/>
        <w:rPr>
          <w:color w:val="000000" w:themeColor="text1"/>
          <w:sz w:val="28"/>
          <w:szCs w:val="28"/>
        </w:rPr>
      </w:pPr>
      <w:r w:rsidRPr="00AF085A">
        <w:rPr>
          <w:color w:val="000000" w:themeColor="text1"/>
          <w:sz w:val="28"/>
          <w:szCs w:val="28"/>
        </w:rPr>
        <w:t xml:space="preserve">1.1 </w:t>
      </w:r>
      <w:r w:rsidR="00883FD4" w:rsidRPr="00AF085A">
        <w:rPr>
          <w:color w:val="000000" w:themeColor="text1"/>
          <w:sz w:val="28"/>
          <w:szCs w:val="28"/>
        </w:rPr>
        <w:t>Фінансування заходів з охорони праці здійснюється роботодавцем відповідно до статті 19 Закону України «Про охорону праці».</w:t>
      </w:r>
    </w:p>
    <w:p w14:paraId="63EF9618" w14:textId="77777777" w:rsidR="00883FD4" w:rsidRPr="00AF085A" w:rsidRDefault="00883FD4" w:rsidP="00BE638E">
      <w:pPr>
        <w:ind w:firstLine="709"/>
        <w:jc w:val="both"/>
        <w:rPr>
          <w:color w:val="000000" w:themeColor="text1"/>
          <w:sz w:val="28"/>
          <w:szCs w:val="28"/>
        </w:rPr>
      </w:pPr>
      <w:r w:rsidRPr="00AF085A">
        <w:rPr>
          <w:color w:val="000000" w:themeColor="text1"/>
          <w:sz w:val="28"/>
          <w:szCs w:val="28"/>
        </w:rPr>
        <w:t>Розмір видатків на охорону праці визначається цим Колективним договором з урахуванням фінансових можливостей Університету та передбачається у кошторисі Університету відповідно до законодавства України.</w:t>
      </w:r>
    </w:p>
    <w:p w14:paraId="795E0F6D" w14:textId="24778A62" w:rsidR="00883FD4" w:rsidRPr="00AF085A" w:rsidRDefault="00883FD4" w:rsidP="00BE638E">
      <w:pPr>
        <w:ind w:firstLine="709"/>
        <w:jc w:val="both"/>
        <w:rPr>
          <w:color w:val="000000" w:themeColor="text1"/>
          <w:sz w:val="28"/>
          <w:szCs w:val="28"/>
        </w:rPr>
      </w:pPr>
      <w:r w:rsidRPr="00AF085A">
        <w:rPr>
          <w:color w:val="000000" w:themeColor="text1"/>
          <w:sz w:val="28"/>
          <w:szCs w:val="28"/>
        </w:rPr>
        <w:t>Кошти спрямовуються на виконання комплексних заходів, спрямованих на досягнення встановлених нормативів безпеки, гігієни праці та виробничого середовища, підвищення наявного рівня охорони праці, запобігання нещасним випадкам, професійним захворюванням, аваріям і пожежам.</w:t>
      </w:r>
    </w:p>
    <w:p w14:paraId="6FBBC129" w14:textId="44BC26E9" w:rsidR="0097309D" w:rsidRPr="00AF085A" w:rsidRDefault="00883FD4" w:rsidP="00BE638E">
      <w:pPr>
        <w:ind w:firstLine="709"/>
        <w:jc w:val="both"/>
        <w:rPr>
          <w:bCs/>
          <w:color w:val="000000" w:themeColor="text1"/>
          <w:sz w:val="28"/>
          <w:szCs w:val="28"/>
        </w:rPr>
      </w:pPr>
      <w:r w:rsidRPr="00AF085A">
        <w:rPr>
          <w:bCs/>
          <w:color w:val="000000" w:themeColor="text1"/>
          <w:sz w:val="28"/>
          <w:szCs w:val="28"/>
        </w:rPr>
        <w:t>Строк виконання — упродовж усього строку дії Колективного договору.</w:t>
      </w:r>
    </w:p>
    <w:p w14:paraId="2C34EEF7" w14:textId="6137CAB5" w:rsidR="0097309D" w:rsidRPr="00AF085A" w:rsidRDefault="00FF7DF6" w:rsidP="00CD0E50">
      <w:pPr>
        <w:pStyle w:val="afa"/>
        <w:numPr>
          <w:ilvl w:val="1"/>
          <w:numId w:val="26"/>
        </w:numPr>
        <w:ind w:left="0" w:firstLine="709"/>
        <w:jc w:val="both"/>
        <w:rPr>
          <w:color w:val="000000" w:themeColor="text1"/>
          <w:sz w:val="28"/>
          <w:szCs w:val="28"/>
        </w:rPr>
      </w:pPr>
      <w:r w:rsidRPr="00AF085A">
        <w:rPr>
          <w:color w:val="000000" w:themeColor="text1"/>
          <w:sz w:val="28"/>
          <w:szCs w:val="28"/>
        </w:rPr>
        <w:t xml:space="preserve"> </w:t>
      </w:r>
      <w:r w:rsidR="00CC749C" w:rsidRPr="00AF085A">
        <w:rPr>
          <w:color w:val="000000" w:themeColor="text1"/>
          <w:sz w:val="28"/>
          <w:szCs w:val="28"/>
        </w:rPr>
        <w:t xml:space="preserve">Проводити атестацію робочих місць за умовами праці у випадках </w:t>
      </w:r>
      <w:r w:rsidR="0041609E" w:rsidRPr="00AF085A">
        <w:rPr>
          <w:color w:val="000000" w:themeColor="text1"/>
          <w:sz w:val="28"/>
          <w:szCs w:val="28"/>
        </w:rPr>
        <w:t>і</w:t>
      </w:r>
      <w:r w:rsidR="00CC749C" w:rsidRPr="00AF085A">
        <w:rPr>
          <w:color w:val="000000" w:themeColor="text1"/>
          <w:sz w:val="28"/>
          <w:szCs w:val="28"/>
        </w:rPr>
        <w:t xml:space="preserve"> строки передбачені законодавством України, зокрема на робочих місцях, де наявні або можуть бути наявними шкідливі чи небезпечні виробничі фактори.</w:t>
      </w:r>
    </w:p>
    <w:p w14:paraId="1911D498" w14:textId="3CE5FA58" w:rsidR="00CC749C" w:rsidRPr="00AF085A" w:rsidRDefault="00CC749C" w:rsidP="00BE638E">
      <w:pPr>
        <w:pStyle w:val="afa"/>
        <w:tabs>
          <w:tab w:val="left" w:pos="1092"/>
        </w:tabs>
        <w:ind w:left="0" w:firstLine="709"/>
        <w:jc w:val="both"/>
        <w:rPr>
          <w:color w:val="000000" w:themeColor="text1"/>
          <w:sz w:val="28"/>
          <w:szCs w:val="28"/>
        </w:rPr>
      </w:pPr>
      <w:r w:rsidRPr="00AF085A">
        <w:rPr>
          <w:color w:val="000000" w:themeColor="text1"/>
          <w:sz w:val="28"/>
          <w:szCs w:val="28"/>
        </w:rPr>
        <w:t>За результатами атестації вживати заходів щодо поліпшення умов праці та забезпечувати працівникам установлені законодавством пільги і компенсації.</w:t>
      </w:r>
    </w:p>
    <w:p w14:paraId="504FDD23" w14:textId="22694993" w:rsidR="00CC749C" w:rsidRPr="00AF085A" w:rsidRDefault="00CC749C" w:rsidP="00BE638E">
      <w:pPr>
        <w:pStyle w:val="afa"/>
        <w:tabs>
          <w:tab w:val="left" w:pos="1092"/>
        </w:tabs>
        <w:ind w:left="0" w:firstLine="709"/>
        <w:jc w:val="both"/>
        <w:rPr>
          <w:color w:val="000000" w:themeColor="text1"/>
          <w:sz w:val="28"/>
          <w:szCs w:val="28"/>
        </w:rPr>
      </w:pPr>
      <w:r w:rsidRPr="00AF085A">
        <w:rPr>
          <w:color w:val="000000" w:themeColor="text1"/>
          <w:sz w:val="28"/>
          <w:szCs w:val="28"/>
        </w:rPr>
        <w:t>Строк виконання – відповідно до  затверджен</w:t>
      </w:r>
      <w:r w:rsidR="00F45DDE" w:rsidRPr="00AF085A">
        <w:rPr>
          <w:color w:val="000000" w:themeColor="text1"/>
          <w:sz w:val="28"/>
          <w:szCs w:val="28"/>
        </w:rPr>
        <w:t>ого графік</w:t>
      </w:r>
      <w:r w:rsidR="0041609E" w:rsidRPr="00AF085A">
        <w:rPr>
          <w:color w:val="000000" w:themeColor="text1"/>
          <w:sz w:val="28"/>
          <w:szCs w:val="28"/>
        </w:rPr>
        <w:t>а</w:t>
      </w:r>
      <w:r w:rsidRPr="00AF085A">
        <w:rPr>
          <w:color w:val="000000" w:themeColor="text1"/>
          <w:sz w:val="28"/>
          <w:szCs w:val="28"/>
        </w:rPr>
        <w:t xml:space="preserve"> та упродовж строку дії Колективного договору</w:t>
      </w:r>
    </w:p>
    <w:p w14:paraId="22E37A0F" w14:textId="435DF763" w:rsidR="00CC749C" w:rsidRPr="00AF085A" w:rsidRDefault="00CC749C" w:rsidP="00BE638E">
      <w:pPr>
        <w:pStyle w:val="afa"/>
        <w:tabs>
          <w:tab w:val="left" w:pos="1092"/>
        </w:tabs>
        <w:ind w:left="0" w:firstLine="709"/>
        <w:jc w:val="both"/>
        <w:rPr>
          <w:b/>
          <w:bCs/>
          <w:color w:val="000000"/>
          <w:sz w:val="28"/>
          <w:szCs w:val="28"/>
        </w:rPr>
      </w:pPr>
      <w:r w:rsidRPr="00AF085A">
        <w:rPr>
          <w:bCs/>
          <w:color w:val="000000"/>
          <w:sz w:val="28"/>
          <w:szCs w:val="28"/>
        </w:rPr>
        <w:t>Відповідальні:</w:t>
      </w:r>
      <w:r w:rsidR="00BE638E" w:rsidRPr="00AF085A">
        <w:rPr>
          <w:bCs/>
          <w:color w:val="000000"/>
          <w:sz w:val="28"/>
          <w:szCs w:val="28"/>
        </w:rPr>
        <w:t xml:space="preserve"> </w:t>
      </w:r>
      <w:r w:rsidR="00D733E0" w:rsidRPr="00AF085A">
        <w:rPr>
          <w:bCs/>
          <w:color w:val="000000"/>
          <w:sz w:val="28"/>
          <w:szCs w:val="28"/>
        </w:rPr>
        <w:t>ректор</w:t>
      </w:r>
      <w:r w:rsidRPr="00AF085A">
        <w:rPr>
          <w:bCs/>
          <w:color w:val="000000"/>
          <w:sz w:val="28"/>
          <w:szCs w:val="28"/>
        </w:rPr>
        <w:t>, атестаційна комісія,  начальник відділу охорони праці, здоров’я та пожежної безпеки, начальник відділу кадрів, керівники</w:t>
      </w:r>
      <w:r w:rsidRPr="00AF085A">
        <w:rPr>
          <w:b/>
          <w:bCs/>
          <w:color w:val="000000"/>
          <w:sz w:val="28"/>
          <w:szCs w:val="28"/>
        </w:rPr>
        <w:t xml:space="preserve"> </w:t>
      </w:r>
      <w:r w:rsidRPr="00AF085A">
        <w:rPr>
          <w:bCs/>
          <w:color w:val="000000"/>
          <w:sz w:val="28"/>
          <w:szCs w:val="28"/>
        </w:rPr>
        <w:t>структурних підрозділів, представники Профспілки</w:t>
      </w:r>
      <w:r w:rsidR="00F45DDE" w:rsidRPr="00AF085A">
        <w:rPr>
          <w:bCs/>
          <w:color w:val="000000"/>
          <w:sz w:val="28"/>
          <w:szCs w:val="28"/>
        </w:rPr>
        <w:t xml:space="preserve"> у межах участі в атестаційн</w:t>
      </w:r>
      <w:r w:rsidR="0041609E" w:rsidRPr="00AF085A">
        <w:rPr>
          <w:bCs/>
          <w:color w:val="000000"/>
          <w:sz w:val="28"/>
          <w:szCs w:val="28"/>
        </w:rPr>
        <w:t>ій</w:t>
      </w:r>
      <w:r w:rsidR="00F45DDE" w:rsidRPr="00AF085A">
        <w:rPr>
          <w:bCs/>
          <w:color w:val="000000"/>
          <w:sz w:val="28"/>
          <w:szCs w:val="28"/>
        </w:rPr>
        <w:t xml:space="preserve"> комісії</w:t>
      </w:r>
      <w:r w:rsidR="00BE638E" w:rsidRPr="00AF085A">
        <w:rPr>
          <w:bCs/>
          <w:color w:val="000000"/>
          <w:sz w:val="28"/>
          <w:szCs w:val="28"/>
        </w:rPr>
        <w:t>.</w:t>
      </w:r>
    </w:p>
    <w:p w14:paraId="0095A934" w14:textId="0A17CEF1" w:rsidR="00086733" w:rsidRPr="00AF085A" w:rsidRDefault="00086733" w:rsidP="00BE638E">
      <w:pPr>
        <w:ind w:firstLine="709"/>
        <w:jc w:val="both"/>
        <w:rPr>
          <w:color w:val="000000"/>
          <w:sz w:val="28"/>
          <w:szCs w:val="28"/>
        </w:rPr>
      </w:pPr>
      <w:r w:rsidRPr="00AF085A">
        <w:rPr>
          <w:color w:val="000000"/>
          <w:sz w:val="28"/>
          <w:szCs w:val="28"/>
        </w:rPr>
        <w:t>1.3 Працівники, зайняті на роботах зі шкідливими або небезпечними умовами праці, роботах, пов’язаних із забрудненням, або роботах, що виконуються в несприятливих температурних умовах, безоплатно забезпечуються спеціальним одягом, спеціальним взуттям, іншими засобами індивідуального захисту, а також мийними та знешкоджувальними засобами відповідно до законодавства України та встановлених норм.</w:t>
      </w:r>
    </w:p>
    <w:p w14:paraId="54C0A56F" w14:textId="7520A264" w:rsidR="0097309D" w:rsidRPr="00AF085A" w:rsidRDefault="0097309D" w:rsidP="00BE638E">
      <w:pPr>
        <w:tabs>
          <w:tab w:val="left" w:pos="1092"/>
        </w:tabs>
        <w:ind w:firstLine="709"/>
        <w:jc w:val="both"/>
        <w:rPr>
          <w:color w:val="000000" w:themeColor="text1"/>
          <w:sz w:val="28"/>
          <w:szCs w:val="28"/>
        </w:rPr>
      </w:pPr>
      <w:r w:rsidRPr="00AF085A">
        <w:rPr>
          <w:color w:val="000000" w:themeColor="text1"/>
          <w:sz w:val="28"/>
          <w:szCs w:val="28"/>
        </w:rPr>
        <w:t xml:space="preserve">Строк виконання – </w:t>
      </w:r>
      <w:r w:rsidR="00B13AEF" w:rsidRPr="00AF085A">
        <w:rPr>
          <w:color w:val="000000" w:themeColor="text1"/>
          <w:sz w:val="28"/>
          <w:szCs w:val="28"/>
        </w:rPr>
        <w:t>упродовж строку</w:t>
      </w:r>
      <w:r w:rsidRPr="00AF085A">
        <w:rPr>
          <w:color w:val="000000" w:themeColor="text1"/>
          <w:sz w:val="28"/>
          <w:szCs w:val="28"/>
        </w:rPr>
        <w:t xml:space="preserve"> дії Колективного договору</w:t>
      </w:r>
    </w:p>
    <w:p w14:paraId="47D4E20E" w14:textId="1E5EA69D" w:rsidR="00086733" w:rsidRPr="00AF085A" w:rsidRDefault="00086733" w:rsidP="00BE638E">
      <w:pPr>
        <w:ind w:firstLine="709"/>
        <w:jc w:val="both"/>
        <w:rPr>
          <w:bCs/>
          <w:color w:val="000000"/>
          <w:sz w:val="28"/>
          <w:szCs w:val="28"/>
        </w:rPr>
      </w:pPr>
      <w:r w:rsidRPr="00AF085A">
        <w:rPr>
          <w:bCs/>
          <w:color w:val="000000"/>
          <w:sz w:val="28"/>
          <w:szCs w:val="28"/>
        </w:rPr>
        <w:t>Відповідальні: про</w:t>
      </w:r>
      <w:r w:rsidR="00D733E0" w:rsidRPr="00AF085A">
        <w:rPr>
          <w:bCs/>
          <w:color w:val="000000"/>
          <w:sz w:val="28"/>
          <w:szCs w:val="28"/>
        </w:rPr>
        <w:t>ректор</w:t>
      </w:r>
      <w:r w:rsidRPr="00AF085A">
        <w:rPr>
          <w:bCs/>
          <w:color w:val="000000"/>
          <w:sz w:val="28"/>
          <w:szCs w:val="28"/>
        </w:rPr>
        <w:t xml:space="preserve"> з інфраструктурного розвитку, начальник відділу матеріально-технічного забезпечення, керівники структурних підрозділів, начальник відділу охорони праці, здоров’я та пожежної безпеки.</w:t>
      </w:r>
    </w:p>
    <w:p w14:paraId="5E7C1B3E" w14:textId="3DA179DC" w:rsidR="00FF7DF6" w:rsidRPr="00AF085A" w:rsidRDefault="00FF7DF6" w:rsidP="00CD0E50">
      <w:pPr>
        <w:pStyle w:val="afa"/>
        <w:numPr>
          <w:ilvl w:val="1"/>
          <w:numId w:val="45"/>
        </w:numPr>
        <w:ind w:left="0" w:firstLine="709"/>
        <w:jc w:val="both"/>
        <w:rPr>
          <w:color w:val="000000" w:themeColor="text1"/>
          <w:sz w:val="28"/>
          <w:szCs w:val="28"/>
        </w:rPr>
      </w:pPr>
      <w:r w:rsidRPr="00AF085A">
        <w:rPr>
          <w:color w:val="000000" w:themeColor="text1"/>
          <w:sz w:val="28"/>
          <w:szCs w:val="28"/>
        </w:rPr>
        <w:t xml:space="preserve"> Забезпечувати організацію та проведення попередніх, періодичних і позачергових обов’язкових медичних оглядів працівників певних категорій відповідно до статті 17 Закону України «Про охорону праці», наказу </w:t>
      </w:r>
      <w:r w:rsidRPr="00AF085A">
        <w:rPr>
          <w:color w:val="000000" w:themeColor="text1"/>
          <w:sz w:val="28"/>
          <w:szCs w:val="28"/>
        </w:rPr>
        <w:lastRenderedPageBreak/>
        <w:t>Міністерства охорони здоров’я України від 08 вересня 2025 року №1393 та інших нормативно-правових актів.</w:t>
      </w:r>
    </w:p>
    <w:p w14:paraId="51F0F493" w14:textId="6B06FEE1" w:rsidR="0097309D" w:rsidRPr="00AF085A" w:rsidRDefault="0097309D" w:rsidP="00BE638E">
      <w:pPr>
        <w:pStyle w:val="afa"/>
        <w:tabs>
          <w:tab w:val="left" w:pos="1092"/>
        </w:tabs>
        <w:ind w:left="0" w:firstLine="709"/>
        <w:jc w:val="both"/>
        <w:rPr>
          <w:color w:val="000000" w:themeColor="text1"/>
          <w:sz w:val="28"/>
          <w:szCs w:val="28"/>
        </w:rPr>
      </w:pPr>
      <w:r w:rsidRPr="00AF085A">
        <w:rPr>
          <w:color w:val="000000" w:themeColor="text1"/>
          <w:sz w:val="28"/>
          <w:szCs w:val="28"/>
        </w:rPr>
        <w:t xml:space="preserve">Строк виконання – відповідно до </w:t>
      </w:r>
      <w:r w:rsidR="0041609E" w:rsidRPr="00AF085A">
        <w:rPr>
          <w:color w:val="000000" w:themeColor="text1"/>
          <w:sz w:val="28"/>
          <w:szCs w:val="28"/>
        </w:rPr>
        <w:t>встановленої</w:t>
      </w:r>
      <w:r w:rsidR="00FF7DF6" w:rsidRPr="00AF085A">
        <w:rPr>
          <w:color w:val="000000" w:themeColor="text1"/>
          <w:sz w:val="28"/>
          <w:szCs w:val="28"/>
        </w:rPr>
        <w:t xml:space="preserve"> </w:t>
      </w:r>
      <w:r w:rsidR="00B13AEF" w:rsidRPr="00AF085A">
        <w:rPr>
          <w:color w:val="000000" w:themeColor="text1"/>
          <w:sz w:val="28"/>
          <w:szCs w:val="28"/>
        </w:rPr>
        <w:t>законодавством періодичності та затверджених графіків</w:t>
      </w:r>
    </w:p>
    <w:p w14:paraId="1F6875FD" w14:textId="09DE8B7F" w:rsidR="00FF7DF6" w:rsidRPr="00AF085A" w:rsidRDefault="00FF7DF6" w:rsidP="00BE638E">
      <w:pPr>
        <w:pStyle w:val="afa"/>
        <w:tabs>
          <w:tab w:val="left" w:pos="1092"/>
        </w:tabs>
        <w:ind w:left="0" w:firstLine="709"/>
        <w:jc w:val="both"/>
        <w:rPr>
          <w:bCs/>
          <w:color w:val="000000" w:themeColor="text1"/>
          <w:sz w:val="28"/>
          <w:szCs w:val="28"/>
        </w:rPr>
      </w:pPr>
      <w:r w:rsidRPr="00AF085A">
        <w:rPr>
          <w:bCs/>
          <w:color w:val="000000"/>
          <w:sz w:val="28"/>
          <w:szCs w:val="28"/>
        </w:rPr>
        <w:t>Відповідальні: начальник відділу охорони праці, здоров’я та пожежної безпеки, начальник відділу кадрів, керівники структурних підрозділів</w:t>
      </w:r>
      <w:r w:rsidR="00B13AEF" w:rsidRPr="00AF085A">
        <w:rPr>
          <w:bCs/>
          <w:color w:val="000000"/>
          <w:sz w:val="28"/>
          <w:szCs w:val="28"/>
        </w:rPr>
        <w:t>, головний бухгалтер</w:t>
      </w:r>
      <w:r w:rsidR="00BE638E" w:rsidRPr="00AF085A">
        <w:rPr>
          <w:bCs/>
          <w:color w:val="000000"/>
          <w:sz w:val="28"/>
          <w:szCs w:val="28"/>
        </w:rPr>
        <w:t>.</w:t>
      </w:r>
    </w:p>
    <w:p w14:paraId="6440F079" w14:textId="3B1D28E3" w:rsidR="00CC749C" w:rsidRPr="00AF085A" w:rsidRDefault="0097309D" w:rsidP="00BE638E">
      <w:pPr>
        <w:pStyle w:val="isselectedend"/>
        <w:spacing w:before="0" w:beforeAutospacing="0" w:after="0" w:afterAutospacing="0"/>
        <w:ind w:firstLine="709"/>
        <w:jc w:val="both"/>
        <w:rPr>
          <w:color w:val="000000"/>
          <w:sz w:val="28"/>
          <w:szCs w:val="28"/>
        </w:rPr>
      </w:pPr>
      <w:r w:rsidRPr="00AF085A">
        <w:rPr>
          <w:color w:val="000000" w:themeColor="text1"/>
          <w:sz w:val="28"/>
          <w:szCs w:val="28"/>
        </w:rPr>
        <w:t xml:space="preserve">1.5 </w:t>
      </w:r>
      <w:r w:rsidR="00CC749C" w:rsidRPr="00AF085A">
        <w:rPr>
          <w:color w:val="000000"/>
          <w:sz w:val="28"/>
          <w:szCs w:val="28"/>
        </w:rPr>
        <w:t>Здійснювати планові, позапланові та аварійні ремонти навчальних корпусів, студентськ</w:t>
      </w:r>
      <w:r w:rsidR="004C3AA1" w:rsidRPr="00AF085A">
        <w:rPr>
          <w:color w:val="000000"/>
          <w:sz w:val="28"/>
          <w:szCs w:val="28"/>
        </w:rPr>
        <w:t>ого</w:t>
      </w:r>
      <w:r w:rsidR="00CC749C" w:rsidRPr="00AF085A">
        <w:rPr>
          <w:color w:val="000000"/>
          <w:sz w:val="28"/>
          <w:szCs w:val="28"/>
        </w:rPr>
        <w:t xml:space="preserve"> гуртожитк</w:t>
      </w:r>
      <w:r w:rsidR="004C3AA1" w:rsidRPr="00AF085A">
        <w:rPr>
          <w:color w:val="000000"/>
          <w:sz w:val="28"/>
          <w:szCs w:val="28"/>
        </w:rPr>
        <w:t>у</w:t>
      </w:r>
      <w:r w:rsidR="00CC749C" w:rsidRPr="00AF085A">
        <w:rPr>
          <w:color w:val="000000"/>
          <w:sz w:val="28"/>
          <w:szCs w:val="28"/>
        </w:rPr>
        <w:t xml:space="preserve"> та інших приміщень Університету відповідно до затверджених графіків і в межах коштів, передбачених кошторисом.</w:t>
      </w:r>
    </w:p>
    <w:p w14:paraId="2A564174" w14:textId="77777777" w:rsidR="00CC749C" w:rsidRPr="00AF085A" w:rsidRDefault="00CC749C" w:rsidP="00BE638E">
      <w:pPr>
        <w:ind w:firstLine="709"/>
        <w:jc w:val="both"/>
        <w:rPr>
          <w:color w:val="000000"/>
          <w:sz w:val="28"/>
          <w:szCs w:val="28"/>
        </w:rPr>
      </w:pPr>
      <w:r w:rsidRPr="00AF085A">
        <w:rPr>
          <w:color w:val="000000"/>
          <w:sz w:val="28"/>
          <w:szCs w:val="28"/>
        </w:rPr>
        <w:t>Першочерговому ремонту підлягають приміщення, будівлі, споруди, обладнання та інженерні мережі, технічний стан яких не відповідає вимогам законодавства про охорону праці, пожежну, техногенну та санітарну безпеку або створює загрозу життю чи здоров’ю людей.</w:t>
      </w:r>
    </w:p>
    <w:p w14:paraId="4A19BD68" w14:textId="77777777" w:rsidR="00CC749C" w:rsidRPr="00AF085A" w:rsidRDefault="00CC749C" w:rsidP="00BE638E">
      <w:pPr>
        <w:ind w:firstLine="709"/>
        <w:jc w:val="both"/>
        <w:rPr>
          <w:color w:val="000000"/>
          <w:sz w:val="28"/>
          <w:szCs w:val="28"/>
        </w:rPr>
      </w:pPr>
      <w:r w:rsidRPr="00AF085A">
        <w:rPr>
          <w:color w:val="000000"/>
          <w:sz w:val="28"/>
          <w:szCs w:val="28"/>
        </w:rPr>
        <w:t>У разі виявлення безпосередньої загрози життю або здоров’ю людей експлуатація відповідного приміщення, обладнання чи робочого місця припиняється до усунення небезпеки.</w:t>
      </w:r>
    </w:p>
    <w:p w14:paraId="5ED4298A" w14:textId="3BC15920" w:rsidR="0097309D" w:rsidRPr="00AF085A" w:rsidRDefault="0097309D" w:rsidP="00BE638E">
      <w:pPr>
        <w:tabs>
          <w:tab w:val="left" w:pos="1092"/>
        </w:tabs>
        <w:ind w:firstLine="709"/>
        <w:jc w:val="both"/>
        <w:rPr>
          <w:color w:val="000000" w:themeColor="text1"/>
          <w:sz w:val="28"/>
          <w:szCs w:val="28"/>
        </w:rPr>
      </w:pPr>
      <w:r w:rsidRPr="00AF085A">
        <w:rPr>
          <w:color w:val="000000" w:themeColor="text1"/>
          <w:sz w:val="28"/>
          <w:szCs w:val="28"/>
        </w:rPr>
        <w:t xml:space="preserve">Строк виконання </w:t>
      </w:r>
      <w:r w:rsidR="00B13AEF" w:rsidRPr="00AF085A">
        <w:rPr>
          <w:color w:val="000000" w:themeColor="text1"/>
          <w:sz w:val="28"/>
          <w:szCs w:val="28"/>
        </w:rPr>
        <w:t>- у</w:t>
      </w:r>
      <w:r w:rsidRPr="00AF085A">
        <w:rPr>
          <w:color w:val="000000" w:themeColor="text1"/>
          <w:sz w:val="28"/>
          <w:szCs w:val="28"/>
        </w:rPr>
        <w:t>продовж строку дії Колективного договору</w:t>
      </w:r>
    </w:p>
    <w:p w14:paraId="0C4A8DF2" w14:textId="6B5F1447" w:rsidR="0097309D" w:rsidRPr="00AF085A" w:rsidRDefault="00CC749C" w:rsidP="00BE638E">
      <w:pPr>
        <w:tabs>
          <w:tab w:val="left" w:pos="1092"/>
        </w:tabs>
        <w:ind w:firstLine="709"/>
        <w:jc w:val="both"/>
        <w:rPr>
          <w:color w:val="000000"/>
          <w:sz w:val="28"/>
          <w:szCs w:val="28"/>
        </w:rPr>
      </w:pPr>
      <w:r w:rsidRPr="00AF085A">
        <w:rPr>
          <w:bCs/>
          <w:color w:val="000000"/>
          <w:sz w:val="28"/>
          <w:szCs w:val="28"/>
        </w:rPr>
        <w:t>Відповідальні: про</w:t>
      </w:r>
      <w:r w:rsidR="00D733E0" w:rsidRPr="00AF085A">
        <w:rPr>
          <w:bCs/>
          <w:color w:val="000000"/>
          <w:sz w:val="28"/>
          <w:szCs w:val="28"/>
        </w:rPr>
        <w:t>ректор</w:t>
      </w:r>
      <w:r w:rsidRPr="00AF085A">
        <w:rPr>
          <w:bCs/>
          <w:color w:val="000000"/>
          <w:sz w:val="28"/>
          <w:szCs w:val="28"/>
        </w:rPr>
        <w:t xml:space="preserve"> з інфраструктурного розвитку, керівники відповідних структурних підрозділів, начальник відділу охорони праці, здоров’я та пожежної безпеки</w:t>
      </w:r>
      <w:r w:rsidRPr="00AF085A">
        <w:rPr>
          <w:color w:val="000000"/>
          <w:sz w:val="28"/>
          <w:szCs w:val="28"/>
        </w:rPr>
        <w:t>.</w:t>
      </w:r>
    </w:p>
    <w:p w14:paraId="54DA528C" w14:textId="570D6A40" w:rsidR="00B13AEF" w:rsidRPr="00AF085A" w:rsidRDefault="005F7956" w:rsidP="00BE638E">
      <w:pPr>
        <w:pStyle w:val="afa"/>
        <w:tabs>
          <w:tab w:val="left" w:pos="1092"/>
        </w:tabs>
        <w:ind w:left="0" w:firstLine="709"/>
        <w:jc w:val="both"/>
        <w:rPr>
          <w:rStyle w:val="10"/>
          <w:b w:val="0"/>
          <w:color w:val="000000"/>
          <w:sz w:val="28"/>
          <w:szCs w:val="28"/>
          <w:lang w:val="uk-UA"/>
        </w:rPr>
      </w:pPr>
      <w:r w:rsidRPr="00AF085A">
        <w:rPr>
          <w:color w:val="000000"/>
          <w:sz w:val="28"/>
          <w:szCs w:val="28"/>
        </w:rPr>
        <w:t xml:space="preserve">1.6 </w:t>
      </w:r>
      <w:r w:rsidR="00B13AEF" w:rsidRPr="00AF085A">
        <w:rPr>
          <w:color w:val="000000"/>
          <w:sz w:val="28"/>
          <w:szCs w:val="28"/>
        </w:rPr>
        <w:t>Забезпечувати належну роботу, технічне обслуговування та, за потреби, модернізацію систем вентиляції й підтримання нормативних параметрів мікроклімату, у тому числі в підвальних приміщеннях. Поетапно встановлювати системи кондиціонування у приміщеннях бібліотеки, архіву, навчальних та адміністративних приміщеннях відповідно до потреб і в межах коштів, передбачених кошторисом</w:t>
      </w:r>
      <w:r w:rsidR="0097309D" w:rsidRPr="00AF085A">
        <w:rPr>
          <w:color w:val="000000"/>
          <w:sz w:val="28"/>
          <w:szCs w:val="28"/>
        </w:rPr>
        <w:t>.</w:t>
      </w:r>
      <w:r w:rsidR="00B13AEF" w:rsidRPr="00AF085A">
        <w:rPr>
          <w:rStyle w:val="10"/>
          <w:color w:val="000000"/>
          <w:sz w:val="28"/>
          <w:szCs w:val="28"/>
          <w:lang w:val="uk-UA"/>
        </w:rPr>
        <w:t xml:space="preserve"> </w:t>
      </w:r>
    </w:p>
    <w:p w14:paraId="37C6EC1E" w14:textId="77777777" w:rsidR="00BE638E" w:rsidRPr="00AF085A" w:rsidRDefault="00B13AEF" w:rsidP="00BE638E">
      <w:pPr>
        <w:pStyle w:val="afa"/>
        <w:tabs>
          <w:tab w:val="left" w:pos="1092"/>
        </w:tabs>
        <w:ind w:left="0" w:firstLine="709"/>
        <w:jc w:val="both"/>
        <w:rPr>
          <w:b/>
          <w:color w:val="000000"/>
          <w:sz w:val="28"/>
          <w:szCs w:val="28"/>
        </w:rPr>
      </w:pPr>
      <w:r w:rsidRPr="00AF085A">
        <w:rPr>
          <w:rStyle w:val="af4"/>
          <w:b w:val="0"/>
          <w:color w:val="000000"/>
          <w:sz w:val="28"/>
          <w:szCs w:val="28"/>
        </w:rPr>
        <w:t>Строк виконання — упродовж строку дії Колективного договору.</w:t>
      </w:r>
    </w:p>
    <w:p w14:paraId="2334253A" w14:textId="5BBA292F" w:rsidR="0097309D" w:rsidRPr="00AF085A" w:rsidRDefault="00B13AEF" w:rsidP="00BE638E">
      <w:pPr>
        <w:pStyle w:val="afa"/>
        <w:tabs>
          <w:tab w:val="left" w:pos="1092"/>
        </w:tabs>
        <w:ind w:left="0" w:firstLine="709"/>
        <w:jc w:val="both"/>
        <w:rPr>
          <w:b/>
          <w:bCs/>
          <w:color w:val="000000"/>
          <w:sz w:val="28"/>
          <w:szCs w:val="28"/>
        </w:rPr>
      </w:pPr>
      <w:r w:rsidRPr="00AF085A">
        <w:rPr>
          <w:rStyle w:val="af4"/>
          <w:b w:val="0"/>
          <w:color w:val="000000"/>
          <w:sz w:val="28"/>
          <w:szCs w:val="28"/>
        </w:rPr>
        <w:t>Відповідальні:</w:t>
      </w:r>
      <w:r w:rsidR="00BE638E" w:rsidRPr="00AF085A">
        <w:rPr>
          <w:rStyle w:val="apple-converted-space"/>
          <w:b/>
          <w:bCs/>
          <w:color w:val="000000"/>
          <w:sz w:val="28"/>
          <w:szCs w:val="28"/>
        </w:rPr>
        <w:t xml:space="preserve"> </w:t>
      </w:r>
      <w:r w:rsidRPr="00AF085A">
        <w:rPr>
          <w:bCs/>
          <w:color w:val="000000"/>
          <w:sz w:val="28"/>
          <w:szCs w:val="28"/>
        </w:rPr>
        <w:t>про</w:t>
      </w:r>
      <w:r w:rsidR="00D733E0" w:rsidRPr="00AF085A">
        <w:rPr>
          <w:bCs/>
          <w:color w:val="000000"/>
          <w:sz w:val="28"/>
          <w:szCs w:val="28"/>
        </w:rPr>
        <w:t>ректор</w:t>
      </w:r>
      <w:r w:rsidRPr="00AF085A">
        <w:rPr>
          <w:bCs/>
          <w:color w:val="000000"/>
          <w:sz w:val="28"/>
          <w:szCs w:val="28"/>
        </w:rPr>
        <w:t xml:space="preserve"> з інфраструктурного розвитку, </w:t>
      </w:r>
      <w:r w:rsidR="00247602" w:rsidRPr="00AF085A">
        <w:rPr>
          <w:bCs/>
          <w:color w:val="000000"/>
          <w:sz w:val="28"/>
          <w:szCs w:val="28"/>
        </w:rPr>
        <w:t>бухгалтерія</w:t>
      </w:r>
      <w:r w:rsidRPr="00AF085A">
        <w:rPr>
          <w:bCs/>
          <w:color w:val="000000"/>
          <w:sz w:val="28"/>
          <w:szCs w:val="28"/>
        </w:rPr>
        <w:t>, начальник відділу охорони праці, здоров’я та пожежної безпеки.</w:t>
      </w:r>
    </w:p>
    <w:p w14:paraId="57921FA4" w14:textId="0B3D1CF0" w:rsidR="00B13AEF" w:rsidRPr="00AF085A" w:rsidRDefault="00B13AEF" w:rsidP="00CD0E50">
      <w:pPr>
        <w:pStyle w:val="af"/>
        <w:numPr>
          <w:ilvl w:val="1"/>
          <w:numId w:val="65"/>
        </w:numPr>
        <w:ind w:left="0" w:firstLine="709"/>
        <w:rPr>
          <w:color w:val="000000"/>
          <w:sz w:val="28"/>
          <w:szCs w:val="28"/>
        </w:rPr>
      </w:pPr>
      <w:r w:rsidRPr="00AF085A">
        <w:rPr>
          <w:color w:val="000000" w:themeColor="text1"/>
          <w:sz w:val="28"/>
          <w:szCs w:val="28"/>
        </w:rPr>
        <w:t>З</w:t>
      </w:r>
      <w:r w:rsidRPr="00AF085A">
        <w:rPr>
          <w:color w:val="000000"/>
          <w:sz w:val="28"/>
          <w:szCs w:val="28"/>
        </w:rPr>
        <w:t>абезпечувати будівлі, приміщення та територію Університету первинними засобами пожежогасіння, пожежними щитами, інвентарем і знаками безпеки відповідно до Правил пожежної безпеки в Україні та встановлених норм належності. Перевірку їх наявності, доступності та справності проводити у строки, визначені законодавством і локальними актами Університету.</w:t>
      </w:r>
    </w:p>
    <w:p w14:paraId="05B66E11" w14:textId="77777777" w:rsidR="00BE638E" w:rsidRPr="00AF085A" w:rsidRDefault="005F7956" w:rsidP="00BE638E">
      <w:pPr>
        <w:pStyle w:val="afa"/>
        <w:tabs>
          <w:tab w:val="left" w:pos="1092"/>
        </w:tabs>
        <w:ind w:left="0" w:firstLine="709"/>
        <w:jc w:val="both"/>
        <w:rPr>
          <w:rStyle w:val="af4"/>
          <w:b w:val="0"/>
          <w:color w:val="000000"/>
          <w:sz w:val="28"/>
          <w:szCs w:val="28"/>
        </w:rPr>
      </w:pPr>
      <w:r w:rsidRPr="00AF085A">
        <w:rPr>
          <w:rStyle w:val="af4"/>
          <w:b w:val="0"/>
          <w:color w:val="000000"/>
          <w:sz w:val="28"/>
          <w:szCs w:val="28"/>
        </w:rPr>
        <w:t>Строк виконання — упродовж строку дії Колективного договору; перевірка стану засобів пожежогасіння — відповідно до законодавства та локальних актів Університету.</w:t>
      </w:r>
    </w:p>
    <w:p w14:paraId="3F8C2710" w14:textId="696ED0D6" w:rsidR="005F7956" w:rsidRPr="00AF085A" w:rsidRDefault="005F7956" w:rsidP="00BE638E">
      <w:pPr>
        <w:pStyle w:val="afa"/>
        <w:tabs>
          <w:tab w:val="left" w:pos="1092"/>
        </w:tabs>
        <w:ind w:left="0" w:firstLine="709"/>
        <w:jc w:val="both"/>
        <w:rPr>
          <w:rStyle w:val="af4"/>
          <w:b w:val="0"/>
          <w:color w:val="000000"/>
          <w:sz w:val="28"/>
          <w:szCs w:val="28"/>
        </w:rPr>
      </w:pPr>
      <w:r w:rsidRPr="00AF085A">
        <w:rPr>
          <w:rStyle w:val="af4"/>
          <w:b w:val="0"/>
          <w:color w:val="000000"/>
          <w:sz w:val="28"/>
          <w:szCs w:val="28"/>
        </w:rPr>
        <w:t>Відповідальні:</w:t>
      </w:r>
      <w:r w:rsidR="00BE638E" w:rsidRPr="00AF085A">
        <w:rPr>
          <w:rStyle w:val="af4"/>
          <w:b w:val="0"/>
          <w:color w:val="000000"/>
          <w:sz w:val="28"/>
          <w:szCs w:val="28"/>
        </w:rPr>
        <w:t xml:space="preserve"> </w:t>
      </w:r>
      <w:r w:rsidRPr="00AF085A">
        <w:rPr>
          <w:rStyle w:val="af4"/>
          <w:b w:val="0"/>
          <w:color w:val="000000"/>
          <w:sz w:val="28"/>
          <w:szCs w:val="28"/>
        </w:rPr>
        <w:t>особи, відповідальні за пожежну безпеку, керівники структурних підрозділів, начальник відділу охорони праці, здоров’я та пожежної безпеки.</w:t>
      </w:r>
    </w:p>
    <w:p w14:paraId="2137FF35" w14:textId="78725B7E" w:rsidR="00CC749C" w:rsidRPr="00AF085A" w:rsidRDefault="00C90503" w:rsidP="00BE638E">
      <w:pPr>
        <w:pStyle w:val="af"/>
        <w:tabs>
          <w:tab w:val="left" w:pos="1092"/>
          <w:tab w:val="left" w:pos="1134"/>
        </w:tabs>
        <w:ind w:firstLine="709"/>
        <w:rPr>
          <w:color w:val="000000"/>
          <w:sz w:val="28"/>
          <w:szCs w:val="28"/>
        </w:rPr>
      </w:pPr>
      <w:r w:rsidRPr="00AF085A">
        <w:rPr>
          <w:color w:val="000000"/>
          <w:sz w:val="28"/>
          <w:szCs w:val="28"/>
        </w:rPr>
        <w:t xml:space="preserve">1.8 </w:t>
      </w:r>
      <w:r w:rsidR="00CC749C" w:rsidRPr="00AF085A">
        <w:rPr>
          <w:color w:val="000000"/>
          <w:sz w:val="28"/>
          <w:szCs w:val="28"/>
        </w:rPr>
        <w:t xml:space="preserve">Проводити технічні огляди, профілактичне обслуговування та необхідний ремонт систем опалення, вентиляції, водопостачання і гарячого </w:t>
      </w:r>
      <w:r w:rsidR="00CC749C" w:rsidRPr="00AF085A">
        <w:rPr>
          <w:color w:val="000000"/>
          <w:sz w:val="28"/>
          <w:szCs w:val="28"/>
        </w:rPr>
        <w:lastRenderedPageBreak/>
        <w:t>водопостачання в навчальних корпусах, студентськ</w:t>
      </w:r>
      <w:r w:rsidR="004C3AA1" w:rsidRPr="00AF085A">
        <w:rPr>
          <w:color w:val="000000"/>
          <w:sz w:val="28"/>
          <w:szCs w:val="28"/>
        </w:rPr>
        <w:t>ому</w:t>
      </w:r>
      <w:r w:rsidR="00CC749C" w:rsidRPr="00AF085A">
        <w:rPr>
          <w:color w:val="000000"/>
          <w:sz w:val="28"/>
          <w:szCs w:val="28"/>
        </w:rPr>
        <w:t xml:space="preserve"> гуртожитк</w:t>
      </w:r>
      <w:r w:rsidR="004C3AA1" w:rsidRPr="00AF085A">
        <w:rPr>
          <w:color w:val="000000"/>
          <w:sz w:val="28"/>
          <w:szCs w:val="28"/>
        </w:rPr>
        <w:t>у</w:t>
      </w:r>
      <w:r w:rsidR="00CC749C" w:rsidRPr="00AF085A">
        <w:rPr>
          <w:color w:val="000000"/>
          <w:sz w:val="28"/>
          <w:szCs w:val="28"/>
        </w:rPr>
        <w:t xml:space="preserve"> та інших приміщеннях Університету.</w:t>
      </w:r>
    </w:p>
    <w:p w14:paraId="7C46585C" w14:textId="77777777" w:rsidR="00CC749C" w:rsidRPr="00AF085A" w:rsidRDefault="00CC749C" w:rsidP="00BE638E">
      <w:pPr>
        <w:ind w:firstLine="709"/>
        <w:jc w:val="both"/>
        <w:rPr>
          <w:color w:val="000000"/>
          <w:sz w:val="28"/>
          <w:szCs w:val="28"/>
        </w:rPr>
      </w:pPr>
      <w:r w:rsidRPr="00AF085A">
        <w:rPr>
          <w:color w:val="000000"/>
          <w:sz w:val="28"/>
          <w:szCs w:val="28"/>
        </w:rPr>
        <w:t>Результати оглядів оформлювати відповідними актами, записами в журналах технічного обслуговування або іншими документами, передбаченими законодавством і локальними актами Університету.</w:t>
      </w:r>
    </w:p>
    <w:p w14:paraId="531E0E67" w14:textId="3D2FFB4E" w:rsidR="00C90503" w:rsidRPr="00AF085A" w:rsidRDefault="00086733" w:rsidP="00BE638E">
      <w:pPr>
        <w:ind w:firstLine="709"/>
        <w:jc w:val="both"/>
        <w:rPr>
          <w:color w:val="000000"/>
          <w:sz w:val="28"/>
          <w:szCs w:val="28"/>
        </w:rPr>
      </w:pPr>
      <w:r w:rsidRPr="00AF085A">
        <w:rPr>
          <w:color w:val="000000"/>
          <w:sz w:val="28"/>
          <w:szCs w:val="28"/>
        </w:rPr>
        <w:t>Строк виконання — щороку до початку опалювального сезону та додатково відповідно до затверджених графіків.</w:t>
      </w:r>
    </w:p>
    <w:p w14:paraId="249A2886" w14:textId="70DF111E" w:rsidR="00B13AEF" w:rsidRPr="00AF085A" w:rsidRDefault="00B13AEF" w:rsidP="00BE638E">
      <w:pPr>
        <w:ind w:firstLine="709"/>
        <w:jc w:val="both"/>
        <w:rPr>
          <w:color w:val="000000"/>
          <w:sz w:val="28"/>
          <w:szCs w:val="28"/>
        </w:rPr>
      </w:pPr>
      <w:r w:rsidRPr="00AF085A">
        <w:rPr>
          <w:color w:val="000000"/>
          <w:sz w:val="28"/>
          <w:szCs w:val="28"/>
        </w:rPr>
        <w:t>Відповідальні:</w:t>
      </w:r>
      <w:r w:rsidR="00BE638E" w:rsidRPr="00AF085A">
        <w:rPr>
          <w:color w:val="000000"/>
          <w:sz w:val="28"/>
          <w:szCs w:val="28"/>
        </w:rPr>
        <w:t xml:space="preserve"> </w:t>
      </w:r>
      <w:r w:rsidRPr="00AF085A">
        <w:rPr>
          <w:color w:val="000000"/>
          <w:sz w:val="28"/>
          <w:szCs w:val="28"/>
        </w:rPr>
        <w:t>про</w:t>
      </w:r>
      <w:r w:rsidR="00D733E0" w:rsidRPr="00AF085A">
        <w:rPr>
          <w:color w:val="000000"/>
          <w:sz w:val="28"/>
          <w:szCs w:val="28"/>
        </w:rPr>
        <w:t>ректор</w:t>
      </w:r>
      <w:r w:rsidRPr="00AF085A">
        <w:rPr>
          <w:color w:val="000000"/>
          <w:sz w:val="28"/>
          <w:szCs w:val="28"/>
        </w:rPr>
        <w:t xml:space="preserve"> з інфраструктурного розвитку, особи, відповідальні за експлуатацію відповідних інженерних систем.</w:t>
      </w:r>
    </w:p>
    <w:p w14:paraId="4D9015F3" w14:textId="79A70F85" w:rsidR="003B65C5" w:rsidRPr="00AF085A" w:rsidRDefault="003B65C5" w:rsidP="00BE638E">
      <w:pPr>
        <w:tabs>
          <w:tab w:val="left" w:pos="0"/>
        </w:tabs>
        <w:ind w:firstLine="709"/>
        <w:jc w:val="both"/>
        <w:rPr>
          <w:b/>
          <w:color w:val="000000" w:themeColor="text1"/>
          <w:sz w:val="28"/>
          <w:szCs w:val="28"/>
        </w:rPr>
      </w:pPr>
      <w:r w:rsidRPr="00AF085A">
        <w:rPr>
          <w:color w:val="000000" w:themeColor="text1"/>
          <w:sz w:val="28"/>
          <w:szCs w:val="28"/>
        </w:rPr>
        <w:t xml:space="preserve">1.9 </w:t>
      </w:r>
      <w:r w:rsidRPr="00AF085A">
        <w:rPr>
          <w:color w:val="000000"/>
          <w:sz w:val="28"/>
          <w:szCs w:val="28"/>
        </w:rPr>
        <w:t>Забезпечувати архів і бібліотеку Університету справним стелажним обладнанням та безпечними засобами доступу до стелажів — драбинами, підставками й іншим обладнанням, що відповідає вимогам законодавства та нормативних документів.</w:t>
      </w:r>
    </w:p>
    <w:p w14:paraId="6128BDAE" w14:textId="190B5010" w:rsidR="0097309D" w:rsidRPr="00AF085A" w:rsidRDefault="0097309D" w:rsidP="00BE638E">
      <w:pPr>
        <w:ind w:firstLine="709"/>
        <w:jc w:val="both"/>
        <w:rPr>
          <w:color w:val="000000"/>
          <w:sz w:val="28"/>
          <w:szCs w:val="28"/>
        </w:rPr>
      </w:pPr>
      <w:r w:rsidRPr="00AF085A">
        <w:rPr>
          <w:color w:val="000000"/>
          <w:sz w:val="28"/>
          <w:szCs w:val="28"/>
        </w:rPr>
        <w:t xml:space="preserve">Строк виконання – </w:t>
      </w:r>
      <w:r w:rsidR="003B65C5" w:rsidRPr="00AF085A">
        <w:rPr>
          <w:color w:val="000000"/>
          <w:sz w:val="28"/>
          <w:szCs w:val="28"/>
        </w:rPr>
        <w:t>упродовж строку дії Колективного договору.</w:t>
      </w:r>
    </w:p>
    <w:p w14:paraId="25D5F8DE" w14:textId="05FD1E5F" w:rsidR="003B65C5" w:rsidRPr="00AF085A" w:rsidRDefault="003B65C5" w:rsidP="00BE638E">
      <w:pPr>
        <w:ind w:firstLine="709"/>
        <w:jc w:val="both"/>
        <w:rPr>
          <w:color w:val="000000"/>
          <w:sz w:val="28"/>
          <w:szCs w:val="28"/>
        </w:rPr>
      </w:pPr>
      <w:r w:rsidRPr="00AF085A">
        <w:rPr>
          <w:bCs/>
          <w:sz w:val="28"/>
          <w:szCs w:val="28"/>
        </w:rPr>
        <w:t>Відповідальні:</w:t>
      </w:r>
      <w:r w:rsidR="00BE638E" w:rsidRPr="00AF085A">
        <w:rPr>
          <w:sz w:val="28"/>
          <w:szCs w:val="28"/>
        </w:rPr>
        <w:t xml:space="preserve"> </w:t>
      </w:r>
      <w:r w:rsidR="004C3AA1" w:rsidRPr="00AF085A">
        <w:rPr>
          <w:color w:val="000000"/>
          <w:sz w:val="28"/>
          <w:szCs w:val="28"/>
        </w:rPr>
        <w:t>про</w:t>
      </w:r>
      <w:r w:rsidR="00D733E0" w:rsidRPr="00AF085A">
        <w:rPr>
          <w:color w:val="000000"/>
          <w:sz w:val="28"/>
          <w:szCs w:val="28"/>
        </w:rPr>
        <w:t>ректор</w:t>
      </w:r>
      <w:r w:rsidR="004C3AA1" w:rsidRPr="00AF085A">
        <w:rPr>
          <w:color w:val="000000"/>
          <w:sz w:val="28"/>
          <w:szCs w:val="28"/>
        </w:rPr>
        <w:t xml:space="preserve"> з інфраструктурного розвитку </w:t>
      </w:r>
      <w:r w:rsidRPr="00AF085A">
        <w:rPr>
          <w:color w:val="000000"/>
          <w:sz w:val="28"/>
          <w:szCs w:val="28"/>
        </w:rPr>
        <w:t>керівники архіву та бібліотеки, начальник відділу матеріально-технічного забезпечення,.</w:t>
      </w:r>
    </w:p>
    <w:p w14:paraId="6CA940AC" w14:textId="6B455C2F" w:rsidR="0097309D" w:rsidRPr="00AF085A" w:rsidRDefault="0097309D" w:rsidP="00CD0E50">
      <w:pPr>
        <w:pStyle w:val="afa"/>
        <w:numPr>
          <w:ilvl w:val="1"/>
          <w:numId w:val="44"/>
        </w:numPr>
        <w:tabs>
          <w:tab w:val="left" w:pos="1092"/>
          <w:tab w:val="num" w:pos="1446"/>
        </w:tabs>
        <w:ind w:left="0" w:firstLine="709"/>
        <w:jc w:val="both"/>
        <w:rPr>
          <w:color w:val="000000" w:themeColor="text1"/>
          <w:sz w:val="28"/>
          <w:szCs w:val="28"/>
        </w:rPr>
      </w:pPr>
      <w:r w:rsidRPr="00AF085A">
        <w:rPr>
          <w:color w:val="000000" w:themeColor="text1"/>
          <w:sz w:val="28"/>
          <w:szCs w:val="28"/>
        </w:rPr>
        <w:t>Забезпеч</w:t>
      </w:r>
      <w:r w:rsidR="005F7956" w:rsidRPr="00AF085A">
        <w:rPr>
          <w:color w:val="000000" w:themeColor="text1"/>
          <w:sz w:val="28"/>
          <w:szCs w:val="28"/>
        </w:rPr>
        <w:t>увати</w:t>
      </w:r>
      <w:r w:rsidRPr="00AF085A">
        <w:rPr>
          <w:color w:val="000000" w:themeColor="text1"/>
          <w:sz w:val="28"/>
          <w:szCs w:val="28"/>
        </w:rPr>
        <w:t xml:space="preserve"> електрощитові </w:t>
      </w:r>
      <w:r w:rsidR="005F7956" w:rsidRPr="00AF085A">
        <w:rPr>
          <w:color w:val="000000" w:themeColor="text1"/>
          <w:sz w:val="28"/>
          <w:szCs w:val="28"/>
        </w:rPr>
        <w:t>У</w:t>
      </w:r>
      <w:r w:rsidRPr="00AF085A">
        <w:rPr>
          <w:color w:val="000000" w:themeColor="text1"/>
          <w:sz w:val="28"/>
          <w:szCs w:val="28"/>
        </w:rPr>
        <w:t>ніверситету необхідним інвентарем та обладнанням відповідно до Правил технічної експлуатації електроустановок споживачів та Правил безпечної експлуатації електроустановок (НПАОП 40.1-1.21-98).</w:t>
      </w:r>
    </w:p>
    <w:p w14:paraId="223E2DD4" w14:textId="557BE9A9" w:rsidR="003B65C5" w:rsidRPr="00AF085A" w:rsidRDefault="0097309D" w:rsidP="00BE638E">
      <w:pPr>
        <w:pStyle w:val="afa"/>
        <w:tabs>
          <w:tab w:val="num" w:pos="0"/>
          <w:tab w:val="left" w:pos="1092"/>
        </w:tabs>
        <w:ind w:left="0" w:firstLine="709"/>
        <w:jc w:val="both"/>
        <w:rPr>
          <w:color w:val="000000"/>
          <w:sz w:val="28"/>
          <w:szCs w:val="28"/>
        </w:rPr>
      </w:pPr>
      <w:r w:rsidRPr="00AF085A">
        <w:rPr>
          <w:color w:val="000000" w:themeColor="text1"/>
          <w:sz w:val="28"/>
          <w:szCs w:val="28"/>
        </w:rPr>
        <w:t xml:space="preserve">Строк виконання – </w:t>
      </w:r>
      <w:r w:rsidR="003B65C5" w:rsidRPr="00AF085A">
        <w:rPr>
          <w:color w:val="000000"/>
          <w:sz w:val="28"/>
          <w:szCs w:val="28"/>
        </w:rPr>
        <w:t>упродовж строку дії Колективного договору.</w:t>
      </w:r>
    </w:p>
    <w:p w14:paraId="2D707E83" w14:textId="6A43A677" w:rsidR="003B65C5" w:rsidRPr="00AF085A" w:rsidRDefault="003B65C5" w:rsidP="00BE638E">
      <w:pPr>
        <w:pStyle w:val="afa"/>
        <w:tabs>
          <w:tab w:val="num" w:pos="0"/>
          <w:tab w:val="left" w:pos="1092"/>
        </w:tabs>
        <w:ind w:left="0" w:firstLine="709"/>
        <w:jc w:val="both"/>
        <w:rPr>
          <w:bCs/>
          <w:color w:val="000000"/>
          <w:sz w:val="28"/>
          <w:szCs w:val="28"/>
        </w:rPr>
      </w:pPr>
      <w:r w:rsidRPr="00AF085A">
        <w:rPr>
          <w:rStyle w:val="af4"/>
          <w:b w:val="0"/>
          <w:color w:val="000000"/>
          <w:sz w:val="28"/>
          <w:szCs w:val="28"/>
        </w:rPr>
        <w:t>Відповідальні</w:t>
      </w:r>
      <w:r w:rsidRPr="00AF085A">
        <w:rPr>
          <w:rStyle w:val="af4"/>
          <w:b w:val="0"/>
          <w:bCs w:val="0"/>
          <w:color w:val="000000"/>
          <w:sz w:val="28"/>
          <w:szCs w:val="28"/>
        </w:rPr>
        <w:t>:</w:t>
      </w:r>
      <w:r w:rsidR="00BE638E" w:rsidRPr="00AF085A">
        <w:rPr>
          <w:rStyle w:val="af4"/>
          <w:b w:val="0"/>
          <w:bCs w:val="0"/>
          <w:color w:val="000000"/>
          <w:sz w:val="28"/>
          <w:szCs w:val="28"/>
        </w:rPr>
        <w:t xml:space="preserve"> </w:t>
      </w:r>
      <w:r w:rsidRPr="00AF085A">
        <w:rPr>
          <w:bCs/>
          <w:color w:val="000000"/>
          <w:sz w:val="28"/>
          <w:szCs w:val="28"/>
        </w:rPr>
        <w:t>особа, відповідальна за електрогосподарство, про</w:t>
      </w:r>
      <w:r w:rsidR="00D733E0" w:rsidRPr="00AF085A">
        <w:rPr>
          <w:bCs/>
          <w:color w:val="000000"/>
          <w:sz w:val="28"/>
          <w:szCs w:val="28"/>
        </w:rPr>
        <w:t>ректор</w:t>
      </w:r>
      <w:r w:rsidRPr="00AF085A">
        <w:rPr>
          <w:bCs/>
          <w:color w:val="000000"/>
          <w:sz w:val="28"/>
          <w:szCs w:val="28"/>
        </w:rPr>
        <w:t xml:space="preserve"> з інфраструктурного розвитку.</w:t>
      </w:r>
    </w:p>
    <w:p w14:paraId="3A943000" w14:textId="6D9156C0" w:rsidR="0097309D" w:rsidRPr="00AF085A" w:rsidRDefault="003B65C5" w:rsidP="00BE638E">
      <w:pPr>
        <w:pStyle w:val="afa"/>
        <w:tabs>
          <w:tab w:val="num" w:pos="0"/>
          <w:tab w:val="left" w:pos="1092"/>
        </w:tabs>
        <w:ind w:left="0" w:firstLine="709"/>
        <w:jc w:val="both"/>
        <w:rPr>
          <w:color w:val="000000" w:themeColor="text1"/>
          <w:sz w:val="28"/>
          <w:szCs w:val="28"/>
        </w:rPr>
      </w:pPr>
      <w:r w:rsidRPr="00AF085A">
        <w:rPr>
          <w:color w:val="000000" w:themeColor="text1"/>
          <w:sz w:val="28"/>
          <w:szCs w:val="28"/>
        </w:rPr>
        <w:t xml:space="preserve">1.11 </w:t>
      </w:r>
      <w:r w:rsidR="0097309D" w:rsidRPr="00AF085A">
        <w:rPr>
          <w:color w:val="000000" w:themeColor="text1"/>
          <w:sz w:val="28"/>
          <w:szCs w:val="28"/>
        </w:rPr>
        <w:t>Підтримувати у справному стані системи освітлення навчальних корпусів та службових приміщень, своєчасно здійснювати заміну ламп, електрообладнання та елементів електромереж.</w:t>
      </w:r>
    </w:p>
    <w:p w14:paraId="62023395" w14:textId="2672D0C5" w:rsidR="0097309D" w:rsidRPr="00AF085A" w:rsidRDefault="0097309D" w:rsidP="00BE638E">
      <w:pPr>
        <w:pStyle w:val="afa"/>
        <w:tabs>
          <w:tab w:val="num" w:pos="0"/>
          <w:tab w:val="left" w:pos="1092"/>
        </w:tabs>
        <w:ind w:left="0" w:firstLine="709"/>
        <w:jc w:val="both"/>
        <w:rPr>
          <w:color w:val="000000" w:themeColor="text1"/>
          <w:sz w:val="28"/>
          <w:szCs w:val="28"/>
        </w:rPr>
      </w:pPr>
      <w:r w:rsidRPr="00AF085A">
        <w:rPr>
          <w:color w:val="000000" w:themeColor="text1"/>
          <w:sz w:val="28"/>
          <w:szCs w:val="28"/>
        </w:rPr>
        <w:t xml:space="preserve">Строк виконання </w:t>
      </w:r>
      <w:r w:rsidR="005F7956" w:rsidRPr="00AF085A">
        <w:rPr>
          <w:color w:val="000000" w:themeColor="text1"/>
          <w:sz w:val="28"/>
          <w:szCs w:val="28"/>
        </w:rPr>
        <w:t xml:space="preserve">- </w:t>
      </w:r>
      <w:r w:rsidRPr="00AF085A">
        <w:rPr>
          <w:color w:val="000000" w:themeColor="text1"/>
          <w:sz w:val="28"/>
          <w:szCs w:val="28"/>
        </w:rPr>
        <w:t>упродовж дії Колективного договору</w:t>
      </w:r>
      <w:r w:rsidR="00BE638E" w:rsidRPr="00AF085A">
        <w:rPr>
          <w:color w:val="000000" w:themeColor="text1"/>
          <w:sz w:val="28"/>
          <w:szCs w:val="28"/>
        </w:rPr>
        <w:t>.</w:t>
      </w:r>
    </w:p>
    <w:p w14:paraId="0981D531" w14:textId="4169A437" w:rsidR="0097309D" w:rsidRPr="00AF085A" w:rsidRDefault="003B65C5" w:rsidP="00BE638E">
      <w:pPr>
        <w:pStyle w:val="afa"/>
        <w:tabs>
          <w:tab w:val="num" w:pos="0"/>
          <w:tab w:val="left" w:pos="1092"/>
        </w:tabs>
        <w:ind w:left="0" w:firstLine="709"/>
        <w:jc w:val="both"/>
        <w:rPr>
          <w:color w:val="000000" w:themeColor="text1"/>
          <w:sz w:val="28"/>
          <w:szCs w:val="28"/>
        </w:rPr>
      </w:pPr>
      <w:r w:rsidRPr="00AF085A">
        <w:rPr>
          <w:color w:val="000000" w:themeColor="text1"/>
          <w:sz w:val="28"/>
          <w:szCs w:val="28"/>
        </w:rPr>
        <w:t>Відповідальні:</w:t>
      </w:r>
      <w:r w:rsidR="00BE638E" w:rsidRPr="00AF085A">
        <w:rPr>
          <w:color w:val="000000" w:themeColor="text1"/>
          <w:sz w:val="28"/>
          <w:szCs w:val="28"/>
        </w:rPr>
        <w:t xml:space="preserve"> </w:t>
      </w:r>
      <w:r w:rsidRPr="00AF085A">
        <w:rPr>
          <w:color w:val="000000" w:themeColor="text1"/>
          <w:sz w:val="28"/>
          <w:szCs w:val="28"/>
        </w:rPr>
        <w:t>особа, відповідальна за електрогосподарство, про</w:t>
      </w:r>
      <w:r w:rsidR="00D733E0" w:rsidRPr="00AF085A">
        <w:rPr>
          <w:color w:val="000000" w:themeColor="text1"/>
          <w:sz w:val="28"/>
          <w:szCs w:val="28"/>
        </w:rPr>
        <w:t>ректор</w:t>
      </w:r>
      <w:r w:rsidRPr="00AF085A">
        <w:rPr>
          <w:color w:val="000000" w:themeColor="text1"/>
          <w:sz w:val="28"/>
          <w:szCs w:val="28"/>
        </w:rPr>
        <w:t xml:space="preserve"> з інфраструктурного розвитку.</w:t>
      </w:r>
    </w:p>
    <w:p w14:paraId="7C83727E" w14:textId="272A8D13" w:rsidR="00016F81" w:rsidRPr="00AF085A" w:rsidRDefault="003B65C5" w:rsidP="00CD0E50">
      <w:pPr>
        <w:pStyle w:val="afa"/>
        <w:numPr>
          <w:ilvl w:val="1"/>
          <w:numId w:val="46"/>
        </w:numPr>
        <w:tabs>
          <w:tab w:val="left" w:pos="284"/>
        </w:tabs>
        <w:ind w:left="0" w:firstLine="709"/>
        <w:jc w:val="both"/>
        <w:rPr>
          <w:color w:val="000000" w:themeColor="text1"/>
          <w:sz w:val="28"/>
          <w:szCs w:val="28"/>
        </w:rPr>
      </w:pPr>
      <w:r w:rsidRPr="00AF085A">
        <w:rPr>
          <w:color w:val="000000" w:themeColor="text1"/>
          <w:sz w:val="28"/>
          <w:szCs w:val="28"/>
        </w:rPr>
        <w:t>Проводити вимірювання опору заземлювальних пристроїв, опору ізоляції електромереж та інші необхідні електротехнічні вимірювання у строки, встановлені нормативними документами, з оформленням відповідних протоколів.</w:t>
      </w:r>
    </w:p>
    <w:p w14:paraId="26949894" w14:textId="51747A44" w:rsidR="0097309D" w:rsidRPr="00AF085A" w:rsidRDefault="0097309D" w:rsidP="00BE638E">
      <w:pPr>
        <w:pStyle w:val="afa"/>
        <w:tabs>
          <w:tab w:val="left" w:pos="1092"/>
        </w:tabs>
        <w:ind w:left="0" w:firstLine="709"/>
        <w:jc w:val="both"/>
        <w:rPr>
          <w:bCs/>
          <w:color w:val="000000" w:themeColor="text1"/>
          <w:sz w:val="28"/>
          <w:szCs w:val="28"/>
        </w:rPr>
      </w:pPr>
      <w:r w:rsidRPr="00AF085A">
        <w:rPr>
          <w:bCs/>
          <w:color w:val="000000" w:themeColor="text1"/>
          <w:sz w:val="28"/>
          <w:szCs w:val="28"/>
        </w:rPr>
        <w:t>Строк виконання – згідно із затвердженим графіком та вимогами нормативних документів.</w:t>
      </w:r>
    </w:p>
    <w:p w14:paraId="2DAE3BA3" w14:textId="48E68D3A" w:rsidR="0097309D" w:rsidRPr="00AF085A" w:rsidRDefault="00016F81" w:rsidP="00BE638E">
      <w:pPr>
        <w:tabs>
          <w:tab w:val="left" w:pos="1092"/>
        </w:tabs>
        <w:ind w:firstLine="709"/>
        <w:jc w:val="both"/>
        <w:rPr>
          <w:bCs/>
          <w:color w:val="000000" w:themeColor="text1"/>
          <w:sz w:val="28"/>
          <w:szCs w:val="28"/>
        </w:rPr>
      </w:pPr>
      <w:r w:rsidRPr="00AF085A">
        <w:rPr>
          <w:bCs/>
          <w:color w:val="000000" w:themeColor="text1"/>
          <w:sz w:val="28"/>
          <w:szCs w:val="28"/>
        </w:rPr>
        <w:t>Відповідальні:</w:t>
      </w:r>
      <w:r w:rsidR="00BE638E" w:rsidRPr="00AF085A">
        <w:rPr>
          <w:bCs/>
          <w:color w:val="000000" w:themeColor="text1"/>
          <w:sz w:val="28"/>
          <w:szCs w:val="28"/>
        </w:rPr>
        <w:t xml:space="preserve"> </w:t>
      </w:r>
      <w:r w:rsidRPr="00AF085A">
        <w:rPr>
          <w:bCs/>
          <w:color w:val="000000" w:themeColor="text1"/>
          <w:sz w:val="28"/>
          <w:szCs w:val="28"/>
        </w:rPr>
        <w:t>особа, відповідальна за електрогосподарство, про</w:t>
      </w:r>
      <w:r w:rsidR="00D733E0" w:rsidRPr="00AF085A">
        <w:rPr>
          <w:bCs/>
          <w:color w:val="000000" w:themeColor="text1"/>
          <w:sz w:val="28"/>
          <w:szCs w:val="28"/>
        </w:rPr>
        <w:t>ректор</w:t>
      </w:r>
      <w:r w:rsidRPr="00AF085A">
        <w:rPr>
          <w:bCs/>
          <w:color w:val="000000" w:themeColor="text1"/>
          <w:sz w:val="28"/>
          <w:szCs w:val="28"/>
        </w:rPr>
        <w:t xml:space="preserve"> з інфраструктурного розвитку.</w:t>
      </w:r>
    </w:p>
    <w:p w14:paraId="103295D7" w14:textId="77777777" w:rsidR="0097309D" w:rsidRPr="00AF085A" w:rsidRDefault="0097309D" w:rsidP="00CD0E50">
      <w:pPr>
        <w:pStyle w:val="afa"/>
        <w:numPr>
          <w:ilvl w:val="1"/>
          <w:numId w:val="46"/>
        </w:numPr>
        <w:tabs>
          <w:tab w:val="left" w:pos="1092"/>
        </w:tabs>
        <w:ind w:left="0" w:firstLine="709"/>
        <w:jc w:val="both"/>
        <w:rPr>
          <w:color w:val="000000" w:themeColor="text1"/>
          <w:sz w:val="28"/>
          <w:szCs w:val="28"/>
        </w:rPr>
      </w:pPr>
      <w:r w:rsidRPr="00AF085A">
        <w:rPr>
          <w:color w:val="000000" w:themeColor="text1"/>
          <w:sz w:val="28"/>
          <w:szCs w:val="28"/>
        </w:rPr>
        <w:t>Забезпечувати своєчасне оновлення, ремонт або заміну інструментів, обладнання та інвентарю, які визнано несправними, зношеними або такими, що становлять ризик для життя та здоров'я працівників.</w:t>
      </w:r>
    </w:p>
    <w:p w14:paraId="7FAB005D" w14:textId="77777777" w:rsidR="0097309D" w:rsidRPr="00AF085A" w:rsidRDefault="0097309D" w:rsidP="00BE638E">
      <w:pPr>
        <w:tabs>
          <w:tab w:val="left" w:pos="1092"/>
        </w:tabs>
        <w:ind w:firstLine="709"/>
        <w:jc w:val="both"/>
        <w:rPr>
          <w:color w:val="000000" w:themeColor="text1"/>
          <w:sz w:val="28"/>
          <w:szCs w:val="28"/>
        </w:rPr>
      </w:pPr>
      <w:r w:rsidRPr="00AF085A">
        <w:rPr>
          <w:color w:val="000000" w:themeColor="text1"/>
          <w:sz w:val="28"/>
          <w:szCs w:val="28"/>
        </w:rPr>
        <w:t>Строк виконання – упродовж дії Колективного договору</w:t>
      </w:r>
    </w:p>
    <w:p w14:paraId="5E39F6E1" w14:textId="4DAD5003" w:rsidR="0097309D" w:rsidRPr="00AF085A" w:rsidRDefault="005F7956" w:rsidP="00BE638E">
      <w:pPr>
        <w:tabs>
          <w:tab w:val="left" w:pos="1092"/>
        </w:tabs>
        <w:ind w:firstLine="709"/>
        <w:jc w:val="both"/>
        <w:rPr>
          <w:color w:val="000000" w:themeColor="text1"/>
          <w:sz w:val="28"/>
          <w:szCs w:val="28"/>
        </w:rPr>
      </w:pPr>
      <w:r w:rsidRPr="00AF085A">
        <w:rPr>
          <w:rStyle w:val="af4"/>
          <w:b w:val="0"/>
          <w:color w:val="000000"/>
          <w:sz w:val="28"/>
          <w:szCs w:val="28"/>
        </w:rPr>
        <w:t>Відповідальні:</w:t>
      </w:r>
      <w:r w:rsidR="00BE638E" w:rsidRPr="00AF085A">
        <w:rPr>
          <w:rStyle w:val="af4"/>
          <w:b w:val="0"/>
          <w:color w:val="000000"/>
          <w:sz w:val="28"/>
          <w:szCs w:val="28"/>
        </w:rPr>
        <w:t xml:space="preserve"> </w:t>
      </w:r>
      <w:r w:rsidRPr="00AF085A">
        <w:rPr>
          <w:bCs/>
          <w:color w:val="000000"/>
          <w:sz w:val="28"/>
          <w:szCs w:val="28"/>
        </w:rPr>
        <w:t>про</w:t>
      </w:r>
      <w:r w:rsidR="00D733E0" w:rsidRPr="00AF085A">
        <w:rPr>
          <w:bCs/>
          <w:color w:val="000000"/>
          <w:sz w:val="28"/>
          <w:szCs w:val="28"/>
        </w:rPr>
        <w:t>ректор</w:t>
      </w:r>
      <w:r w:rsidRPr="00AF085A">
        <w:rPr>
          <w:bCs/>
          <w:color w:val="000000"/>
          <w:sz w:val="28"/>
          <w:szCs w:val="28"/>
        </w:rPr>
        <w:t xml:space="preserve"> з інфраструктурного розвитку, начальник відділу матеріально-технічного забезпечення, керівники відповідних структурних підрозділів</w:t>
      </w:r>
      <w:r w:rsidRPr="00AF085A">
        <w:rPr>
          <w:color w:val="000000"/>
          <w:sz w:val="28"/>
          <w:szCs w:val="28"/>
        </w:rPr>
        <w:t>.</w:t>
      </w:r>
    </w:p>
    <w:p w14:paraId="70C102C2" w14:textId="77777777" w:rsidR="0097309D" w:rsidRPr="00AF085A" w:rsidRDefault="0097309D" w:rsidP="00CD0E50">
      <w:pPr>
        <w:pStyle w:val="afa"/>
        <w:numPr>
          <w:ilvl w:val="1"/>
          <w:numId w:val="46"/>
        </w:numPr>
        <w:tabs>
          <w:tab w:val="left" w:pos="567"/>
          <w:tab w:val="left" w:pos="1092"/>
        </w:tabs>
        <w:ind w:left="0" w:firstLine="709"/>
        <w:jc w:val="both"/>
        <w:rPr>
          <w:color w:val="000000" w:themeColor="text1"/>
          <w:sz w:val="28"/>
          <w:szCs w:val="28"/>
        </w:rPr>
      </w:pPr>
      <w:r w:rsidRPr="00AF085A">
        <w:rPr>
          <w:color w:val="000000" w:themeColor="text1"/>
          <w:sz w:val="28"/>
          <w:szCs w:val="28"/>
        </w:rPr>
        <w:lastRenderedPageBreak/>
        <w:t>Систематично поповнювати фонд нормативної документації, методичних матеріалів та літератури з охорони праці, забезпечувати підрозділи актуальними нормативами (НПАОП, ДСТУ, ДБН, накази МОЗ та Мінекономіки).</w:t>
      </w:r>
    </w:p>
    <w:p w14:paraId="21017987" w14:textId="19211612" w:rsidR="00016F81" w:rsidRPr="00AF085A" w:rsidRDefault="00016F81" w:rsidP="00BE638E">
      <w:pPr>
        <w:tabs>
          <w:tab w:val="left" w:pos="1092"/>
        </w:tabs>
        <w:ind w:firstLine="709"/>
        <w:jc w:val="both"/>
        <w:rPr>
          <w:color w:val="000000" w:themeColor="text1"/>
          <w:sz w:val="28"/>
          <w:szCs w:val="28"/>
        </w:rPr>
      </w:pPr>
      <w:r w:rsidRPr="00AF085A">
        <w:rPr>
          <w:color w:val="000000" w:themeColor="text1"/>
          <w:sz w:val="28"/>
          <w:szCs w:val="28"/>
        </w:rPr>
        <w:t>Строк виконання – упродовж дії Колективного договору</w:t>
      </w:r>
      <w:r w:rsidR="00BE638E" w:rsidRPr="00AF085A">
        <w:rPr>
          <w:color w:val="000000" w:themeColor="text1"/>
          <w:sz w:val="28"/>
          <w:szCs w:val="28"/>
        </w:rPr>
        <w:t>.</w:t>
      </w:r>
    </w:p>
    <w:p w14:paraId="3806D03D" w14:textId="77777777" w:rsidR="0097309D" w:rsidRPr="00AF085A" w:rsidRDefault="0097309D" w:rsidP="00BE638E">
      <w:pPr>
        <w:ind w:firstLine="709"/>
        <w:jc w:val="both"/>
        <w:rPr>
          <w:b/>
          <w:bCs/>
          <w:color w:val="000000" w:themeColor="text1"/>
          <w:sz w:val="28"/>
          <w:szCs w:val="28"/>
        </w:rPr>
      </w:pPr>
    </w:p>
    <w:p w14:paraId="786F7D23" w14:textId="4AF07FE7" w:rsidR="0097309D" w:rsidRPr="00AF085A" w:rsidRDefault="0097309D" w:rsidP="00BE638E">
      <w:pPr>
        <w:ind w:firstLine="709"/>
        <w:jc w:val="center"/>
        <w:rPr>
          <w:b/>
          <w:color w:val="000000" w:themeColor="text1"/>
          <w:sz w:val="28"/>
          <w:szCs w:val="28"/>
        </w:rPr>
      </w:pPr>
      <w:r w:rsidRPr="00AF085A">
        <w:rPr>
          <w:b/>
          <w:color w:val="000000" w:themeColor="text1"/>
          <w:sz w:val="28"/>
          <w:szCs w:val="28"/>
        </w:rPr>
        <w:t>2</w:t>
      </w:r>
      <w:r w:rsidR="00BE638E" w:rsidRPr="00AF085A">
        <w:rPr>
          <w:b/>
          <w:color w:val="000000" w:themeColor="text1"/>
          <w:sz w:val="28"/>
          <w:szCs w:val="28"/>
        </w:rPr>
        <w:t>.</w:t>
      </w:r>
      <w:r w:rsidRPr="00AF085A">
        <w:rPr>
          <w:b/>
          <w:color w:val="000000" w:themeColor="text1"/>
          <w:sz w:val="28"/>
          <w:szCs w:val="28"/>
        </w:rPr>
        <w:t xml:space="preserve"> СТРОК ДІЇ УГОДИ</w:t>
      </w:r>
    </w:p>
    <w:p w14:paraId="6820A4C5" w14:textId="77777777" w:rsidR="0097309D" w:rsidRPr="00AF085A" w:rsidRDefault="0097309D" w:rsidP="00BE638E">
      <w:pPr>
        <w:ind w:firstLine="709"/>
        <w:jc w:val="both"/>
        <w:rPr>
          <w:b/>
          <w:color w:val="000000" w:themeColor="text1"/>
          <w:sz w:val="28"/>
          <w:szCs w:val="28"/>
          <w:u w:val="single"/>
        </w:rPr>
      </w:pPr>
    </w:p>
    <w:p w14:paraId="32548078" w14:textId="5882DA6B" w:rsidR="00D21EDC" w:rsidRPr="00AF085A" w:rsidRDefault="0097309D" w:rsidP="00CD0E50">
      <w:pPr>
        <w:pStyle w:val="afa"/>
        <w:numPr>
          <w:ilvl w:val="0"/>
          <w:numId w:val="22"/>
        </w:numPr>
        <w:tabs>
          <w:tab w:val="left" w:pos="0"/>
        </w:tabs>
        <w:ind w:left="0" w:firstLine="709"/>
        <w:jc w:val="both"/>
        <w:rPr>
          <w:color w:val="000000" w:themeColor="text1"/>
          <w:sz w:val="28"/>
          <w:szCs w:val="28"/>
        </w:rPr>
      </w:pPr>
      <w:r w:rsidRPr="00AF085A">
        <w:rPr>
          <w:color w:val="000000" w:themeColor="text1"/>
          <w:sz w:val="28"/>
          <w:szCs w:val="28"/>
        </w:rPr>
        <w:t xml:space="preserve"> Угода діє впродовж строку чинності Колективного договору Університету, є його невід’ємною частиною та застосовується відповідно до законодавства України у сфері охорони праці</w:t>
      </w:r>
      <w:r w:rsidR="00D21EDC" w:rsidRPr="00AF085A">
        <w:rPr>
          <w:color w:val="000000" w:themeColor="text1"/>
          <w:sz w:val="28"/>
          <w:szCs w:val="28"/>
        </w:rPr>
        <w:t>.</w:t>
      </w:r>
    </w:p>
    <w:p w14:paraId="6ED14279" w14:textId="77777777" w:rsidR="00D21EDC" w:rsidRPr="00AF085A" w:rsidRDefault="00D21EDC" w:rsidP="00D21EDC">
      <w:pPr>
        <w:ind w:firstLine="567"/>
        <w:rPr>
          <w:color w:val="000000" w:themeColor="text1"/>
        </w:rPr>
      </w:pPr>
    </w:p>
    <w:tbl>
      <w:tblPr>
        <w:tblW w:w="0" w:type="auto"/>
        <w:tblInd w:w="108" w:type="dxa"/>
        <w:tblLayout w:type="fixed"/>
        <w:tblLook w:val="04A0" w:firstRow="1" w:lastRow="0" w:firstColumn="1" w:lastColumn="0" w:noHBand="0" w:noVBand="1"/>
      </w:tblPr>
      <w:tblGrid>
        <w:gridCol w:w="4816"/>
        <w:gridCol w:w="4829"/>
      </w:tblGrid>
      <w:tr w:rsidR="005E3E3E" w:rsidRPr="00AF085A" w14:paraId="7F0B9A14" w14:textId="77777777">
        <w:tc>
          <w:tcPr>
            <w:tcW w:w="4816" w:type="dxa"/>
          </w:tcPr>
          <w:p w14:paraId="6E6FDD1E" w14:textId="077F9E83" w:rsidR="005E3E3E" w:rsidRPr="00AF085A" w:rsidRDefault="00D733E0" w:rsidP="005E3E3E">
            <w:pPr>
              <w:keepNext/>
              <w:spacing w:line="256" w:lineRule="auto"/>
              <w:ind w:left="-108" w:right="-675"/>
              <w:jc w:val="both"/>
              <w:outlineLvl w:val="7"/>
              <w:rPr>
                <w:color w:val="000000" w:themeColor="text1"/>
                <w:sz w:val="28"/>
              </w:rPr>
            </w:pPr>
            <w:r w:rsidRPr="00AF085A">
              <w:rPr>
                <w:color w:val="000000" w:themeColor="text1"/>
                <w:sz w:val="28"/>
              </w:rPr>
              <w:t>Ректор</w:t>
            </w:r>
          </w:p>
          <w:p w14:paraId="5482B212" w14:textId="77777777" w:rsidR="005E3E3E" w:rsidRPr="00AF085A" w:rsidRDefault="005E3E3E" w:rsidP="005E3E3E">
            <w:pPr>
              <w:keepNext/>
              <w:spacing w:line="256" w:lineRule="auto"/>
              <w:ind w:left="-108" w:right="144"/>
              <w:jc w:val="right"/>
              <w:outlineLvl w:val="7"/>
              <w:rPr>
                <w:color w:val="000000" w:themeColor="text1"/>
                <w:sz w:val="28"/>
              </w:rPr>
            </w:pPr>
          </w:p>
          <w:p w14:paraId="34F64537" w14:textId="77777777" w:rsidR="005E3E3E" w:rsidRPr="00AF085A" w:rsidRDefault="005E3E3E" w:rsidP="005E3E3E">
            <w:pPr>
              <w:spacing w:line="256" w:lineRule="auto"/>
              <w:rPr>
                <w:color w:val="000000" w:themeColor="text1"/>
                <w:sz w:val="28"/>
              </w:rPr>
            </w:pPr>
          </w:p>
          <w:p w14:paraId="66CA1F4D" w14:textId="27461DF4" w:rsidR="005E3E3E" w:rsidRPr="00AF085A" w:rsidRDefault="005E3E3E" w:rsidP="005E3E3E">
            <w:pPr>
              <w:keepNext/>
              <w:spacing w:line="256" w:lineRule="auto"/>
              <w:ind w:left="-108" w:right="144"/>
              <w:jc w:val="right"/>
              <w:outlineLvl w:val="7"/>
              <w:rPr>
                <w:color w:val="000000" w:themeColor="text1"/>
                <w:sz w:val="28"/>
              </w:rPr>
            </w:pPr>
            <w:r w:rsidRPr="00AF085A">
              <w:rPr>
                <w:color w:val="000000" w:themeColor="text1"/>
                <w:sz w:val="28"/>
              </w:rPr>
              <w:t>Інна КОЧАРЯН</w:t>
            </w:r>
          </w:p>
        </w:tc>
        <w:tc>
          <w:tcPr>
            <w:tcW w:w="4829" w:type="dxa"/>
          </w:tcPr>
          <w:p w14:paraId="731FC262" w14:textId="77777777" w:rsidR="005E3E3E" w:rsidRPr="00AF085A" w:rsidRDefault="005E3E3E" w:rsidP="005E3E3E">
            <w:pPr>
              <w:keepNext/>
              <w:spacing w:line="256" w:lineRule="auto"/>
              <w:ind w:left="1026" w:hanging="910"/>
              <w:outlineLvl w:val="7"/>
              <w:rPr>
                <w:color w:val="000000" w:themeColor="text1"/>
                <w:sz w:val="28"/>
              </w:rPr>
            </w:pPr>
            <w:r w:rsidRPr="00AF085A">
              <w:rPr>
                <w:color w:val="000000" w:themeColor="text1"/>
                <w:sz w:val="28"/>
              </w:rPr>
              <w:t xml:space="preserve">Керівник </w:t>
            </w:r>
          </w:p>
          <w:p w14:paraId="24711BA5" w14:textId="77777777" w:rsidR="005E3E3E" w:rsidRPr="00AF085A" w:rsidRDefault="005E3E3E" w:rsidP="005E3E3E">
            <w:pPr>
              <w:keepNext/>
              <w:spacing w:line="256" w:lineRule="auto"/>
              <w:ind w:left="1026" w:hanging="910"/>
              <w:outlineLvl w:val="7"/>
              <w:rPr>
                <w:color w:val="000000" w:themeColor="text1"/>
                <w:sz w:val="28"/>
              </w:rPr>
            </w:pPr>
            <w:r w:rsidRPr="00AF085A">
              <w:rPr>
                <w:color w:val="000000" w:themeColor="text1"/>
                <w:sz w:val="28"/>
              </w:rPr>
              <w:t xml:space="preserve">первинної профспілкової організації </w:t>
            </w:r>
          </w:p>
          <w:p w14:paraId="223E4E1A" w14:textId="77777777" w:rsidR="005E3E3E" w:rsidRPr="00AF085A" w:rsidRDefault="005E3E3E" w:rsidP="005E3E3E">
            <w:pPr>
              <w:spacing w:line="256" w:lineRule="auto"/>
              <w:rPr>
                <w:color w:val="000000" w:themeColor="text1"/>
                <w:sz w:val="28"/>
              </w:rPr>
            </w:pPr>
          </w:p>
          <w:p w14:paraId="4B470806" w14:textId="47F7F487" w:rsidR="005E3E3E" w:rsidRPr="00AF085A" w:rsidRDefault="005E3E3E" w:rsidP="005E3E3E">
            <w:pPr>
              <w:spacing w:line="256" w:lineRule="auto"/>
              <w:jc w:val="right"/>
              <w:rPr>
                <w:color w:val="000000" w:themeColor="text1"/>
                <w:sz w:val="28"/>
              </w:rPr>
            </w:pPr>
            <w:r w:rsidRPr="00AF085A">
              <w:rPr>
                <w:color w:val="000000" w:themeColor="text1"/>
                <w:sz w:val="28"/>
              </w:rPr>
              <w:t>Любов ПІДЛІСНА</w:t>
            </w:r>
          </w:p>
        </w:tc>
      </w:tr>
    </w:tbl>
    <w:p w14:paraId="0DFC99E8" w14:textId="0E6CC58C" w:rsidR="00D21EDC" w:rsidRPr="00AF085A" w:rsidRDefault="00D21EDC" w:rsidP="00D21EDC">
      <w:pPr>
        <w:jc w:val="center"/>
        <w:rPr>
          <w:color w:val="000000" w:themeColor="text1"/>
        </w:rPr>
      </w:pPr>
    </w:p>
    <w:p w14:paraId="7DE351EA" w14:textId="14CA77D8" w:rsidR="00BE638E" w:rsidRPr="00AF085A" w:rsidRDefault="00BE638E" w:rsidP="00D21EDC">
      <w:pPr>
        <w:jc w:val="center"/>
        <w:rPr>
          <w:color w:val="000000" w:themeColor="text1"/>
        </w:rPr>
      </w:pPr>
    </w:p>
    <w:p w14:paraId="36645A6F" w14:textId="77777777" w:rsidR="00BE638E" w:rsidRPr="00AF085A" w:rsidRDefault="00BE638E" w:rsidP="00D21EDC">
      <w:pPr>
        <w:jc w:val="center"/>
        <w:rPr>
          <w:color w:val="000000" w:themeColor="text1"/>
        </w:rPr>
      </w:pPr>
    </w:p>
    <w:p w14:paraId="2EA91081" w14:textId="06D76421" w:rsidR="00D21EDC" w:rsidRPr="00AF085A" w:rsidRDefault="00415D88" w:rsidP="00D21EDC">
      <w:pPr>
        <w:jc w:val="center"/>
        <w:rPr>
          <w:color w:val="000000" w:themeColor="text1"/>
          <w:sz w:val="28"/>
        </w:rPr>
      </w:pPr>
      <w:r w:rsidRPr="00AF085A">
        <w:rPr>
          <w:color w:val="000000" w:themeColor="text1"/>
          <w:sz w:val="28"/>
        </w:rPr>
        <w:t xml:space="preserve">«__» </w:t>
      </w:r>
      <w:r w:rsidR="00BE638E" w:rsidRPr="00AF085A">
        <w:rPr>
          <w:sz w:val="28"/>
        </w:rPr>
        <w:t>___________</w:t>
      </w:r>
      <w:r w:rsidRPr="00AF085A">
        <w:rPr>
          <w:color w:val="000000" w:themeColor="text1"/>
          <w:sz w:val="28"/>
        </w:rPr>
        <w:t xml:space="preserve"> 2026 року</w:t>
      </w:r>
    </w:p>
    <w:p w14:paraId="26EAF9AF" w14:textId="77777777" w:rsidR="00D21EDC" w:rsidRPr="00AF085A" w:rsidRDefault="00D21EDC" w:rsidP="00D21EDC">
      <w:pPr>
        <w:jc w:val="center"/>
        <w:rPr>
          <w:color w:val="000000" w:themeColor="text1"/>
        </w:rPr>
      </w:pPr>
    </w:p>
    <w:p w14:paraId="56F867C5" w14:textId="77777777" w:rsidR="00D96285" w:rsidRPr="00AF085A" w:rsidRDefault="00D21EDC" w:rsidP="00D96285">
      <w:pPr>
        <w:pStyle w:val="ab"/>
        <w:rPr>
          <w:color w:val="000000"/>
          <w:sz w:val="28"/>
          <w:szCs w:val="28"/>
        </w:rPr>
      </w:pPr>
      <w:r w:rsidRPr="00AF085A">
        <w:rPr>
          <w:color w:val="000000" w:themeColor="text1"/>
        </w:rPr>
        <w:br w:type="page"/>
      </w:r>
      <w:r w:rsidR="00D96285" w:rsidRPr="00AF085A">
        <w:rPr>
          <w:bCs/>
          <w:color w:val="000000"/>
          <w:sz w:val="28"/>
          <w:szCs w:val="28"/>
        </w:rPr>
        <w:lastRenderedPageBreak/>
        <w:t>Міністерство культури України</w:t>
      </w:r>
    </w:p>
    <w:p w14:paraId="12B1DCB1" w14:textId="77777777" w:rsidR="00D96285" w:rsidRPr="00AF085A" w:rsidRDefault="00D96285" w:rsidP="00D96285">
      <w:pPr>
        <w:jc w:val="center"/>
        <w:rPr>
          <w:color w:val="000000"/>
          <w:sz w:val="28"/>
          <w:szCs w:val="28"/>
        </w:rPr>
      </w:pPr>
    </w:p>
    <w:p w14:paraId="4C6C29E6" w14:textId="77777777" w:rsidR="00D96285" w:rsidRPr="00AF085A" w:rsidRDefault="00D96285" w:rsidP="00D96285">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6C902DD9" w14:textId="77777777" w:rsidR="00D96285" w:rsidRPr="00AF085A" w:rsidRDefault="00D96285" w:rsidP="00D96285">
      <w:pPr>
        <w:jc w:val="center"/>
        <w:rPr>
          <w:color w:val="000000"/>
          <w:sz w:val="28"/>
          <w:szCs w:val="28"/>
        </w:rPr>
      </w:pPr>
      <w:r w:rsidRPr="00AF085A">
        <w:rPr>
          <w:color w:val="000000"/>
          <w:sz w:val="28"/>
          <w:szCs w:val="28"/>
        </w:rPr>
        <w:t>імені І. К. Карпенка-Карого</w:t>
      </w:r>
    </w:p>
    <w:p w14:paraId="723BE11B" w14:textId="77777777" w:rsidR="00D96285" w:rsidRPr="00AF085A" w:rsidRDefault="00D96285" w:rsidP="00D96285">
      <w:pPr>
        <w:jc w:val="center"/>
        <w:rPr>
          <w:color w:val="000000"/>
        </w:rPr>
      </w:pPr>
    </w:p>
    <w:p w14:paraId="7E37ABA3" w14:textId="77777777" w:rsidR="00D96285" w:rsidRPr="00AF085A" w:rsidRDefault="00D96285" w:rsidP="00D96285">
      <w:pPr>
        <w:jc w:val="center"/>
        <w:rPr>
          <w:color w:val="000000"/>
        </w:rPr>
      </w:pPr>
    </w:p>
    <w:p w14:paraId="38C07C88" w14:textId="77777777" w:rsidR="00D96285" w:rsidRPr="00AF085A" w:rsidRDefault="00D96285" w:rsidP="00D96285">
      <w:pPr>
        <w:jc w:val="center"/>
        <w:rPr>
          <w:color w:val="000000"/>
        </w:rPr>
      </w:pPr>
    </w:p>
    <w:p w14:paraId="4B765209" w14:textId="02D6C387" w:rsidR="00D96285" w:rsidRPr="00AF085A" w:rsidRDefault="00D96285" w:rsidP="00D96285">
      <w:pPr>
        <w:ind w:left="2400" w:firstLine="2136"/>
        <w:rPr>
          <w:b/>
          <w:color w:val="000000"/>
        </w:rPr>
      </w:pPr>
      <w:r w:rsidRPr="00AF085A">
        <w:rPr>
          <w:b/>
          <w:color w:val="000000"/>
        </w:rPr>
        <w:t>Додаток 3</w:t>
      </w:r>
    </w:p>
    <w:p w14:paraId="1535FAF0" w14:textId="3CCFC92C" w:rsidR="00D96285" w:rsidRPr="00AF085A" w:rsidRDefault="00D96285" w:rsidP="00D96285">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52E89098" w14:textId="77777777" w:rsidR="00D96285" w:rsidRPr="00AF085A" w:rsidRDefault="00D96285" w:rsidP="00D96285">
      <w:pPr>
        <w:ind w:left="2400" w:firstLine="2136"/>
        <w:rPr>
          <w:color w:val="000000"/>
        </w:rPr>
      </w:pPr>
      <w:r w:rsidRPr="00AF085A">
        <w:rPr>
          <w:color w:val="000000"/>
        </w:rPr>
        <w:t xml:space="preserve">і первинною профспілковою організацією </w:t>
      </w:r>
    </w:p>
    <w:p w14:paraId="3EFFF508" w14:textId="77777777" w:rsidR="00D96285" w:rsidRPr="00AF085A" w:rsidRDefault="00D96285" w:rsidP="00D96285">
      <w:pPr>
        <w:ind w:left="4536"/>
        <w:rPr>
          <w:color w:val="000000"/>
        </w:rPr>
      </w:pPr>
      <w:r w:rsidRPr="00AF085A">
        <w:rPr>
          <w:color w:val="000000"/>
        </w:rPr>
        <w:t xml:space="preserve">Київського національного університету театру, </w:t>
      </w:r>
    </w:p>
    <w:p w14:paraId="7C67F743" w14:textId="77777777" w:rsidR="00D96285" w:rsidRPr="00AF085A" w:rsidRDefault="00D96285" w:rsidP="00D96285">
      <w:pPr>
        <w:ind w:left="4536"/>
        <w:rPr>
          <w:color w:val="000000"/>
        </w:rPr>
      </w:pPr>
      <w:r w:rsidRPr="00AF085A">
        <w:rPr>
          <w:color w:val="000000"/>
        </w:rPr>
        <w:t xml:space="preserve">кіно і телебачення імені І. К. Карпенка-Карого </w:t>
      </w:r>
    </w:p>
    <w:p w14:paraId="3B85D0DB" w14:textId="77777777" w:rsidR="00D96285" w:rsidRPr="00AF085A" w:rsidRDefault="00D96285" w:rsidP="00D96285">
      <w:pPr>
        <w:ind w:left="2400" w:firstLine="2136"/>
        <w:rPr>
          <w:color w:val="000000"/>
        </w:rPr>
      </w:pPr>
      <w:r w:rsidRPr="00AF085A">
        <w:rPr>
          <w:color w:val="000000"/>
        </w:rPr>
        <w:t>на 2026 – 2029 роки</w:t>
      </w:r>
    </w:p>
    <w:p w14:paraId="17AA43CB" w14:textId="77777777" w:rsidR="00D96285" w:rsidRPr="00AF085A" w:rsidRDefault="00D96285" w:rsidP="00D96285">
      <w:pPr>
        <w:ind w:firstLine="3600"/>
        <w:rPr>
          <w:color w:val="000000"/>
          <w:lang w:eastAsia="uk-UA"/>
        </w:rPr>
      </w:pPr>
    </w:p>
    <w:p w14:paraId="79F77B3D" w14:textId="77777777" w:rsidR="00D96285" w:rsidRPr="00AF085A" w:rsidRDefault="00D96285" w:rsidP="00D96285">
      <w:pPr>
        <w:ind w:firstLine="708"/>
        <w:rPr>
          <w:color w:val="000000"/>
          <w:lang w:eastAsia="uk-UA"/>
        </w:rPr>
      </w:pPr>
    </w:p>
    <w:p w14:paraId="263FD1B7" w14:textId="77777777" w:rsidR="00D96285" w:rsidRPr="00AF085A" w:rsidRDefault="00D96285" w:rsidP="00D96285">
      <w:pPr>
        <w:ind w:firstLine="708"/>
        <w:rPr>
          <w:color w:val="000000"/>
          <w:lang w:eastAsia="uk-UA"/>
        </w:rPr>
      </w:pPr>
    </w:p>
    <w:p w14:paraId="795D2B60" w14:textId="77777777" w:rsidR="00D96285" w:rsidRPr="00AF085A" w:rsidRDefault="00D96285" w:rsidP="00D96285">
      <w:pPr>
        <w:ind w:firstLine="708"/>
        <w:rPr>
          <w:color w:val="000000"/>
          <w:lang w:eastAsia="uk-UA"/>
        </w:rPr>
      </w:pPr>
    </w:p>
    <w:p w14:paraId="0655F02C" w14:textId="77777777" w:rsidR="00D96285" w:rsidRPr="00AF085A" w:rsidRDefault="00D96285" w:rsidP="00D96285">
      <w:pPr>
        <w:ind w:firstLine="708"/>
        <w:rPr>
          <w:color w:val="000000"/>
          <w:lang w:eastAsia="uk-UA"/>
        </w:rPr>
      </w:pPr>
    </w:p>
    <w:p w14:paraId="29EB89D9" w14:textId="77777777" w:rsidR="00D96285" w:rsidRPr="00AF085A" w:rsidRDefault="00D96285" w:rsidP="00D96285">
      <w:pPr>
        <w:ind w:firstLine="708"/>
        <w:rPr>
          <w:color w:val="000000"/>
          <w:lang w:eastAsia="uk-UA"/>
        </w:rPr>
      </w:pPr>
    </w:p>
    <w:p w14:paraId="4C1416B5" w14:textId="77777777" w:rsidR="00D96285" w:rsidRPr="00AF085A" w:rsidRDefault="00D96285" w:rsidP="00D96285">
      <w:pPr>
        <w:ind w:firstLine="708"/>
        <w:rPr>
          <w:color w:val="000000"/>
          <w:lang w:eastAsia="uk-UA"/>
        </w:rPr>
      </w:pPr>
    </w:p>
    <w:p w14:paraId="624BA378" w14:textId="77777777" w:rsidR="00D96285" w:rsidRPr="00AF085A" w:rsidRDefault="00D96285" w:rsidP="00D96285">
      <w:pPr>
        <w:jc w:val="center"/>
        <w:rPr>
          <w:b/>
          <w:color w:val="000000"/>
          <w:sz w:val="28"/>
          <w:szCs w:val="26"/>
        </w:rPr>
      </w:pPr>
      <w:r w:rsidRPr="00AF085A">
        <w:rPr>
          <w:b/>
          <w:color w:val="000000"/>
          <w:sz w:val="28"/>
          <w:szCs w:val="26"/>
        </w:rPr>
        <w:t>П Е Р Е Л І К</w:t>
      </w:r>
    </w:p>
    <w:p w14:paraId="0ACB307A" w14:textId="77777777" w:rsidR="00D96285" w:rsidRPr="00AF085A" w:rsidRDefault="00D96285" w:rsidP="00D96285">
      <w:pPr>
        <w:jc w:val="center"/>
        <w:rPr>
          <w:b/>
          <w:color w:val="000000"/>
          <w:sz w:val="28"/>
          <w:szCs w:val="26"/>
        </w:rPr>
      </w:pPr>
      <w:r w:rsidRPr="00AF085A">
        <w:rPr>
          <w:b/>
          <w:color w:val="000000"/>
          <w:sz w:val="28"/>
          <w:szCs w:val="26"/>
        </w:rPr>
        <w:t xml:space="preserve">надбавок і доплат до посадових окладів (тарифних ставок) працівникам Київського національного університету театру, кіно і телебачення </w:t>
      </w:r>
    </w:p>
    <w:p w14:paraId="39B80588" w14:textId="300F71CB" w:rsidR="00D96285" w:rsidRPr="00AF085A" w:rsidRDefault="00D96285" w:rsidP="00D96285">
      <w:pPr>
        <w:jc w:val="center"/>
        <w:rPr>
          <w:color w:val="000000"/>
          <w:sz w:val="32"/>
          <w:szCs w:val="28"/>
        </w:rPr>
      </w:pPr>
      <w:r w:rsidRPr="00AF085A">
        <w:rPr>
          <w:b/>
          <w:color w:val="000000"/>
          <w:sz w:val="28"/>
          <w:szCs w:val="26"/>
        </w:rPr>
        <w:t>імені І. К. Карпенка-Карого</w:t>
      </w:r>
    </w:p>
    <w:p w14:paraId="63B8FBD6" w14:textId="77777777" w:rsidR="00D96285" w:rsidRPr="00AF085A" w:rsidRDefault="00D96285" w:rsidP="00D96285">
      <w:pPr>
        <w:jc w:val="center"/>
        <w:rPr>
          <w:b/>
          <w:color w:val="000000"/>
        </w:rPr>
      </w:pPr>
    </w:p>
    <w:p w14:paraId="4AA21AE1" w14:textId="77777777" w:rsidR="00D96285" w:rsidRPr="00AF085A" w:rsidRDefault="00D96285" w:rsidP="00D96285">
      <w:pPr>
        <w:jc w:val="center"/>
        <w:rPr>
          <w:b/>
          <w:color w:val="000000"/>
        </w:rPr>
      </w:pPr>
    </w:p>
    <w:p w14:paraId="47EE1749" w14:textId="77777777" w:rsidR="00D96285" w:rsidRPr="00AF085A" w:rsidRDefault="00D96285" w:rsidP="00D96285">
      <w:pPr>
        <w:jc w:val="center"/>
        <w:rPr>
          <w:b/>
          <w:color w:val="000000"/>
        </w:rPr>
      </w:pPr>
    </w:p>
    <w:p w14:paraId="1400146E" w14:textId="77777777" w:rsidR="00D96285" w:rsidRPr="00AF085A" w:rsidRDefault="00D96285" w:rsidP="00D96285">
      <w:pPr>
        <w:keepNext/>
        <w:ind w:left="4395"/>
        <w:outlineLvl w:val="1"/>
        <w:rPr>
          <w:b/>
          <w:color w:val="000000"/>
        </w:rPr>
      </w:pPr>
    </w:p>
    <w:p w14:paraId="621C6952" w14:textId="77777777" w:rsidR="00D96285" w:rsidRPr="00AF085A" w:rsidRDefault="00D96285" w:rsidP="00D96285">
      <w:pPr>
        <w:keepNext/>
        <w:ind w:left="2694"/>
        <w:outlineLvl w:val="1"/>
        <w:rPr>
          <w:b/>
          <w:color w:val="000000"/>
        </w:rPr>
      </w:pPr>
    </w:p>
    <w:p w14:paraId="770152D1" w14:textId="77777777" w:rsidR="00D96285" w:rsidRPr="00AF085A" w:rsidRDefault="00D96285" w:rsidP="00D96285">
      <w:pPr>
        <w:keepNext/>
        <w:ind w:left="2694"/>
        <w:outlineLvl w:val="1"/>
        <w:rPr>
          <w:b/>
          <w:color w:val="000000"/>
        </w:rPr>
      </w:pPr>
    </w:p>
    <w:p w14:paraId="08D30893" w14:textId="77777777" w:rsidR="00D96285" w:rsidRPr="00AF085A" w:rsidRDefault="00D96285" w:rsidP="00D96285">
      <w:pPr>
        <w:keepNext/>
        <w:ind w:left="2694"/>
        <w:outlineLvl w:val="1"/>
        <w:rPr>
          <w:b/>
          <w:color w:val="000000"/>
        </w:rPr>
      </w:pPr>
    </w:p>
    <w:p w14:paraId="22FCB191" w14:textId="77777777" w:rsidR="00D96285" w:rsidRPr="00AF085A" w:rsidRDefault="00D96285" w:rsidP="00D96285">
      <w:pPr>
        <w:keepNext/>
        <w:ind w:left="2694"/>
        <w:outlineLvl w:val="1"/>
        <w:rPr>
          <w:b/>
          <w:color w:val="000000"/>
        </w:rPr>
      </w:pPr>
    </w:p>
    <w:p w14:paraId="5334CA10" w14:textId="77777777" w:rsidR="00D96285" w:rsidRPr="00AF085A" w:rsidRDefault="00D96285" w:rsidP="00D96285">
      <w:pPr>
        <w:keepNext/>
        <w:ind w:left="2694"/>
        <w:outlineLvl w:val="1"/>
        <w:rPr>
          <w:b/>
          <w:color w:val="000000"/>
        </w:rPr>
      </w:pPr>
    </w:p>
    <w:p w14:paraId="2B389F1B" w14:textId="77777777" w:rsidR="00D96285" w:rsidRPr="00AF085A" w:rsidRDefault="00D96285" w:rsidP="00D96285">
      <w:pPr>
        <w:keepNext/>
        <w:ind w:left="2694"/>
        <w:outlineLvl w:val="1"/>
        <w:rPr>
          <w:b/>
          <w:color w:val="000000"/>
        </w:rPr>
      </w:pPr>
    </w:p>
    <w:p w14:paraId="363C99BD" w14:textId="77777777" w:rsidR="00D96285" w:rsidRPr="00AF085A" w:rsidRDefault="00D96285" w:rsidP="00D96285">
      <w:pPr>
        <w:keepNext/>
        <w:ind w:left="2694"/>
        <w:outlineLvl w:val="1"/>
        <w:rPr>
          <w:b/>
          <w:color w:val="000000"/>
        </w:rPr>
      </w:pPr>
    </w:p>
    <w:p w14:paraId="4DE2B3B6" w14:textId="77777777" w:rsidR="00D96285" w:rsidRPr="00AF085A" w:rsidRDefault="00D96285" w:rsidP="00D96285">
      <w:pPr>
        <w:rPr>
          <w:color w:val="000000"/>
        </w:rPr>
      </w:pPr>
    </w:p>
    <w:p w14:paraId="019DDE7F" w14:textId="77777777" w:rsidR="00D96285" w:rsidRPr="00AF085A" w:rsidRDefault="00D96285" w:rsidP="00D96285">
      <w:pPr>
        <w:rPr>
          <w:color w:val="000000"/>
        </w:rPr>
      </w:pPr>
    </w:p>
    <w:p w14:paraId="206D5DCB" w14:textId="77777777" w:rsidR="00D96285" w:rsidRPr="00AF085A" w:rsidRDefault="00D96285" w:rsidP="00D96285">
      <w:pPr>
        <w:rPr>
          <w:color w:val="000000"/>
        </w:rPr>
      </w:pPr>
    </w:p>
    <w:p w14:paraId="1EB3FC4E" w14:textId="77777777" w:rsidR="00D96285" w:rsidRPr="00AF085A" w:rsidRDefault="00D96285" w:rsidP="00D96285">
      <w:pPr>
        <w:keepNext/>
        <w:ind w:left="5529" w:hanging="851"/>
        <w:outlineLvl w:val="1"/>
        <w:rPr>
          <w:b/>
          <w:color w:val="000000"/>
          <w:sz w:val="28"/>
        </w:rPr>
      </w:pPr>
      <w:r w:rsidRPr="00AF085A">
        <w:rPr>
          <w:b/>
          <w:color w:val="000000"/>
          <w:sz w:val="28"/>
        </w:rPr>
        <w:t>СХВАЛЕНО</w:t>
      </w:r>
    </w:p>
    <w:p w14:paraId="79E30D38" w14:textId="77777777" w:rsidR="00D96285" w:rsidRPr="00AF085A" w:rsidRDefault="00D96285" w:rsidP="00D96285">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167F0D7A" w14:textId="77777777" w:rsidR="00D96285" w:rsidRPr="00AF085A" w:rsidRDefault="00D96285" w:rsidP="00D96285">
      <w:pPr>
        <w:ind w:left="5529" w:hanging="851"/>
        <w:rPr>
          <w:color w:val="000000"/>
          <w:sz w:val="28"/>
        </w:rPr>
      </w:pPr>
      <w:r w:rsidRPr="00AF085A">
        <w:rPr>
          <w:color w:val="000000"/>
          <w:sz w:val="28"/>
        </w:rPr>
        <w:t>імені І. К. Карпенка-Карого</w:t>
      </w:r>
    </w:p>
    <w:p w14:paraId="2334C163" w14:textId="77777777" w:rsidR="00D96285" w:rsidRPr="00AF085A" w:rsidRDefault="00D96285" w:rsidP="00D96285">
      <w:pPr>
        <w:ind w:left="5529" w:hanging="851"/>
        <w:rPr>
          <w:color w:val="000000"/>
          <w:sz w:val="28"/>
        </w:rPr>
      </w:pPr>
      <w:r w:rsidRPr="00AF085A">
        <w:rPr>
          <w:color w:val="000000"/>
          <w:sz w:val="28"/>
        </w:rPr>
        <w:t>«__» ______ 2026 року (Протокол № __ )</w:t>
      </w:r>
    </w:p>
    <w:p w14:paraId="39EBB20E" w14:textId="77777777" w:rsidR="00D96285" w:rsidRPr="00AF085A" w:rsidRDefault="00D96285" w:rsidP="00D96285">
      <w:pPr>
        <w:ind w:left="4536"/>
        <w:rPr>
          <w:color w:val="000000"/>
        </w:rPr>
      </w:pPr>
    </w:p>
    <w:p w14:paraId="221A9AAE" w14:textId="77777777" w:rsidR="00D96285" w:rsidRPr="00AF085A" w:rsidRDefault="00D96285" w:rsidP="00D96285">
      <w:pPr>
        <w:ind w:left="4536"/>
        <w:rPr>
          <w:color w:val="000000"/>
        </w:rPr>
      </w:pPr>
    </w:p>
    <w:p w14:paraId="71ACC5A6" w14:textId="77777777" w:rsidR="00D96285" w:rsidRPr="00AF085A" w:rsidRDefault="00D96285" w:rsidP="00D96285">
      <w:pPr>
        <w:ind w:left="4536"/>
        <w:rPr>
          <w:color w:val="000000"/>
        </w:rPr>
      </w:pPr>
    </w:p>
    <w:p w14:paraId="0C27533D" w14:textId="77777777" w:rsidR="00D96285" w:rsidRPr="00AF085A" w:rsidRDefault="00D96285" w:rsidP="00D96285">
      <w:pPr>
        <w:ind w:left="4536"/>
        <w:rPr>
          <w:color w:val="000000"/>
        </w:rPr>
      </w:pPr>
    </w:p>
    <w:p w14:paraId="439DDB1D" w14:textId="77777777" w:rsidR="00D96285" w:rsidRPr="00AF085A" w:rsidRDefault="00D96285" w:rsidP="00D96285">
      <w:pPr>
        <w:keepNext/>
        <w:jc w:val="center"/>
        <w:outlineLvl w:val="7"/>
        <w:rPr>
          <w:color w:val="000000"/>
          <w:sz w:val="28"/>
        </w:rPr>
      </w:pPr>
      <w:r w:rsidRPr="00AF085A">
        <w:rPr>
          <w:color w:val="000000"/>
          <w:sz w:val="28"/>
        </w:rPr>
        <w:t>Київ - 2026</w:t>
      </w:r>
    </w:p>
    <w:p w14:paraId="123FB588" w14:textId="77777777" w:rsidR="00D21EDC" w:rsidRPr="00AF085A" w:rsidRDefault="00D21EDC" w:rsidP="00D21EDC">
      <w:pPr>
        <w:jc w:val="center"/>
        <w:rPr>
          <w:color w:val="000000" w:themeColor="text1"/>
          <w:sz w:val="18"/>
          <w:szCs w:val="16"/>
        </w:rPr>
      </w:pPr>
    </w:p>
    <w:p w14:paraId="6F7F41E1" w14:textId="77777777" w:rsidR="00D21EDC" w:rsidRPr="00AF085A" w:rsidRDefault="00D21EDC" w:rsidP="00D21EDC">
      <w:pPr>
        <w:jc w:val="center"/>
        <w:rPr>
          <w:b/>
          <w:color w:val="000000" w:themeColor="text1"/>
          <w:sz w:val="28"/>
        </w:rPr>
      </w:pPr>
      <w:r w:rsidRPr="00AF085A">
        <w:rPr>
          <w:b/>
          <w:color w:val="000000" w:themeColor="text1"/>
          <w:sz w:val="28"/>
        </w:rPr>
        <w:lastRenderedPageBreak/>
        <w:t>П Е Р Е Л І К</w:t>
      </w:r>
    </w:p>
    <w:p w14:paraId="000F4523" w14:textId="7ADAFB74" w:rsidR="00D21EDC" w:rsidRPr="00AF085A" w:rsidRDefault="00D21EDC" w:rsidP="00D21EDC">
      <w:pPr>
        <w:jc w:val="center"/>
        <w:rPr>
          <w:b/>
          <w:color w:val="000000" w:themeColor="text1"/>
          <w:sz w:val="28"/>
        </w:rPr>
      </w:pPr>
      <w:r w:rsidRPr="00AF085A">
        <w:rPr>
          <w:b/>
          <w:color w:val="000000" w:themeColor="text1"/>
          <w:sz w:val="28"/>
        </w:rPr>
        <w:t>надбавок і доплат до посадових окладів (тарифних ставок)</w:t>
      </w:r>
      <w:r w:rsidR="004741A8" w:rsidRPr="00AF085A">
        <w:rPr>
          <w:b/>
          <w:color w:val="000000" w:themeColor="text1"/>
          <w:sz w:val="28"/>
        </w:rPr>
        <w:t xml:space="preserve"> </w:t>
      </w:r>
      <w:r w:rsidRPr="00AF085A">
        <w:rPr>
          <w:b/>
          <w:color w:val="000000" w:themeColor="text1"/>
          <w:sz w:val="28"/>
        </w:rPr>
        <w:t>працівникам</w:t>
      </w:r>
      <w:r w:rsidR="003F3B86" w:rsidRPr="00AF085A">
        <w:rPr>
          <w:b/>
          <w:color w:val="000000" w:themeColor="text1"/>
          <w:sz w:val="28"/>
        </w:rPr>
        <w:t xml:space="preserve"> </w:t>
      </w:r>
      <w:r w:rsidRPr="00AF085A">
        <w:rPr>
          <w:b/>
          <w:color w:val="000000" w:themeColor="text1"/>
          <w:sz w:val="28"/>
        </w:rPr>
        <w:t xml:space="preserve">Київського національного університету театру, кіно і телебачення </w:t>
      </w:r>
    </w:p>
    <w:p w14:paraId="64DBEE82" w14:textId="77777777" w:rsidR="00D21EDC" w:rsidRPr="00AF085A" w:rsidRDefault="00D21EDC" w:rsidP="00D21EDC">
      <w:pPr>
        <w:jc w:val="center"/>
        <w:rPr>
          <w:b/>
          <w:color w:val="000000" w:themeColor="text1"/>
          <w:sz w:val="28"/>
        </w:rPr>
      </w:pPr>
      <w:r w:rsidRPr="00AF085A">
        <w:rPr>
          <w:b/>
          <w:color w:val="000000" w:themeColor="text1"/>
          <w:sz w:val="28"/>
        </w:rPr>
        <w:t>імені І. К. Карпенка-Карого</w:t>
      </w:r>
    </w:p>
    <w:p w14:paraId="6459E42B" w14:textId="77777777" w:rsidR="00D21EDC" w:rsidRPr="00AF085A" w:rsidRDefault="00D21EDC" w:rsidP="00D21EDC">
      <w:pPr>
        <w:jc w:val="center"/>
        <w:rPr>
          <w:color w:val="000000" w:themeColor="text1"/>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
        <w:gridCol w:w="3738"/>
        <w:gridCol w:w="3541"/>
        <w:gridCol w:w="2114"/>
      </w:tblGrid>
      <w:tr w:rsidR="00D21EDC" w:rsidRPr="00AF085A" w14:paraId="347886C5" w14:textId="77777777" w:rsidTr="001373F7">
        <w:trPr>
          <w:tblHeader/>
        </w:trPr>
        <w:tc>
          <w:tcPr>
            <w:tcW w:w="252" w:type="dxa"/>
            <w:tcBorders>
              <w:top w:val="single" w:sz="4" w:space="0" w:color="auto"/>
              <w:left w:val="single" w:sz="4" w:space="0" w:color="auto"/>
              <w:bottom w:val="single" w:sz="4" w:space="0" w:color="auto"/>
              <w:right w:val="single" w:sz="4" w:space="0" w:color="auto"/>
            </w:tcBorders>
            <w:vAlign w:val="center"/>
          </w:tcPr>
          <w:p w14:paraId="67931F29" w14:textId="77777777" w:rsidR="00D21EDC" w:rsidRPr="00AF085A" w:rsidRDefault="00D21EDC" w:rsidP="00025D06">
            <w:pPr>
              <w:ind w:left="-142" w:right="-108"/>
              <w:jc w:val="center"/>
              <w:rPr>
                <w:b/>
                <w:color w:val="000000" w:themeColor="text1"/>
                <w:sz w:val="18"/>
                <w:szCs w:val="18"/>
              </w:rPr>
            </w:pPr>
            <w:r w:rsidRPr="00AF085A">
              <w:rPr>
                <w:b/>
                <w:color w:val="000000" w:themeColor="text1"/>
                <w:sz w:val="18"/>
                <w:szCs w:val="18"/>
              </w:rPr>
              <w:t>№</w:t>
            </w:r>
          </w:p>
          <w:p w14:paraId="121F440F" w14:textId="77777777" w:rsidR="00D21EDC" w:rsidRPr="00AF085A" w:rsidRDefault="00D21EDC" w:rsidP="00025D06">
            <w:pPr>
              <w:ind w:left="-142" w:right="-108"/>
              <w:jc w:val="center"/>
              <w:rPr>
                <w:b/>
                <w:color w:val="000000" w:themeColor="text1"/>
                <w:sz w:val="19"/>
                <w:szCs w:val="19"/>
              </w:rPr>
            </w:pPr>
            <w:r w:rsidRPr="00AF085A">
              <w:rPr>
                <w:b/>
                <w:color w:val="000000" w:themeColor="text1"/>
                <w:sz w:val="18"/>
                <w:szCs w:val="18"/>
              </w:rPr>
              <w:t>з/п</w:t>
            </w:r>
          </w:p>
        </w:tc>
        <w:tc>
          <w:tcPr>
            <w:tcW w:w="3738" w:type="dxa"/>
            <w:tcBorders>
              <w:top w:val="single" w:sz="4" w:space="0" w:color="auto"/>
              <w:left w:val="single" w:sz="4" w:space="0" w:color="auto"/>
              <w:bottom w:val="single" w:sz="4" w:space="0" w:color="auto"/>
              <w:right w:val="single" w:sz="4" w:space="0" w:color="auto"/>
            </w:tcBorders>
            <w:vAlign w:val="center"/>
          </w:tcPr>
          <w:p w14:paraId="5482B6F5" w14:textId="77777777" w:rsidR="00D21EDC" w:rsidRPr="00AF085A" w:rsidRDefault="00D21EDC" w:rsidP="00025D06">
            <w:pPr>
              <w:ind w:right="-108" w:hanging="108"/>
              <w:jc w:val="center"/>
              <w:rPr>
                <w:b/>
                <w:sz w:val="18"/>
                <w:szCs w:val="18"/>
              </w:rPr>
            </w:pPr>
            <w:r w:rsidRPr="00AF085A">
              <w:rPr>
                <w:b/>
                <w:sz w:val="18"/>
                <w:szCs w:val="18"/>
              </w:rPr>
              <w:t>Найменування доплат і надбавок</w:t>
            </w:r>
          </w:p>
        </w:tc>
        <w:tc>
          <w:tcPr>
            <w:tcW w:w="3541" w:type="dxa"/>
            <w:tcBorders>
              <w:top w:val="single" w:sz="4" w:space="0" w:color="auto"/>
              <w:left w:val="single" w:sz="4" w:space="0" w:color="auto"/>
              <w:bottom w:val="single" w:sz="4" w:space="0" w:color="auto"/>
              <w:right w:val="single" w:sz="4" w:space="0" w:color="auto"/>
            </w:tcBorders>
            <w:vAlign w:val="center"/>
          </w:tcPr>
          <w:p w14:paraId="35B1C818" w14:textId="77777777" w:rsidR="00D21EDC" w:rsidRPr="00AF085A" w:rsidRDefault="00D21EDC" w:rsidP="00025D06">
            <w:pPr>
              <w:ind w:left="-113" w:right="-113"/>
              <w:jc w:val="center"/>
              <w:rPr>
                <w:b/>
                <w:sz w:val="18"/>
                <w:szCs w:val="18"/>
              </w:rPr>
            </w:pPr>
            <w:r w:rsidRPr="00AF085A">
              <w:rPr>
                <w:b/>
                <w:sz w:val="18"/>
                <w:szCs w:val="18"/>
              </w:rPr>
              <w:t>Розміри доплат і надбавок</w:t>
            </w:r>
          </w:p>
        </w:tc>
        <w:tc>
          <w:tcPr>
            <w:tcW w:w="2114" w:type="dxa"/>
            <w:tcBorders>
              <w:top w:val="single" w:sz="4" w:space="0" w:color="auto"/>
              <w:left w:val="single" w:sz="4" w:space="0" w:color="auto"/>
              <w:bottom w:val="single" w:sz="4" w:space="0" w:color="auto"/>
              <w:right w:val="single" w:sz="4" w:space="0" w:color="auto"/>
            </w:tcBorders>
            <w:vAlign w:val="center"/>
          </w:tcPr>
          <w:p w14:paraId="00561A90" w14:textId="77777777" w:rsidR="001373F7" w:rsidRPr="00AF085A" w:rsidRDefault="00D21EDC" w:rsidP="00025D06">
            <w:pPr>
              <w:ind w:left="-113" w:right="-113"/>
              <w:jc w:val="center"/>
              <w:rPr>
                <w:b/>
                <w:sz w:val="18"/>
                <w:szCs w:val="18"/>
              </w:rPr>
            </w:pPr>
            <w:r w:rsidRPr="00AF085A">
              <w:rPr>
                <w:b/>
                <w:sz w:val="18"/>
                <w:szCs w:val="18"/>
              </w:rPr>
              <w:t>Посади працівників,</w:t>
            </w:r>
          </w:p>
          <w:p w14:paraId="0245B1A0" w14:textId="77777777" w:rsidR="001373F7" w:rsidRPr="00AF085A" w:rsidRDefault="00D21EDC" w:rsidP="00025D06">
            <w:pPr>
              <w:ind w:left="-113" w:right="-113"/>
              <w:jc w:val="center"/>
              <w:rPr>
                <w:b/>
                <w:sz w:val="18"/>
                <w:szCs w:val="18"/>
              </w:rPr>
            </w:pPr>
            <w:r w:rsidRPr="00AF085A">
              <w:rPr>
                <w:b/>
                <w:sz w:val="18"/>
                <w:szCs w:val="18"/>
              </w:rPr>
              <w:t xml:space="preserve"> яким надаються </w:t>
            </w:r>
          </w:p>
          <w:p w14:paraId="46BBFA27" w14:textId="77777777" w:rsidR="00D21EDC" w:rsidRPr="00AF085A" w:rsidRDefault="00D21EDC" w:rsidP="00522972">
            <w:pPr>
              <w:ind w:left="-113" w:right="-113"/>
              <w:jc w:val="center"/>
              <w:rPr>
                <w:b/>
                <w:sz w:val="18"/>
                <w:szCs w:val="18"/>
              </w:rPr>
            </w:pPr>
            <w:r w:rsidRPr="00AF085A">
              <w:rPr>
                <w:b/>
                <w:sz w:val="18"/>
                <w:szCs w:val="18"/>
              </w:rPr>
              <w:t xml:space="preserve">чи не надаються </w:t>
            </w:r>
            <w:r w:rsidR="001373F7" w:rsidRPr="00AF085A">
              <w:rPr>
                <w:b/>
                <w:sz w:val="18"/>
                <w:szCs w:val="18"/>
              </w:rPr>
              <w:t xml:space="preserve"> надбавки або </w:t>
            </w:r>
            <w:r w:rsidRPr="00AF085A">
              <w:rPr>
                <w:b/>
                <w:sz w:val="18"/>
                <w:szCs w:val="18"/>
              </w:rPr>
              <w:t xml:space="preserve">доплати </w:t>
            </w:r>
          </w:p>
        </w:tc>
      </w:tr>
      <w:tr w:rsidR="006E25C2" w:rsidRPr="00AF085A" w14:paraId="6597EEFC" w14:textId="77777777" w:rsidTr="001373F7">
        <w:trPr>
          <w:cantSplit/>
        </w:trPr>
        <w:tc>
          <w:tcPr>
            <w:tcW w:w="9645" w:type="dxa"/>
            <w:gridSpan w:val="4"/>
            <w:tcBorders>
              <w:top w:val="single" w:sz="4" w:space="0" w:color="auto"/>
              <w:left w:val="single" w:sz="4" w:space="0" w:color="auto"/>
              <w:bottom w:val="single" w:sz="4" w:space="0" w:color="auto"/>
              <w:right w:val="single" w:sz="4" w:space="0" w:color="auto"/>
            </w:tcBorders>
          </w:tcPr>
          <w:p w14:paraId="0ED6FA9A" w14:textId="77777777" w:rsidR="006E25C2" w:rsidRPr="00AF085A" w:rsidRDefault="006E25C2" w:rsidP="004741A8">
            <w:pPr>
              <w:ind w:left="-113" w:right="-113"/>
              <w:rPr>
                <w:b/>
                <w:sz w:val="4"/>
                <w:szCs w:val="4"/>
              </w:rPr>
            </w:pPr>
          </w:p>
          <w:p w14:paraId="6858A0E9" w14:textId="77777777" w:rsidR="006E25C2" w:rsidRPr="00AF085A" w:rsidRDefault="006E25C2" w:rsidP="006E25C2">
            <w:pPr>
              <w:ind w:left="-113" w:right="-113"/>
              <w:jc w:val="center"/>
              <w:rPr>
                <w:b/>
              </w:rPr>
            </w:pPr>
            <w:r w:rsidRPr="00AF085A">
              <w:rPr>
                <w:b/>
              </w:rPr>
              <w:t>Надбавки</w:t>
            </w:r>
            <w:r w:rsidRPr="00AF085A">
              <w:t xml:space="preserve">, </w:t>
            </w:r>
          </w:p>
          <w:p w14:paraId="53BF1BBC" w14:textId="42A6CD22" w:rsidR="006E25C2" w:rsidRPr="00AF085A" w:rsidRDefault="006E25C2" w:rsidP="006E25C2">
            <w:pPr>
              <w:ind w:left="-113" w:right="-113"/>
              <w:jc w:val="center"/>
              <w:rPr>
                <w:sz w:val="2"/>
                <w:szCs w:val="2"/>
              </w:rPr>
            </w:pPr>
            <w:r w:rsidRPr="00AF085A">
              <w:t xml:space="preserve">закладені до Штатного розпису Університету, затвердженого Головним розпорядником бюджетних коштів  Університету </w:t>
            </w:r>
          </w:p>
        </w:tc>
      </w:tr>
      <w:tr w:rsidR="006E25C2" w:rsidRPr="00AF085A" w14:paraId="72F93DF3" w14:textId="77777777" w:rsidTr="001373F7">
        <w:trPr>
          <w:cantSplit/>
        </w:trPr>
        <w:tc>
          <w:tcPr>
            <w:tcW w:w="252" w:type="dxa"/>
            <w:tcBorders>
              <w:top w:val="single" w:sz="4" w:space="0" w:color="auto"/>
              <w:left w:val="single" w:sz="4" w:space="0" w:color="auto"/>
              <w:bottom w:val="nil"/>
              <w:right w:val="single" w:sz="4" w:space="0" w:color="auto"/>
            </w:tcBorders>
            <w:shd w:val="clear" w:color="auto" w:fill="FFFFFF"/>
          </w:tcPr>
          <w:p w14:paraId="10B824C6"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036770A3" w14:textId="77777777" w:rsidR="006E25C2" w:rsidRPr="00AF085A" w:rsidRDefault="006E25C2" w:rsidP="006E25C2">
            <w:pPr>
              <w:ind w:left="-108" w:right="-108"/>
            </w:pPr>
            <w:r w:rsidRPr="00AF085A">
              <w:t>За почесні звання України,</w:t>
            </w:r>
          </w:p>
          <w:p w14:paraId="3258D33D" w14:textId="77777777" w:rsidR="006E25C2" w:rsidRPr="00AF085A" w:rsidRDefault="006E25C2" w:rsidP="006E25C2">
            <w:pPr>
              <w:ind w:left="-108" w:right="-108"/>
            </w:pPr>
            <w:r w:rsidRPr="00AF085A">
              <w:t>СРСР, союзних республік СРСР:</w:t>
            </w:r>
          </w:p>
        </w:tc>
        <w:tc>
          <w:tcPr>
            <w:tcW w:w="3541" w:type="dxa"/>
            <w:tcBorders>
              <w:top w:val="single" w:sz="4" w:space="0" w:color="auto"/>
              <w:left w:val="single" w:sz="4" w:space="0" w:color="auto"/>
              <w:bottom w:val="single" w:sz="4" w:space="0" w:color="auto"/>
              <w:right w:val="single" w:sz="4" w:space="0" w:color="auto"/>
            </w:tcBorders>
            <w:shd w:val="clear" w:color="auto" w:fill="FFFFFF"/>
            <w:vAlign w:val="center"/>
          </w:tcPr>
          <w:p w14:paraId="14ACA394" w14:textId="77777777" w:rsidR="006E25C2" w:rsidRPr="00AF085A" w:rsidRDefault="006E25C2" w:rsidP="006E25C2">
            <w:pPr>
              <w:ind w:left="-113" w:right="-113"/>
            </w:pPr>
          </w:p>
        </w:tc>
        <w:tc>
          <w:tcPr>
            <w:tcW w:w="2114" w:type="dxa"/>
            <w:vMerge w:val="restart"/>
            <w:tcBorders>
              <w:top w:val="single" w:sz="4" w:space="0" w:color="auto"/>
              <w:left w:val="single" w:sz="4" w:space="0" w:color="auto"/>
              <w:right w:val="single" w:sz="4" w:space="0" w:color="auto"/>
            </w:tcBorders>
            <w:shd w:val="clear" w:color="auto" w:fill="FFFFFF"/>
            <w:vAlign w:val="center"/>
          </w:tcPr>
          <w:p w14:paraId="3E0C2521" w14:textId="77777777" w:rsidR="006E25C2" w:rsidRPr="00AF085A" w:rsidRDefault="006E25C2" w:rsidP="006E25C2">
            <w:pPr>
              <w:ind w:left="-113" w:right="-113"/>
              <w:jc w:val="center"/>
            </w:pPr>
            <w:r w:rsidRPr="00AF085A">
              <w:t>науково-педагогічні та педагогічні працівники,                      інші працівники якщо їх діяльність за профілем збігається з наявним почесним званням</w:t>
            </w:r>
          </w:p>
        </w:tc>
      </w:tr>
      <w:tr w:rsidR="006E25C2" w:rsidRPr="00AF085A" w14:paraId="44273112" w14:textId="77777777" w:rsidTr="001373F7">
        <w:trPr>
          <w:cantSplit/>
        </w:trPr>
        <w:tc>
          <w:tcPr>
            <w:tcW w:w="252" w:type="dxa"/>
            <w:tcBorders>
              <w:top w:val="nil"/>
              <w:left w:val="single" w:sz="4" w:space="0" w:color="auto"/>
              <w:bottom w:val="nil"/>
              <w:right w:val="single" w:sz="4" w:space="0" w:color="auto"/>
            </w:tcBorders>
            <w:shd w:val="clear" w:color="auto" w:fill="FFFFFF"/>
          </w:tcPr>
          <w:p w14:paraId="5ECA80BF" w14:textId="77777777" w:rsidR="006E25C2" w:rsidRPr="00AF085A" w:rsidRDefault="006E25C2" w:rsidP="006E25C2">
            <w:pPr>
              <w:ind w:left="-113" w:right="-113"/>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19BA07C4" w14:textId="77777777" w:rsidR="006E25C2" w:rsidRPr="00AF085A" w:rsidRDefault="006E25C2" w:rsidP="006E25C2">
            <w:pPr>
              <w:ind w:left="-108" w:right="-108"/>
            </w:pPr>
            <w:r w:rsidRPr="00AF085A">
              <w:t>“народний”</w:t>
            </w:r>
          </w:p>
        </w:tc>
        <w:tc>
          <w:tcPr>
            <w:tcW w:w="3541" w:type="dxa"/>
            <w:tcBorders>
              <w:top w:val="single" w:sz="4" w:space="0" w:color="auto"/>
              <w:left w:val="single" w:sz="4" w:space="0" w:color="auto"/>
              <w:bottom w:val="single" w:sz="4" w:space="0" w:color="auto"/>
              <w:right w:val="single" w:sz="4" w:space="0" w:color="auto"/>
            </w:tcBorders>
            <w:shd w:val="clear" w:color="auto" w:fill="FFFFFF"/>
            <w:vAlign w:val="center"/>
          </w:tcPr>
          <w:p w14:paraId="10C89EA8" w14:textId="77777777" w:rsidR="006E25C2" w:rsidRPr="00AF085A" w:rsidRDefault="006E25C2" w:rsidP="006E25C2">
            <w:pPr>
              <w:ind w:left="-113" w:right="-113"/>
              <w:jc w:val="center"/>
            </w:pPr>
            <w:r w:rsidRPr="00AF085A">
              <w:t>у розмірі 40 відсотків посадового окладу (ставки заробітної плати)</w:t>
            </w:r>
          </w:p>
        </w:tc>
        <w:tc>
          <w:tcPr>
            <w:tcW w:w="2114" w:type="dxa"/>
            <w:vMerge/>
            <w:tcBorders>
              <w:left w:val="single" w:sz="4" w:space="0" w:color="auto"/>
              <w:right w:val="single" w:sz="4" w:space="0" w:color="auto"/>
            </w:tcBorders>
            <w:shd w:val="clear" w:color="auto" w:fill="FFFFFF"/>
            <w:vAlign w:val="center"/>
          </w:tcPr>
          <w:p w14:paraId="7B7B4C33" w14:textId="77777777" w:rsidR="006E25C2" w:rsidRPr="00AF085A" w:rsidRDefault="006E25C2" w:rsidP="006E25C2">
            <w:pPr>
              <w:ind w:left="-113" w:right="-113"/>
              <w:jc w:val="center"/>
            </w:pPr>
          </w:p>
        </w:tc>
      </w:tr>
      <w:tr w:rsidR="006E25C2" w:rsidRPr="00AF085A" w14:paraId="351B456B" w14:textId="77777777" w:rsidTr="001373F7">
        <w:trPr>
          <w:cantSplit/>
        </w:trPr>
        <w:tc>
          <w:tcPr>
            <w:tcW w:w="252" w:type="dxa"/>
            <w:tcBorders>
              <w:top w:val="nil"/>
              <w:left w:val="single" w:sz="4" w:space="0" w:color="auto"/>
              <w:bottom w:val="single" w:sz="4" w:space="0" w:color="auto"/>
              <w:right w:val="single" w:sz="4" w:space="0" w:color="auto"/>
            </w:tcBorders>
            <w:shd w:val="clear" w:color="auto" w:fill="FFFFFF"/>
          </w:tcPr>
          <w:p w14:paraId="2E9252C9" w14:textId="77777777" w:rsidR="006E25C2" w:rsidRPr="00AF085A" w:rsidRDefault="006E25C2" w:rsidP="006E25C2">
            <w:pPr>
              <w:ind w:left="-113" w:right="-113"/>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3E7EBB4B" w14:textId="77777777" w:rsidR="006E25C2" w:rsidRPr="00AF085A" w:rsidRDefault="006E25C2" w:rsidP="006E25C2">
            <w:pPr>
              <w:ind w:left="-108" w:right="-108"/>
            </w:pPr>
            <w:r w:rsidRPr="00AF085A">
              <w:t>“заслужений”</w:t>
            </w:r>
          </w:p>
        </w:tc>
        <w:tc>
          <w:tcPr>
            <w:tcW w:w="3541" w:type="dxa"/>
            <w:tcBorders>
              <w:top w:val="single" w:sz="4" w:space="0" w:color="auto"/>
              <w:left w:val="single" w:sz="4" w:space="0" w:color="auto"/>
              <w:bottom w:val="single" w:sz="4" w:space="0" w:color="auto"/>
              <w:right w:val="single" w:sz="4" w:space="0" w:color="auto"/>
            </w:tcBorders>
            <w:shd w:val="clear" w:color="auto" w:fill="FFFFFF"/>
            <w:vAlign w:val="center"/>
          </w:tcPr>
          <w:p w14:paraId="1EE3F0A8" w14:textId="77777777" w:rsidR="006E25C2" w:rsidRPr="00AF085A" w:rsidRDefault="006E25C2" w:rsidP="006E25C2">
            <w:pPr>
              <w:ind w:left="-113" w:right="-113"/>
              <w:jc w:val="center"/>
            </w:pPr>
            <w:r w:rsidRPr="00AF085A">
              <w:t>у розмірі 20 відсотків посадового окладу (ставки заробітної плати)</w:t>
            </w:r>
          </w:p>
        </w:tc>
        <w:tc>
          <w:tcPr>
            <w:tcW w:w="2114" w:type="dxa"/>
            <w:vMerge/>
            <w:tcBorders>
              <w:left w:val="single" w:sz="4" w:space="0" w:color="auto"/>
              <w:right w:val="single" w:sz="4" w:space="0" w:color="auto"/>
            </w:tcBorders>
            <w:shd w:val="clear" w:color="auto" w:fill="FFFFFF"/>
            <w:vAlign w:val="center"/>
          </w:tcPr>
          <w:p w14:paraId="299430A7" w14:textId="77777777" w:rsidR="006E25C2" w:rsidRPr="00AF085A" w:rsidRDefault="006E25C2" w:rsidP="006E25C2">
            <w:pPr>
              <w:ind w:left="-113" w:right="-113"/>
              <w:jc w:val="center"/>
            </w:pPr>
          </w:p>
        </w:tc>
      </w:tr>
      <w:tr w:rsidR="006E25C2" w:rsidRPr="00AF085A" w14:paraId="53BEBE48"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7242F009"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0CFF8521" w14:textId="77777777" w:rsidR="006E25C2" w:rsidRPr="00AF085A" w:rsidRDefault="006E25C2" w:rsidP="006E25C2">
            <w:pPr>
              <w:ind w:left="-108" w:right="-108"/>
            </w:pPr>
            <w:r w:rsidRPr="00AF085A">
              <w:t xml:space="preserve">За спортивне звання </w:t>
            </w:r>
          </w:p>
          <w:p w14:paraId="41A30034" w14:textId="77777777" w:rsidR="006E25C2" w:rsidRPr="00AF085A" w:rsidRDefault="006E25C2" w:rsidP="006E25C2">
            <w:pPr>
              <w:ind w:left="-108" w:right="-108"/>
            </w:pPr>
            <w:r w:rsidRPr="00AF085A">
              <w:t>“майстер спорту”</w:t>
            </w:r>
          </w:p>
        </w:tc>
        <w:tc>
          <w:tcPr>
            <w:tcW w:w="3541" w:type="dxa"/>
            <w:tcBorders>
              <w:top w:val="single" w:sz="4" w:space="0" w:color="auto"/>
              <w:left w:val="single" w:sz="4" w:space="0" w:color="auto"/>
              <w:bottom w:val="single" w:sz="4" w:space="0" w:color="auto"/>
              <w:right w:val="single" w:sz="4" w:space="0" w:color="auto"/>
            </w:tcBorders>
            <w:shd w:val="clear" w:color="auto" w:fill="FFFFFF"/>
            <w:vAlign w:val="center"/>
          </w:tcPr>
          <w:p w14:paraId="254BB418" w14:textId="77777777" w:rsidR="006E25C2" w:rsidRPr="00AF085A" w:rsidRDefault="006E25C2" w:rsidP="006E25C2">
            <w:pPr>
              <w:ind w:left="-113" w:right="-113"/>
              <w:jc w:val="center"/>
            </w:pPr>
            <w:r w:rsidRPr="00AF085A">
              <w:t>у розмірі 10 відсотків посадового окладу (ставки заробітної плати)</w:t>
            </w:r>
          </w:p>
        </w:tc>
        <w:tc>
          <w:tcPr>
            <w:tcW w:w="2114" w:type="dxa"/>
            <w:vMerge/>
            <w:tcBorders>
              <w:left w:val="single" w:sz="4" w:space="0" w:color="auto"/>
              <w:bottom w:val="single" w:sz="4" w:space="0" w:color="auto"/>
              <w:right w:val="single" w:sz="4" w:space="0" w:color="auto"/>
            </w:tcBorders>
            <w:shd w:val="clear" w:color="auto" w:fill="FFFFFF"/>
            <w:vAlign w:val="center"/>
          </w:tcPr>
          <w:p w14:paraId="6448B117" w14:textId="77777777" w:rsidR="006E25C2" w:rsidRPr="00AF085A" w:rsidRDefault="006E25C2" w:rsidP="006E25C2">
            <w:pPr>
              <w:ind w:left="-113" w:right="-113"/>
              <w:jc w:val="center"/>
            </w:pPr>
          </w:p>
        </w:tc>
      </w:tr>
      <w:tr w:rsidR="006E25C2" w:rsidRPr="00AF085A" w14:paraId="3DF1AF89" w14:textId="77777777" w:rsidTr="00FE3C22">
        <w:trPr>
          <w:cantSplit/>
          <w:trHeight w:val="1081"/>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374D5980"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2D6F4331" w14:textId="75D081CE" w:rsidR="006E25C2" w:rsidRPr="00AF085A" w:rsidRDefault="006E25C2" w:rsidP="006E25C2">
            <w:pPr>
              <w:ind w:left="-108" w:right="-108"/>
            </w:pPr>
            <w:r w:rsidRPr="00AF085A">
              <w:t>за знання та використання в роботі іноземної мови (згідно з наказом  Міністерства освіти України від 26.09.2005 № 557)</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14:paraId="2071716A" w14:textId="1F126DBA" w:rsidR="006E25C2" w:rsidRPr="00AF085A" w:rsidRDefault="006E25C2" w:rsidP="006E25C2">
            <w:pPr>
              <w:ind w:left="-113" w:right="-113"/>
              <w:jc w:val="center"/>
            </w:pPr>
            <w:r w:rsidRPr="00AF085A">
              <w:t>однієї європейської - 10, однієї східної, угро-фінської або африканської - 15, двох і більше мов - 25 відсотків посадового окладу</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B18B557" w14:textId="0BBE1131" w:rsidR="006E25C2" w:rsidRPr="00AF085A" w:rsidRDefault="006E25C2" w:rsidP="006E25C2">
            <w:pPr>
              <w:ind w:left="-113" w:right="-113"/>
              <w:jc w:val="center"/>
            </w:pPr>
            <w:r w:rsidRPr="00AF085A">
              <w:t>Надбавка не встановлюється працівникам, для яких вимогами для зайняття посади передбачено знання іноземної мови, що підтверджено відповідним документом</w:t>
            </w:r>
          </w:p>
        </w:tc>
      </w:tr>
      <w:tr w:rsidR="006E25C2" w:rsidRPr="00AF085A" w14:paraId="1F68CC89"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482B6950"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44740CAF" w14:textId="77777777" w:rsidR="006E25C2" w:rsidRPr="00AF085A" w:rsidRDefault="006E25C2" w:rsidP="006E25C2">
            <w:pPr>
              <w:ind w:left="-108" w:right="-108"/>
            </w:pPr>
            <w:r w:rsidRPr="00AF085A">
              <w:t xml:space="preserve">За класність </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14:paraId="3317819F" w14:textId="77777777" w:rsidR="006E25C2" w:rsidRPr="00AF085A" w:rsidRDefault="006E25C2" w:rsidP="006E25C2">
            <w:pPr>
              <w:ind w:left="-113" w:right="-113"/>
              <w:jc w:val="center"/>
              <w:rPr>
                <w:b/>
              </w:rPr>
            </w:pPr>
            <w:r w:rsidRPr="00AF085A">
              <w:t>25 відсотків установленої тарифної ставки              за відпрацьований водієм час</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7D487C1" w14:textId="77777777" w:rsidR="006E25C2" w:rsidRPr="00AF085A" w:rsidRDefault="006E25C2" w:rsidP="006E25C2">
            <w:pPr>
              <w:ind w:left="-113" w:right="-113"/>
              <w:jc w:val="center"/>
            </w:pPr>
            <w:r w:rsidRPr="00AF085A">
              <w:t xml:space="preserve">водії І класу </w:t>
            </w:r>
          </w:p>
        </w:tc>
      </w:tr>
      <w:tr w:rsidR="006E25C2" w:rsidRPr="00AF085A" w14:paraId="02311BC5"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127B59F2"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213658E8" w14:textId="77777777" w:rsidR="006E25C2" w:rsidRPr="00AF085A" w:rsidRDefault="006E25C2" w:rsidP="006E25C2">
            <w:pPr>
              <w:ind w:left="-108" w:right="-108"/>
              <w:rPr>
                <w:bCs/>
              </w:rPr>
            </w:pPr>
            <w:r w:rsidRPr="00AF085A">
              <w:rPr>
                <w:bCs/>
              </w:rPr>
              <w:t>Надбавка</w:t>
            </w:r>
            <w:r w:rsidRPr="00AF085A">
              <w:rPr>
                <w:bCs/>
                <w:sz w:val="16"/>
                <w:szCs w:val="16"/>
              </w:rPr>
              <w:t xml:space="preserve"> </w:t>
            </w:r>
            <w:r w:rsidRPr="00AF085A">
              <w:rPr>
                <w:bCs/>
              </w:rPr>
              <w:t>педагогічним</w:t>
            </w:r>
            <w:r w:rsidRPr="00AF085A">
              <w:rPr>
                <w:bCs/>
                <w:sz w:val="16"/>
                <w:szCs w:val="16"/>
              </w:rPr>
              <w:t xml:space="preserve"> </w:t>
            </w:r>
            <w:r w:rsidRPr="00AF085A">
              <w:rPr>
                <w:bCs/>
              </w:rPr>
              <w:t>працівникам з метою підвищення престижності праці педагогічних</w:t>
            </w:r>
            <w:r w:rsidRPr="00AF085A">
              <w:rPr>
                <w:bCs/>
                <w:sz w:val="16"/>
                <w:szCs w:val="16"/>
              </w:rPr>
              <w:t xml:space="preserve"> </w:t>
            </w:r>
            <w:r w:rsidRPr="00AF085A">
              <w:rPr>
                <w:bCs/>
              </w:rPr>
              <w:t>працівників</w:t>
            </w:r>
          </w:p>
          <w:p w14:paraId="3CFD7467" w14:textId="77777777" w:rsidR="006E25C2" w:rsidRPr="00AF085A" w:rsidRDefault="006E25C2" w:rsidP="006E25C2">
            <w:pPr>
              <w:ind w:left="-108" w:right="-108"/>
            </w:pPr>
            <w:r w:rsidRPr="00AF085A">
              <w:rPr>
                <w:bCs/>
              </w:rPr>
              <w:t>(постанова Кабінету Міністрів України від 23.03.2011 № 373)</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14:paraId="62676F21" w14:textId="77777777" w:rsidR="006E25C2" w:rsidRPr="00AF085A" w:rsidRDefault="006E25C2" w:rsidP="006E25C2">
            <w:pPr>
              <w:ind w:left="-113" w:right="-113"/>
              <w:jc w:val="center"/>
            </w:pPr>
            <w:r w:rsidRPr="00AF085A">
              <w:t>в</w:t>
            </w:r>
            <w:r w:rsidRPr="00AF085A">
              <w:rPr>
                <w:sz w:val="16"/>
                <w:szCs w:val="16"/>
              </w:rPr>
              <w:t xml:space="preserve"> </w:t>
            </w:r>
            <w:r w:rsidRPr="00AF085A">
              <w:t>граничному</w:t>
            </w:r>
            <w:r w:rsidRPr="00AF085A">
              <w:rPr>
                <w:sz w:val="16"/>
                <w:szCs w:val="16"/>
              </w:rPr>
              <w:t xml:space="preserve"> </w:t>
            </w:r>
            <w:r w:rsidRPr="00AF085A">
              <w:t>розмірі</w:t>
            </w:r>
            <w:r w:rsidRPr="00AF085A">
              <w:rPr>
                <w:sz w:val="16"/>
                <w:szCs w:val="16"/>
              </w:rPr>
              <w:t xml:space="preserve"> </w:t>
            </w:r>
            <w:r w:rsidRPr="00AF085A">
              <w:t>30</w:t>
            </w:r>
            <w:r w:rsidRPr="00AF085A">
              <w:rPr>
                <w:sz w:val="16"/>
                <w:szCs w:val="16"/>
              </w:rPr>
              <w:t xml:space="preserve"> </w:t>
            </w:r>
            <w:r w:rsidRPr="00AF085A">
              <w:t xml:space="preserve">відсотків посадового окладу </w:t>
            </w:r>
          </w:p>
          <w:p w14:paraId="351F2B6B" w14:textId="77777777" w:rsidR="006E25C2" w:rsidRPr="00AF085A" w:rsidRDefault="006E25C2" w:rsidP="006E25C2">
            <w:pPr>
              <w:ind w:left="-113" w:right="-113"/>
              <w:jc w:val="center"/>
            </w:pPr>
            <w:r w:rsidRPr="00AF085A">
              <w:t xml:space="preserve">(ставки заробітної плати), </w:t>
            </w:r>
          </w:p>
          <w:p w14:paraId="07D166F7" w14:textId="77777777" w:rsidR="006E25C2" w:rsidRPr="00AF085A" w:rsidRDefault="006E25C2" w:rsidP="006E25C2">
            <w:pPr>
              <w:ind w:left="-113" w:right="-113"/>
              <w:jc w:val="center"/>
            </w:pPr>
            <w:r w:rsidRPr="00AF085A">
              <w:t>але не менше 5 відсотків</w:t>
            </w:r>
          </w:p>
          <w:p w14:paraId="0767C2F6" w14:textId="6EC08E86" w:rsidR="006E25C2" w:rsidRPr="00AF085A" w:rsidRDefault="006E25C2" w:rsidP="006E25C2">
            <w:pPr>
              <w:ind w:left="-113" w:right="-113"/>
              <w:jc w:val="center"/>
            </w:pPr>
            <w:r w:rsidRPr="00AF085A">
              <w:t xml:space="preserve">(встановлюється </w:t>
            </w:r>
            <w:r w:rsidR="00D733E0" w:rsidRPr="00AF085A">
              <w:t>Ректор</w:t>
            </w:r>
            <w:r w:rsidRPr="00AF085A">
              <w:t>ом                     в межах фонду оплати праці               до 30 відсотків)</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02AB6006" w14:textId="31DCC7AA" w:rsidR="006E25C2" w:rsidRPr="00AF085A" w:rsidRDefault="006E25C2" w:rsidP="006E25C2">
            <w:pPr>
              <w:ind w:left="-113" w:right="-113"/>
              <w:jc w:val="center"/>
            </w:pPr>
            <w:r w:rsidRPr="00AF085A">
              <w:t>Працівники що відносяться до педагогічних відповідно до</w:t>
            </w:r>
          </w:p>
          <w:p w14:paraId="32AF17CF" w14:textId="33D9F566" w:rsidR="006E25C2" w:rsidRPr="00AF085A" w:rsidRDefault="006E25C2" w:rsidP="006E25C2">
            <w:pPr>
              <w:ind w:left="-113" w:right="-113"/>
              <w:jc w:val="center"/>
            </w:pPr>
            <w:r w:rsidRPr="00AF085A">
              <w:t xml:space="preserve">постанови КМУ від 14.06.2000 № 963 </w:t>
            </w:r>
          </w:p>
        </w:tc>
      </w:tr>
      <w:tr w:rsidR="006E25C2" w:rsidRPr="00AF085A" w14:paraId="38C682E3"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3103178E"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5EAB64E6" w14:textId="77777777" w:rsidR="006E25C2" w:rsidRPr="00AF085A" w:rsidRDefault="006E25C2" w:rsidP="006E25C2">
            <w:pPr>
              <w:ind w:left="-108" w:right="-108"/>
              <w:rPr>
                <w:bCs/>
              </w:rPr>
            </w:pPr>
            <w:r w:rsidRPr="00AF085A">
              <w:rPr>
                <w:bCs/>
              </w:rPr>
              <w:t xml:space="preserve">За особливі умови роботи </w:t>
            </w:r>
          </w:p>
          <w:p w14:paraId="704AB2E1" w14:textId="77777777" w:rsidR="006E25C2" w:rsidRPr="00AF085A" w:rsidRDefault="006E25C2" w:rsidP="006E25C2">
            <w:pPr>
              <w:ind w:left="-108" w:right="-108"/>
              <w:rPr>
                <w:bCs/>
              </w:rPr>
            </w:pPr>
            <w:r w:rsidRPr="00AF085A">
              <w:rPr>
                <w:bCs/>
              </w:rPr>
              <w:t>(постанова Кабінету Міністрів України від 30.09.2009 № 1073)</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14:paraId="7CBD4E15" w14:textId="77777777" w:rsidR="006E25C2" w:rsidRPr="00AF085A" w:rsidRDefault="006E25C2" w:rsidP="006E25C2">
            <w:pPr>
              <w:ind w:left="-113" w:right="-113"/>
              <w:jc w:val="center"/>
            </w:pPr>
            <w:r w:rsidRPr="00AF085A">
              <w:t>50 відсотків посадового окладу (ставки заробітної плати)</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05696EA6" w14:textId="77777777" w:rsidR="006E25C2" w:rsidRPr="00AF085A" w:rsidRDefault="006E25C2" w:rsidP="006E25C2">
            <w:pPr>
              <w:ind w:left="-113" w:right="-113"/>
              <w:jc w:val="center"/>
            </w:pPr>
            <w:r w:rsidRPr="00AF085A">
              <w:t>працівники бібліотеки</w:t>
            </w:r>
          </w:p>
        </w:tc>
      </w:tr>
      <w:tr w:rsidR="006E25C2" w:rsidRPr="00AF085A" w14:paraId="03E11B1A"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108DCE84"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2B386057" w14:textId="35532103" w:rsidR="006E25C2" w:rsidRPr="00AF085A" w:rsidRDefault="006E25C2" w:rsidP="006E25C2">
            <w:pPr>
              <w:ind w:left="-108" w:right="-108"/>
              <w:rPr>
                <w:bCs/>
              </w:rPr>
            </w:pPr>
            <w:r w:rsidRPr="00AF085A">
              <w:rPr>
                <w:bCs/>
              </w:rPr>
              <w:t>надбавки за вислугу років (постанова КМУ</w:t>
            </w:r>
            <w:r w:rsidR="005F4855" w:rsidRPr="00AF085A">
              <w:rPr>
                <w:bCs/>
              </w:rPr>
              <w:t xml:space="preserve"> </w:t>
            </w:r>
            <w:r w:rsidRPr="00AF085A">
              <w:rPr>
                <w:bCs/>
              </w:rPr>
              <w:t>від 31 січня 2001 р. № 78)</w:t>
            </w:r>
          </w:p>
        </w:tc>
        <w:tc>
          <w:tcPr>
            <w:tcW w:w="3541" w:type="dxa"/>
            <w:tcBorders>
              <w:top w:val="single" w:sz="4" w:space="0" w:color="auto"/>
              <w:left w:val="single" w:sz="4" w:space="0" w:color="auto"/>
              <w:bottom w:val="single" w:sz="4" w:space="0" w:color="auto"/>
              <w:right w:val="single" w:sz="4" w:space="0" w:color="auto"/>
            </w:tcBorders>
            <w:shd w:val="clear" w:color="auto" w:fill="FFFFFF"/>
          </w:tcPr>
          <w:p w14:paraId="2CD4C0E6" w14:textId="3D6D5730" w:rsidR="006E25C2" w:rsidRPr="00AF085A" w:rsidRDefault="006E25C2" w:rsidP="006E25C2">
            <w:pPr>
              <w:ind w:left="-113" w:right="-113"/>
              <w:jc w:val="center"/>
            </w:pPr>
            <w:r w:rsidRPr="00AF085A">
              <w:t>понад 3 роки - 10 відсотків, понад 10 років - 20 відсотків і понад 20 років - 30 відсотків</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740772DE" w14:textId="6D58A5CB" w:rsidR="006E25C2" w:rsidRPr="00AF085A" w:rsidRDefault="006E25C2" w:rsidP="006E25C2">
            <w:pPr>
              <w:ind w:left="-113" w:right="-113"/>
              <w:jc w:val="center"/>
            </w:pPr>
            <w:r w:rsidRPr="00AF085A">
              <w:t>Працівники що відносяться до педагогічних та науково педагогічних відповідно до</w:t>
            </w:r>
          </w:p>
          <w:p w14:paraId="78F9027B" w14:textId="5CCE954C" w:rsidR="006E25C2" w:rsidRPr="00AF085A" w:rsidRDefault="006E25C2" w:rsidP="006E25C2">
            <w:pPr>
              <w:ind w:left="-113" w:right="-113"/>
              <w:jc w:val="center"/>
              <w:rPr>
                <w:strike/>
              </w:rPr>
            </w:pPr>
            <w:r w:rsidRPr="00AF085A">
              <w:t>постанови КМУ від14.06.2000 № 963</w:t>
            </w:r>
            <w:r w:rsidRPr="00AF085A">
              <w:rPr>
                <w:strike/>
              </w:rPr>
              <w:t xml:space="preserve"> </w:t>
            </w:r>
          </w:p>
        </w:tc>
      </w:tr>
      <w:tr w:rsidR="006E25C2" w:rsidRPr="00AF085A" w14:paraId="238857C5" w14:textId="77777777" w:rsidTr="001373F7">
        <w:trPr>
          <w:cantSplit/>
        </w:trPr>
        <w:tc>
          <w:tcPr>
            <w:tcW w:w="9645" w:type="dxa"/>
            <w:gridSpan w:val="4"/>
            <w:tcBorders>
              <w:top w:val="single" w:sz="4" w:space="0" w:color="auto"/>
              <w:left w:val="single" w:sz="4" w:space="0" w:color="auto"/>
              <w:bottom w:val="single" w:sz="4" w:space="0" w:color="auto"/>
              <w:right w:val="single" w:sz="4" w:space="0" w:color="auto"/>
            </w:tcBorders>
            <w:shd w:val="clear" w:color="auto" w:fill="FFFFFF"/>
          </w:tcPr>
          <w:p w14:paraId="105954F8" w14:textId="77777777" w:rsidR="006E25C2" w:rsidRPr="00AF085A" w:rsidRDefault="006E25C2" w:rsidP="004741A8">
            <w:pPr>
              <w:ind w:right="-113"/>
              <w:jc w:val="center"/>
              <w:rPr>
                <w:b/>
              </w:rPr>
            </w:pPr>
            <w:r w:rsidRPr="00AF085A">
              <w:rPr>
                <w:b/>
              </w:rPr>
              <w:lastRenderedPageBreak/>
              <w:t>Надбавки</w:t>
            </w:r>
            <w:r w:rsidRPr="00AF085A">
              <w:t>,</w:t>
            </w:r>
          </w:p>
          <w:p w14:paraId="4E1D59DA" w14:textId="77777777" w:rsidR="006E25C2" w:rsidRPr="00AF085A" w:rsidRDefault="006E25C2" w:rsidP="006E25C2">
            <w:pPr>
              <w:ind w:left="-113" w:right="-113"/>
              <w:jc w:val="center"/>
            </w:pPr>
            <w:r w:rsidRPr="00AF085A">
              <w:t>що надаються</w:t>
            </w:r>
            <w:r w:rsidRPr="00AF085A">
              <w:rPr>
                <w:b/>
              </w:rPr>
              <w:t xml:space="preserve"> </w:t>
            </w:r>
            <w:r w:rsidRPr="00AF085A">
              <w:t>за наявності економії фондів заробітної плати загального чи спеціального фондів бюджету, враховуючи особистий вклад працівників</w:t>
            </w:r>
          </w:p>
          <w:p w14:paraId="570CDD08" w14:textId="77777777" w:rsidR="006E25C2" w:rsidRPr="00AF085A" w:rsidRDefault="006E25C2" w:rsidP="006E25C2">
            <w:pPr>
              <w:ind w:left="-113" w:right="-113"/>
              <w:jc w:val="center"/>
              <w:rPr>
                <w:sz w:val="2"/>
                <w:szCs w:val="2"/>
              </w:rPr>
            </w:pPr>
          </w:p>
        </w:tc>
      </w:tr>
      <w:tr w:rsidR="006E25C2" w:rsidRPr="00AF085A" w14:paraId="37BC6400"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409BEE91"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391C0DE3" w14:textId="77777777" w:rsidR="006E25C2" w:rsidRPr="00AF085A" w:rsidRDefault="006E25C2" w:rsidP="006E25C2">
            <w:pPr>
              <w:pStyle w:val="9"/>
              <w:ind w:left="-108" w:right="-108"/>
            </w:pPr>
            <w:r w:rsidRPr="00AF085A">
              <w:t>За високі досягнення у праці</w:t>
            </w:r>
          </w:p>
        </w:tc>
        <w:tc>
          <w:tcPr>
            <w:tcW w:w="3541" w:type="dxa"/>
            <w:vMerge w:val="restart"/>
            <w:tcBorders>
              <w:top w:val="single" w:sz="4" w:space="0" w:color="auto"/>
              <w:left w:val="single" w:sz="4" w:space="0" w:color="auto"/>
              <w:bottom w:val="single" w:sz="4" w:space="0" w:color="auto"/>
              <w:right w:val="single" w:sz="4" w:space="0" w:color="auto"/>
            </w:tcBorders>
            <w:shd w:val="clear" w:color="auto" w:fill="FFFFFF"/>
          </w:tcPr>
          <w:p w14:paraId="044D95CF" w14:textId="77777777" w:rsidR="006E25C2" w:rsidRPr="00AF085A" w:rsidRDefault="006E25C2" w:rsidP="006E25C2">
            <w:pPr>
              <w:ind w:left="-113" w:right="-113"/>
              <w:jc w:val="center"/>
              <w:rPr>
                <w:color w:val="000000" w:themeColor="text1"/>
              </w:rPr>
            </w:pPr>
            <w:r w:rsidRPr="00AF085A">
              <w:rPr>
                <w:color w:val="000000" w:themeColor="text1"/>
              </w:rPr>
              <w:t xml:space="preserve">в граничному розмірі 100 відсотків посадового окладу </w:t>
            </w:r>
          </w:p>
          <w:p w14:paraId="2F78DF98" w14:textId="77777777" w:rsidR="006E25C2" w:rsidRPr="00AF085A" w:rsidRDefault="006E25C2" w:rsidP="006E25C2">
            <w:pPr>
              <w:ind w:left="-113" w:right="-113"/>
              <w:jc w:val="center"/>
            </w:pPr>
            <w:r w:rsidRPr="00AF085A">
              <w:rPr>
                <w:color w:val="000000" w:themeColor="text1"/>
              </w:rPr>
              <w:t>(тарифної ставки)</w:t>
            </w:r>
          </w:p>
        </w:tc>
        <w:tc>
          <w:tcPr>
            <w:tcW w:w="2114" w:type="dxa"/>
            <w:vMerge w:val="restart"/>
            <w:tcBorders>
              <w:top w:val="single" w:sz="4" w:space="0" w:color="auto"/>
              <w:left w:val="single" w:sz="4" w:space="0" w:color="auto"/>
              <w:bottom w:val="single" w:sz="4" w:space="0" w:color="auto"/>
              <w:right w:val="single" w:sz="4" w:space="0" w:color="auto"/>
            </w:tcBorders>
            <w:shd w:val="clear" w:color="auto" w:fill="FFFFFF"/>
          </w:tcPr>
          <w:p w14:paraId="4B26A94D" w14:textId="6B83B696" w:rsidR="006E25C2" w:rsidRPr="00AF085A" w:rsidRDefault="00D733E0" w:rsidP="006E25C2">
            <w:pPr>
              <w:ind w:left="-108" w:right="-108"/>
              <w:jc w:val="center"/>
            </w:pPr>
            <w:r w:rsidRPr="00AF085A">
              <w:t>ректор</w:t>
            </w:r>
            <w:r w:rsidR="006E25C2" w:rsidRPr="00AF085A">
              <w:t>, про</w:t>
            </w:r>
            <w:r w:rsidRPr="00AF085A">
              <w:t>ректор</w:t>
            </w:r>
            <w:r w:rsidR="006E25C2" w:rsidRPr="00AF085A">
              <w:t>и, керівники структурних підрозділів</w:t>
            </w:r>
          </w:p>
          <w:p w14:paraId="2539DC12" w14:textId="77777777" w:rsidR="006E25C2" w:rsidRPr="00AF085A" w:rsidRDefault="006E25C2" w:rsidP="006E25C2">
            <w:pPr>
              <w:ind w:left="-108" w:right="-108"/>
              <w:jc w:val="center"/>
            </w:pPr>
            <w:r w:rsidRPr="00AF085A">
              <w:t>та їх заступники, інші працівники Університету</w:t>
            </w:r>
          </w:p>
        </w:tc>
      </w:tr>
      <w:tr w:rsidR="006E25C2" w:rsidRPr="00AF085A" w14:paraId="65858C54"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51551616"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483D2BC6" w14:textId="77777777" w:rsidR="006E25C2" w:rsidRPr="00AF085A" w:rsidRDefault="006E25C2" w:rsidP="006E25C2">
            <w:pPr>
              <w:ind w:left="-108" w:right="-108"/>
              <w:rPr>
                <w:sz w:val="23"/>
                <w:szCs w:val="23"/>
              </w:rPr>
            </w:pPr>
            <w:r w:rsidRPr="00AF085A">
              <w:rPr>
                <w:sz w:val="23"/>
                <w:szCs w:val="23"/>
              </w:rPr>
              <w:t>За виконання особливо важливої роботи (на строк її виконання)</w:t>
            </w:r>
          </w:p>
        </w:tc>
        <w:tc>
          <w:tcPr>
            <w:tcW w:w="354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DC52657" w14:textId="77777777" w:rsidR="006E25C2" w:rsidRPr="00AF085A" w:rsidRDefault="006E25C2" w:rsidP="006E25C2">
            <w:pPr>
              <w:ind w:left="-113" w:right="-113"/>
              <w:rPr>
                <w:sz w:val="23"/>
                <w:szCs w:val="23"/>
              </w:rPr>
            </w:pPr>
          </w:p>
        </w:tc>
        <w:tc>
          <w:tcPr>
            <w:tcW w:w="21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F5CC886" w14:textId="77777777" w:rsidR="006E25C2" w:rsidRPr="00AF085A" w:rsidRDefault="006E25C2" w:rsidP="006E25C2">
            <w:pPr>
              <w:rPr>
                <w:sz w:val="23"/>
                <w:szCs w:val="23"/>
              </w:rPr>
            </w:pPr>
          </w:p>
        </w:tc>
      </w:tr>
      <w:tr w:rsidR="006E25C2" w:rsidRPr="00AF085A" w14:paraId="11A46EDC" w14:textId="77777777" w:rsidTr="001373F7">
        <w:trPr>
          <w:cantSplit/>
        </w:trPr>
        <w:tc>
          <w:tcPr>
            <w:tcW w:w="252" w:type="dxa"/>
            <w:tcBorders>
              <w:top w:val="single" w:sz="4" w:space="0" w:color="auto"/>
              <w:left w:val="single" w:sz="4" w:space="0" w:color="auto"/>
              <w:bottom w:val="single" w:sz="4" w:space="0" w:color="auto"/>
              <w:right w:val="single" w:sz="4" w:space="0" w:color="auto"/>
            </w:tcBorders>
            <w:shd w:val="clear" w:color="auto" w:fill="FFFFFF"/>
          </w:tcPr>
          <w:p w14:paraId="4F654F93" w14:textId="77777777" w:rsidR="006E25C2" w:rsidRPr="00AF085A" w:rsidRDefault="006E25C2" w:rsidP="00CD0E50">
            <w:pPr>
              <w:numPr>
                <w:ilvl w:val="0"/>
                <w:numId w:val="6"/>
              </w:numPr>
              <w:ind w:left="-113" w:right="-113" w:firstLine="0"/>
              <w:jc w:val="center"/>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shd w:val="clear" w:color="auto" w:fill="FFFFFF"/>
          </w:tcPr>
          <w:p w14:paraId="7CAAAB2B" w14:textId="77777777" w:rsidR="006E25C2" w:rsidRPr="00AF085A" w:rsidRDefault="006E25C2" w:rsidP="006E25C2">
            <w:pPr>
              <w:ind w:left="-108" w:right="-108"/>
              <w:rPr>
                <w:sz w:val="23"/>
                <w:szCs w:val="23"/>
              </w:rPr>
            </w:pPr>
            <w:r w:rsidRPr="00AF085A">
              <w:rPr>
                <w:sz w:val="23"/>
                <w:szCs w:val="23"/>
              </w:rPr>
              <w:t>За складність, напруженість в роботі</w:t>
            </w:r>
          </w:p>
        </w:tc>
        <w:tc>
          <w:tcPr>
            <w:tcW w:w="354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A75789F" w14:textId="77777777" w:rsidR="006E25C2" w:rsidRPr="00AF085A" w:rsidRDefault="006E25C2" w:rsidP="006E25C2">
            <w:pPr>
              <w:ind w:left="-113" w:right="-113"/>
              <w:rPr>
                <w:sz w:val="23"/>
                <w:szCs w:val="23"/>
              </w:rPr>
            </w:pPr>
          </w:p>
        </w:tc>
        <w:tc>
          <w:tcPr>
            <w:tcW w:w="211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7A14A19" w14:textId="77777777" w:rsidR="006E25C2" w:rsidRPr="00AF085A" w:rsidRDefault="006E25C2" w:rsidP="006E25C2">
            <w:pPr>
              <w:rPr>
                <w:sz w:val="23"/>
                <w:szCs w:val="23"/>
              </w:rPr>
            </w:pPr>
          </w:p>
        </w:tc>
      </w:tr>
      <w:tr w:rsidR="006E25C2" w:rsidRPr="00AF085A" w14:paraId="7D6A2AF5" w14:textId="77777777" w:rsidTr="001373F7">
        <w:trPr>
          <w:cantSplit/>
          <w:tblHeader/>
        </w:trPr>
        <w:tc>
          <w:tcPr>
            <w:tcW w:w="9645" w:type="dxa"/>
            <w:gridSpan w:val="4"/>
            <w:tcBorders>
              <w:top w:val="single" w:sz="4" w:space="0" w:color="auto"/>
              <w:left w:val="single" w:sz="4" w:space="0" w:color="auto"/>
              <w:bottom w:val="single" w:sz="4" w:space="0" w:color="auto"/>
              <w:right w:val="single" w:sz="4" w:space="0" w:color="auto"/>
            </w:tcBorders>
          </w:tcPr>
          <w:p w14:paraId="6C3DB63A" w14:textId="77777777" w:rsidR="006E25C2" w:rsidRPr="00AF085A" w:rsidRDefault="006E25C2" w:rsidP="004741A8">
            <w:pPr>
              <w:ind w:right="-113"/>
              <w:rPr>
                <w:b/>
                <w:sz w:val="4"/>
                <w:szCs w:val="4"/>
              </w:rPr>
            </w:pPr>
          </w:p>
          <w:p w14:paraId="1684B3C7" w14:textId="77777777" w:rsidR="006E25C2" w:rsidRPr="00AF085A" w:rsidRDefault="006E25C2" w:rsidP="006E25C2">
            <w:pPr>
              <w:ind w:left="-113" w:right="-113"/>
              <w:jc w:val="center"/>
              <w:rPr>
                <w:b/>
              </w:rPr>
            </w:pPr>
            <w:r w:rsidRPr="00AF085A">
              <w:rPr>
                <w:b/>
              </w:rPr>
              <w:t>Доплати</w:t>
            </w:r>
          </w:p>
          <w:p w14:paraId="46479198" w14:textId="42A958D9" w:rsidR="006E25C2" w:rsidRPr="00AF085A" w:rsidRDefault="006E25C2" w:rsidP="006E25C2">
            <w:pPr>
              <w:ind w:left="-113" w:right="-113"/>
              <w:jc w:val="center"/>
            </w:pPr>
            <w:r w:rsidRPr="00AF085A">
              <w:t>закладені до Штатного розпису Університету, затвердженого Головним розпорядником бюджетних коштів  Університету</w:t>
            </w:r>
          </w:p>
          <w:p w14:paraId="7BF19190" w14:textId="77777777" w:rsidR="006E25C2" w:rsidRPr="00AF085A" w:rsidRDefault="006E25C2" w:rsidP="006E25C2">
            <w:pPr>
              <w:ind w:left="-113" w:right="-113"/>
              <w:jc w:val="center"/>
              <w:rPr>
                <w:b/>
                <w:sz w:val="2"/>
                <w:szCs w:val="2"/>
              </w:rPr>
            </w:pPr>
          </w:p>
        </w:tc>
      </w:tr>
      <w:tr w:rsidR="006E25C2" w:rsidRPr="00AF085A" w14:paraId="11F0890E" w14:textId="77777777" w:rsidTr="001373F7">
        <w:trPr>
          <w:cantSplit/>
        </w:trPr>
        <w:tc>
          <w:tcPr>
            <w:tcW w:w="252" w:type="dxa"/>
            <w:tcBorders>
              <w:top w:val="single" w:sz="4" w:space="0" w:color="auto"/>
              <w:left w:val="single" w:sz="4" w:space="0" w:color="auto"/>
              <w:bottom w:val="single" w:sz="4" w:space="0" w:color="auto"/>
              <w:right w:val="single" w:sz="4" w:space="0" w:color="auto"/>
            </w:tcBorders>
          </w:tcPr>
          <w:p w14:paraId="5ED4FE35" w14:textId="77777777" w:rsidR="006E25C2" w:rsidRPr="00AF085A" w:rsidRDefault="006E25C2" w:rsidP="00CD0E50">
            <w:pPr>
              <w:numPr>
                <w:ilvl w:val="0"/>
                <w:numId w:val="5"/>
              </w:numPr>
              <w:tabs>
                <w:tab w:val="num" w:pos="-3794"/>
              </w:tabs>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2C292BB2" w14:textId="77777777" w:rsidR="006E25C2" w:rsidRPr="00AF085A" w:rsidRDefault="006E25C2" w:rsidP="006E25C2">
            <w:pPr>
              <w:ind w:left="-108" w:right="-108"/>
            </w:pPr>
            <w:r w:rsidRPr="00AF085A">
              <w:t>За роботу в нічний час з 10 годин вечора до 6 годин ранку</w:t>
            </w:r>
          </w:p>
        </w:tc>
        <w:tc>
          <w:tcPr>
            <w:tcW w:w="3541" w:type="dxa"/>
            <w:tcBorders>
              <w:top w:val="single" w:sz="4" w:space="0" w:color="auto"/>
              <w:left w:val="single" w:sz="4" w:space="0" w:color="auto"/>
              <w:bottom w:val="single" w:sz="4" w:space="0" w:color="auto"/>
              <w:right w:val="single" w:sz="4" w:space="0" w:color="auto"/>
            </w:tcBorders>
          </w:tcPr>
          <w:p w14:paraId="427E097B" w14:textId="77777777" w:rsidR="006E25C2" w:rsidRPr="00AF085A" w:rsidRDefault="006E25C2" w:rsidP="006E25C2">
            <w:pPr>
              <w:ind w:left="-113" w:right="-113"/>
              <w:jc w:val="center"/>
              <w:rPr>
                <w:b/>
              </w:rPr>
            </w:pPr>
            <w:r w:rsidRPr="00AF085A">
              <w:t>40</w:t>
            </w:r>
            <w:r w:rsidRPr="00AF085A">
              <w:rPr>
                <w:b/>
              </w:rPr>
              <w:t xml:space="preserve"> </w:t>
            </w:r>
            <w:r w:rsidRPr="00AF085A">
              <w:t>відсотків тарифної ставки</w:t>
            </w:r>
          </w:p>
        </w:tc>
        <w:tc>
          <w:tcPr>
            <w:tcW w:w="2114" w:type="dxa"/>
            <w:tcBorders>
              <w:top w:val="single" w:sz="4" w:space="0" w:color="auto"/>
              <w:left w:val="single" w:sz="4" w:space="0" w:color="auto"/>
              <w:bottom w:val="single" w:sz="4" w:space="0" w:color="auto"/>
              <w:right w:val="single" w:sz="4" w:space="0" w:color="auto"/>
            </w:tcBorders>
            <w:vAlign w:val="center"/>
          </w:tcPr>
          <w:p w14:paraId="783E87E6" w14:textId="3483AC9D" w:rsidR="006E25C2" w:rsidRPr="00AF085A" w:rsidRDefault="006E25C2" w:rsidP="006E25C2">
            <w:pPr>
              <w:jc w:val="center"/>
            </w:pPr>
            <w:r w:rsidRPr="00AF085A">
              <w:t>сторож</w:t>
            </w:r>
            <w:r w:rsidR="00B81E0F" w:rsidRPr="00AF085A">
              <w:t>і</w:t>
            </w:r>
          </w:p>
        </w:tc>
      </w:tr>
      <w:tr w:rsidR="006E25C2" w:rsidRPr="00AF085A" w14:paraId="0316461F" w14:textId="77777777" w:rsidTr="001373F7">
        <w:trPr>
          <w:cantSplit/>
        </w:trPr>
        <w:tc>
          <w:tcPr>
            <w:tcW w:w="252" w:type="dxa"/>
            <w:tcBorders>
              <w:top w:val="single" w:sz="4" w:space="0" w:color="auto"/>
              <w:left w:val="single" w:sz="4" w:space="0" w:color="auto"/>
              <w:bottom w:val="single" w:sz="4" w:space="0" w:color="auto"/>
              <w:right w:val="single" w:sz="4" w:space="0" w:color="auto"/>
            </w:tcBorders>
          </w:tcPr>
          <w:p w14:paraId="53C6935C"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04100FE2" w14:textId="77777777" w:rsidR="006E25C2" w:rsidRPr="00AF085A" w:rsidRDefault="006E25C2" w:rsidP="006E25C2">
            <w:pPr>
              <w:spacing w:before="40" w:after="40"/>
              <w:ind w:left="-108" w:right="-108"/>
            </w:pPr>
            <w:r w:rsidRPr="00AF085A">
              <w:t>За ненормований робочий день</w:t>
            </w:r>
          </w:p>
        </w:tc>
        <w:tc>
          <w:tcPr>
            <w:tcW w:w="3541" w:type="dxa"/>
            <w:tcBorders>
              <w:top w:val="single" w:sz="4" w:space="0" w:color="auto"/>
              <w:left w:val="single" w:sz="4" w:space="0" w:color="auto"/>
              <w:bottom w:val="single" w:sz="4" w:space="0" w:color="auto"/>
              <w:right w:val="single" w:sz="4" w:space="0" w:color="auto"/>
            </w:tcBorders>
          </w:tcPr>
          <w:p w14:paraId="773E144F" w14:textId="77777777" w:rsidR="006E25C2" w:rsidRPr="00AF085A" w:rsidRDefault="006E25C2" w:rsidP="006E25C2">
            <w:pPr>
              <w:spacing w:before="40" w:after="40"/>
              <w:ind w:left="-113" w:right="-113"/>
              <w:jc w:val="center"/>
              <w:rPr>
                <w:b/>
              </w:rPr>
            </w:pPr>
            <w:r w:rsidRPr="00AF085A">
              <w:t>25</w:t>
            </w:r>
            <w:r w:rsidRPr="00AF085A">
              <w:rPr>
                <w:b/>
              </w:rPr>
              <w:t xml:space="preserve"> </w:t>
            </w:r>
            <w:r w:rsidRPr="00AF085A">
              <w:t>відсотків тарифної ставки</w:t>
            </w:r>
          </w:p>
        </w:tc>
        <w:tc>
          <w:tcPr>
            <w:tcW w:w="2114" w:type="dxa"/>
            <w:tcBorders>
              <w:top w:val="single" w:sz="4" w:space="0" w:color="auto"/>
              <w:left w:val="single" w:sz="4" w:space="0" w:color="auto"/>
              <w:bottom w:val="single" w:sz="4" w:space="0" w:color="auto"/>
              <w:right w:val="single" w:sz="4" w:space="0" w:color="auto"/>
            </w:tcBorders>
          </w:tcPr>
          <w:p w14:paraId="239E1848" w14:textId="77777777" w:rsidR="006E25C2" w:rsidRPr="00AF085A" w:rsidRDefault="006E25C2" w:rsidP="006E25C2">
            <w:pPr>
              <w:spacing w:before="40" w:after="40"/>
              <w:ind w:left="-113" w:right="-113"/>
              <w:jc w:val="center"/>
            </w:pPr>
            <w:r w:rsidRPr="00AF085A">
              <w:t xml:space="preserve">водії І класу </w:t>
            </w:r>
          </w:p>
        </w:tc>
      </w:tr>
      <w:tr w:rsidR="006E25C2" w:rsidRPr="00AF085A" w14:paraId="7195922C"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2060BA4C"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39D7B260" w14:textId="329532BE" w:rsidR="006E25C2" w:rsidRPr="00AF085A" w:rsidRDefault="006E25C2" w:rsidP="006E25C2">
            <w:pPr>
              <w:spacing w:before="40" w:after="40"/>
              <w:ind w:left="-108" w:right="-108"/>
            </w:pPr>
            <w:r w:rsidRPr="00AF085A">
              <w:t>Вчене звання професор</w:t>
            </w:r>
          </w:p>
        </w:tc>
        <w:tc>
          <w:tcPr>
            <w:tcW w:w="3541" w:type="dxa"/>
            <w:tcBorders>
              <w:left w:val="single" w:sz="4" w:space="0" w:color="auto"/>
              <w:right w:val="single" w:sz="4" w:space="0" w:color="auto"/>
            </w:tcBorders>
          </w:tcPr>
          <w:p w14:paraId="22E2F2A1" w14:textId="1E777F04" w:rsidR="006E25C2" w:rsidRPr="00AF085A" w:rsidRDefault="006E25C2" w:rsidP="006E25C2">
            <w:pPr>
              <w:spacing w:before="40" w:after="40"/>
              <w:ind w:left="-113" w:right="-113"/>
              <w:jc w:val="center"/>
            </w:pPr>
            <w:r w:rsidRPr="00AF085A">
              <w:t>33 відсотки тарифної ставки</w:t>
            </w:r>
          </w:p>
        </w:tc>
        <w:tc>
          <w:tcPr>
            <w:tcW w:w="2114" w:type="dxa"/>
            <w:vMerge w:val="restart"/>
            <w:tcBorders>
              <w:left w:val="single" w:sz="4" w:space="0" w:color="auto"/>
              <w:right w:val="single" w:sz="4" w:space="0" w:color="auto"/>
            </w:tcBorders>
          </w:tcPr>
          <w:p w14:paraId="7782D796" w14:textId="64676DE0" w:rsidR="006E25C2" w:rsidRPr="00AF085A" w:rsidRDefault="006E25C2" w:rsidP="006E25C2">
            <w:pPr>
              <w:spacing w:before="40" w:after="40"/>
              <w:ind w:left="-113" w:right="-113"/>
              <w:jc w:val="center"/>
            </w:pPr>
            <w:r w:rsidRPr="00AF085A">
              <w:t>науково-педагогічні та педагогічні працівники,                      інші працівники якщо їх діяльність за профілем збігається з наявним науковим ступенем</w:t>
            </w:r>
          </w:p>
        </w:tc>
      </w:tr>
      <w:tr w:rsidR="006E25C2" w:rsidRPr="00AF085A" w14:paraId="201C4D74"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08484A66"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585AD6BD" w14:textId="2A9ED87D" w:rsidR="006E25C2" w:rsidRPr="00AF085A" w:rsidRDefault="006E25C2" w:rsidP="006E25C2">
            <w:pPr>
              <w:spacing w:before="40" w:after="40"/>
              <w:ind w:left="-108" w:right="-108"/>
            </w:pPr>
            <w:r w:rsidRPr="00AF085A">
              <w:t>Вчене звання доцент</w:t>
            </w:r>
          </w:p>
        </w:tc>
        <w:tc>
          <w:tcPr>
            <w:tcW w:w="3541" w:type="dxa"/>
            <w:tcBorders>
              <w:left w:val="single" w:sz="4" w:space="0" w:color="auto"/>
              <w:bottom w:val="single" w:sz="4" w:space="0" w:color="auto"/>
              <w:right w:val="single" w:sz="4" w:space="0" w:color="auto"/>
            </w:tcBorders>
          </w:tcPr>
          <w:p w14:paraId="2FECF208" w14:textId="69506E47" w:rsidR="006E25C2" w:rsidRPr="00AF085A" w:rsidRDefault="006E25C2" w:rsidP="006E25C2">
            <w:pPr>
              <w:spacing w:before="40" w:after="40"/>
              <w:ind w:left="-113" w:right="-113"/>
              <w:jc w:val="center"/>
            </w:pPr>
            <w:r w:rsidRPr="00AF085A">
              <w:t>25 відсотків тарифної ставки</w:t>
            </w:r>
          </w:p>
        </w:tc>
        <w:tc>
          <w:tcPr>
            <w:tcW w:w="2114" w:type="dxa"/>
            <w:vMerge/>
            <w:tcBorders>
              <w:left w:val="single" w:sz="4" w:space="0" w:color="auto"/>
              <w:bottom w:val="single" w:sz="4" w:space="0" w:color="auto"/>
              <w:right w:val="single" w:sz="4" w:space="0" w:color="auto"/>
            </w:tcBorders>
          </w:tcPr>
          <w:p w14:paraId="300DE523" w14:textId="77777777" w:rsidR="006E25C2" w:rsidRPr="00AF085A" w:rsidRDefault="006E25C2" w:rsidP="006E25C2">
            <w:pPr>
              <w:spacing w:before="40" w:after="40"/>
              <w:ind w:left="-113" w:right="-113"/>
              <w:jc w:val="center"/>
            </w:pPr>
          </w:p>
        </w:tc>
      </w:tr>
      <w:tr w:rsidR="006E25C2" w:rsidRPr="00AF085A" w14:paraId="509B3EF3"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022C6E35"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D8CA597" w14:textId="559B6094" w:rsidR="006E25C2" w:rsidRPr="00AF085A" w:rsidRDefault="006E25C2" w:rsidP="006E25C2">
            <w:pPr>
              <w:spacing w:before="40" w:after="40"/>
              <w:ind w:left="-108" w:right="-108"/>
            </w:pPr>
            <w:r w:rsidRPr="00AF085A">
              <w:t xml:space="preserve"> Науковий ступінь Доктор наук</w:t>
            </w:r>
          </w:p>
        </w:tc>
        <w:tc>
          <w:tcPr>
            <w:tcW w:w="3541" w:type="dxa"/>
            <w:tcBorders>
              <w:left w:val="single" w:sz="4" w:space="0" w:color="auto"/>
              <w:right w:val="single" w:sz="4" w:space="0" w:color="auto"/>
            </w:tcBorders>
          </w:tcPr>
          <w:p w14:paraId="17B996DC" w14:textId="29099BCC" w:rsidR="006E25C2" w:rsidRPr="00AF085A" w:rsidRDefault="006E25C2" w:rsidP="006E25C2">
            <w:pPr>
              <w:spacing w:before="40" w:after="40"/>
              <w:ind w:left="-113" w:right="-113"/>
              <w:jc w:val="center"/>
            </w:pPr>
            <w:r w:rsidRPr="00AF085A">
              <w:t>25 відсотків тарифної ставки</w:t>
            </w:r>
          </w:p>
        </w:tc>
        <w:tc>
          <w:tcPr>
            <w:tcW w:w="2114" w:type="dxa"/>
            <w:vMerge/>
            <w:tcBorders>
              <w:left w:val="single" w:sz="4" w:space="0" w:color="auto"/>
              <w:right w:val="single" w:sz="4" w:space="0" w:color="auto"/>
            </w:tcBorders>
          </w:tcPr>
          <w:p w14:paraId="45DD29D9" w14:textId="77777777" w:rsidR="006E25C2" w:rsidRPr="00AF085A" w:rsidRDefault="006E25C2" w:rsidP="006E25C2">
            <w:pPr>
              <w:spacing w:before="40" w:after="40"/>
              <w:ind w:left="-113" w:right="-113"/>
              <w:jc w:val="center"/>
            </w:pPr>
          </w:p>
        </w:tc>
      </w:tr>
      <w:tr w:rsidR="006E25C2" w:rsidRPr="00AF085A" w14:paraId="0BF1E236" w14:textId="77777777" w:rsidTr="006E25C2">
        <w:trPr>
          <w:cantSplit/>
          <w:trHeight w:val="56"/>
        </w:trPr>
        <w:tc>
          <w:tcPr>
            <w:tcW w:w="252" w:type="dxa"/>
            <w:tcBorders>
              <w:top w:val="single" w:sz="4" w:space="0" w:color="auto"/>
              <w:left w:val="single" w:sz="4" w:space="0" w:color="auto"/>
              <w:bottom w:val="single" w:sz="4" w:space="0" w:color="auto"/>
              <w:right w:val="single" w:sz="4" w:space="0" w:color="auto"/>
            </w:tcBorders>
          </w:tcPr>
          <w:p w14:paraId="6D1C9CE9"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DBC9A11" w14:textId="35F7004B" w:rsidR="006E25C2" w:rsidRPr="00AF085A" w:rsidRDefault="006E25C2" w:rsidP="006E25C2">
            <w:pPr>
              <w:spacing w:before="40" w:after="40"/>
              <w:ind w:left="-108" w:right="-108"/>
            </w:pPr>
            <w:r w:rsidRPr="00AF085A">
              <w:t>Науковий ступінь Кандидат наук</w:t>
            </w:r>
          </w:p>
        </w:tc>
        <w:tc>
          <w:tcPr>
            <w:tcW w:w="3541" w:type="dxa"/>
            <w:vMerge w:val="restart"/>
            <w:tcBorders>
              <w:left w:val="single" w:sz="4" w:space="0" w:color="auto"/>
              <w:right w:val="single" w:sz="4" w:space="0" w:color="auto"/>
            </w:tcBorders>
          </w:tcPr>
          <w:p w14:paraId="476F6F18" w14:textId="38248C8F" w:rsidR="006E25C2" w:rsidRPr="00AF085A" w:rsidRDefault="006E25C2" w:rsidP="006E25C2">
            <w:pPr>
              <w:spacing w:before="40" w:after="40"/>
              <w:ind w:left="-113" w:right="-113"/>
              <w:jc w:val="center"/>
            </w:pPr>
            <w:r w:rsidRPr="00AF085A">
              <w:t>15 відсотків тарифної ставки</w:t>
            </w:r>
          </w:p>
        </w:tc>
        <w:tc>
          <w:tcPr>
            <w:tcW w:w="2114" w:type="dxa"/>
            <w:vMerge/>
            <w:tcBorders>
              <w:left w:val="single" w:sz="4" w:space="0" w:color="auto"/>
              <w:right w:val="single" w:sz="4" w:space="0" w:color="auto"/>
            </w:tcBorders>
          </w:tcPr>
          <w:p w14:paraId="1905BB5F" w14:textId="77777777" w:rsidR="006E25C2" w:rsidRPr="00AF085A" w:rsidRDefault="006E25C2" w:rsidP="006E25C2">
            <w:pPr>
              <w:spacing w:before="40" w:after="40"/>
              <w:ind w:left="-113" w:right="-113"/>
              <w:jc w:val="center"/>
            </w:pPr>
          </w:p>
        </w:tc>
      </w:tr>
      <w:tr w:rsidR="006E25C2" w:rsidRPr="00AF085A" w14:paraId="282CBBD6"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5F349250"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EDDF9ED" w14:textId="3E914B07" w:rsidR="006E25C2" w:rsidRPr="00AF085A" w:rsidRDefault="006E25C2" w:rsidP="006E25C2">
            <w:pPr>
              <w:spacing w:before="40" w:after="40"/>
              <w:ind w:left="-108" w:right="-108"/>
            </w:pPr>
            <w:r w:rsidRPr="00AF085A">
              <w:t>Науковий ступінь Доктор філософії</w:t>
            </w:r>
          </w:p>
        </w:tc>
        <w:tc>
          <w:tcPr>
            <w:tcW w:w="3541" w:type="dxa"/>
            <w:vMerge/>
            <w:tcBorders>
              <w:left w:val="single" w:sz="4" w:space="0" w:color="auto"/>
              <w:right w:val="single" w:sz="4" w:space="0" w:color="auto"/>
            </w:tcBorders>
          </w:tcPr>
          <w:p w14:paraId="24C9E466" w14:textId="77777777" w:rsidR="006E25C2" w:rsidRPr="00AF085A" w:rsidRDefault="006E25C2" w:rsidP="006E25C2">
            <w:pPr>
              <w:spacing w:before="40" w:after="40"/>
              <w:ind w:left="-113" w:right="-113"/>
              <w:jc w:val="center"/>
            </w:pPr>
          </w:p>
        </w:tc>
        <w:tc>
          <w:tcPr>
            <w:tcW w:w="2114" w:type="dxa"/>
            <w:vMerge/>
            <w:tcBorders>
              <w:left w:val="single" w:sz="4" w:space="0" w:color="auto"/>
              <w:right w:val="single" w:sz="4" w:space="0" w:color="auto"/>
            </w:tcBorders>
          </w:tcPr>
          <w:p w14:paraId="704BD4B9" w14:textId="77777777" w:rsidR="006E25C2" w:rsidRPr="00AF085A" w:rsidRDefault="006E25C2" w:rsidP="006E25C2">
            <w:pPr>
              <w:spacing w:before="40" w:after="40"/>
              <w:ind w:left="-113" w:right="-113"/>
              <w:jc w:val="center"/>
            </w:pPr>
          </w:p>
        </w:tc>
      </w:tr>
      <w:tr w:rsidR="006E25C2" w:rsidRPr="00AF085A" w14:paraId="63643844" w14:textId="77777777" w:rsidTr="005771DA">
        <w:trPr>
          <w:cantSplit/>
        </w:trPr>
        <w:tc>
          <w:tcPr>
            <w:tcW w:w="252" w:type="dxa"/>
            <w:tcBorders>
              <w:top w:val="single" w:sz="4" w:space="0" w:color="auto"/>
              <w:left w:val="single" w:sz="4" w:space="0" w:color="auto"/>
              <w:bottom w:val="single" w:sz="4" w:space="0" w:color="auto"/>
              <w:right w:val="single" w:sz="4" w:space="0" w:color="auto"/>
            </w:tcBorders>
          </w:tcPr>
          <w:p w14:paraId="78C67586"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0979DD2" w14:textId="5A23623C" w:rsidR="006E25C2" w:rsidRPr="00AF085A" w:rsidRDefault="006E25C2" w:rsidP="006E25C2">
            <w:pPr>
              <w:spacing w:before="40" w:after="40"/>
              <w:ind w:left="-108" w:right="-108"/>
            </w:pPr>
            <w:r w:rsidRPr="00AF085A">
              <w:t>Науковий ступінь Доктор мистецтв</w:t>
            </w:r>
          </w:p>
        </w:tc>
        <w:tc>
          <w:tcPr>
            <w:tcW w:w="3541" w:type="dxa"/>
            <w:vMerge/>
            <w:tcBorders>
              <w:left w:val="single" w:sz="4" w:space="0" w:color="auto"/>
              <w:right w:val="single" w:sz="4" w:space="0" w:color="auto"/>
            </w:tcBorders>
          </w:tcPr>
          <w:p w14:paraId="038E8325" w14:textId="77777777" w:rsidR="006E25C2" w:rsidRPr="00AF085A" w:rsidRDefault="006E25C2" w:rsidP="006E25C2">
            <w:pPr>
              <w:spacing w:before="40" w:after="40"/>
              <w:ind w:left="-113" w:right="-113"/>
              <w:jc w:val="center"/>
            </w:pPr>
          </w:p>
        </w:tc>
        <w:tc>
          <w:tcPr>
            <w:tcW w:w="2114" w:type="dxa"/>
            <w:vMerge/>
            <w:tcBorders>
              <w:left w:val="single" w:sz="4" w:space="0" w:color="auto"/>
              <w:right w:val="single" w:sz="4" w:space="0" w:color="auto"/>
            </w:tcBorders>
          </w:tcPr>
          <w:p w14:paraId="0D49CDAE" w14:textId="77777777" w:rsidR="006E25C2" w:rsidRPr="00AF085A" w:rsidRDefault="006E25C2" w:rsidP="006E25C2">
            <w:pPr>
              <w:spacing w:before="40" w:after="40"/>
              <w:ind w:left="-113" w:right="-113"/>
              <w:jc w:val="center"/>
            </w:pPr>
          </w:p>
        </w:tc>
      </w:tr>
      <w:tr w:rsidR="006E25C2" w:rsidRPr="00AF085A" w14:paraId="72132514" w14:textId="77777777" w:rsidTr="005771DA">
        <w:trPr>
          <w:cantSplit/>
        </w:trPr>
        <w:tc>
          <w:tcPr>
            <w:tcW w:w="252" w:type="dxa"/>
            <w:tcBorders>
              <w:top w:val="single" w:sz="4" w:space="0" w:color="auto"/>
              <w:left w:val="single" w:sz="4" w:space="0" w:color="auto"/>
              <w:bottom w:val="single" w:sz="4" w:space="0" w:color="auto"/>
              <w:right w:val="single" w:sz="4" w:space="0" w:color="auto"/>
            </w:tcBorders>
          </w:tcPr>
          <w:p w14:paraId="58CF06DC" w14:textId="77777777" w:rsidR="006E25C2" w:rsidRPr="00AF085A" w:rsidRDefault="006E25C2"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19470C94" w14:textId="4B6ACCB1" w:rsidR="006E25C2" w:rsidRPr="00AF085A" w:rsidRDefault="006E25C2" w:rsidP="006E25C2">
            <w:pPr>
              <w:spacing w:before="40" w:after="40"/>
              <w:ind w:left="-108" w:right="-108"/>
            </w:pPr>
            <w:r w:rsidRPr="00AF085A">
              <w:rPr>
                <w:bCs/>
              </w:rPr>
              <w:t>доплати за вислугу років (постанова КМУ від 22 січня 2005 р. № 84)</w:t>
            </w:r>
          </w:p>
        </w:tc>
        <w:tc>
          <w:tcPr>
            <w:tcW w:w="3541" w:type="dxa"/>
            <w:tcBorders>
              <w:left w:val="single" w:sz="4" w:space="0" w:color="auto"/>
              <w:right w:val="single" w:sz="4" w:space="0" w:color="auto"/>
            </w:tcBorders>
          </w:tcPr>
          <w:p w14:paraId="55BA3765" w14:textId="2AF5EFE3" w:rsidR="006E25C2" w:rsidRPr="00AF085A" w:rsidRDefault="006E25C2" w:rsidP="006E25C2">
            <w:pPr>
              <w:spacing w:before="40" w:after="40"/>
              <w:ind w:left="-113" w:right="-113"/>
              <w:jc w:val="center"/>
            </w:pPr>
            <w:r w:rsidRPr="00AF085A">
              <w:t>понад 3 роки - 10 відсотків, понад 10 років - 20 відсотків і понад 20 років - 30 відсотків тарифної ставки</w:t>
            </w:r>
          </w:p>
        </w:tc>
        <w:tc>
          <w:tcPr>
            <w:tcW w:w="2114" w:type="dxa"/>
            <w:tcBorders>
              <w:left w:val="single" w:sz="4" w:space="0" w:color="auto"/>
              <w:right w:val="single" w:sz="4" w:space="0" w:color="auto"/>
            </w:tcBorders>
          </w:tcPr>
          <w:p w14:paraId="63EC0F48" w14:textId="728A2C91" w:rsidR="006E25C2" w:rsidRPr="00AF085A" w:rsidRDefault="006E25C2" w:rsidP="006E25C2">
            <w:pPr>
              <w:spacing w:before="40" w:after="40"/>
              <w:ind w:left="-113" w:right="-113"/>
              <w:jc w:val="center"/>
            </w:pPr>
            <w:r w:rsidRPr="00AF085A">
              <w:t>Працівники бібліотеки</w:t>
            </w:r>
          </w:p>
        </w:tc>
      </w:tr>
      <w:tr w:rsidR="006E25C2" w:rsidRPr="00AF085A" w14:paraId="54932114" w14:textId="77777777" w:rsidTr="003277D8">
        <w:trPr>
          <w:cantSplit/>
        </w:trPr>
        <w:tc>
          <w:tcPr>
            <w:tcW w:w="9645" w:type="dxa"/>
            <w:gridSpan w:val="4"/>
            <w:tcBorders>
              <w:top w:val="single" w:sz="4" w:space="0" w:color="auto"/>
              <w:left w:val="single" w:sz="4" w:space="0" w:color="auto"/>
              <w:bottom w:val="single" w:sz="4" w:space="0" w:color="auto"/>
              <w:right w:val="single" w:sz="4" w:space="0" w:color="auto"/>
            </w:tcBorders>
          </w:tcPr>
          <w:p w14:paraId="7DE736F4" w14:textId="77777777" w:rsidR="006E25C2" w:rsidRPr="00AF085A" w:rsidRDefault="006E25C2" w:rsidP="004741A8">
            <w:pPr>
              <w:ind w:left="-113" w:right="-113"/>
              <w:rPr>
                <w:b/>
                <w:sz w:val="4"/>
                <w:szCs w:val="4"/>
              </w:rPr>
            </w:pPr>
          </w:p>
          <w:p w14:paraId="2A342315" w14:textId="77777777" w:rsidR="006E25C2" w:rsidRPr="00AF085A" w:rsidRDefault="006E25C2" w:rsidP="006E25C2">
            <w:pPr>
              <w:ind w:left="-113" w:right="-113"/>
              <w:jc w:val="center"/>
              <w:rPr>
                <w:b/>
              </w:rPr>
            </w:pPr>
            <w:r w:rsidRPr="00AF085A">
              <w:rPr>
                <w:b/>
              </w:rPr>
              <w:t>Доплати</w:t>
            </w:r>
          </w:p>
          <w:p w14:paraId="34D7C451" w14:textId="2513E78F" w:rsidR="006E25C2" w:rsidRPr="00AF085A" w:rsidRDefault="006E25C2" w:rsidP="006E25C2">
            <w:pPr>
              <w:ind w:left="-113" w:right="-113"/>
              <w:jc w:val="center"/>
            </w:pPr>
            <w:r w:rsidRPr="00AF085A">
              <w:t>що надаються</w:t>
            </w:r>
            <w:r w:rsidRPr="00AF085A">
              <w:rPr>
                <w:b/>
              </w:rPr>
              <w:t xml:space="preserve"> </w:t>
            </w:r>
            <w:r w:rsidRPr="00AF085A">
              <w:t>за наявності економії фондів заробітної плати загального чи спеціального фондів бюджету</w:t>
            </w:r>
          </w:p>
        </w:tc>
      </w:tr>
      <w:tr w:rsidR="0003081F" w:rsidRPr="00AF085A" w14:paraId="04DF928C" w14:textId="77777777" w:rsidTr="005771DA">
        <w:trPr>
          <w:cantSplit/>
        </w:trPr>
        <w:tc>
          <w:tcPr>
            <w:tcW w:w="252" w:type="dxa"/>
            <w:tcBorders>
              <w:top w:val="single" w:sz="4" w:space="0" w:color="auto"/>
              <w:left w:val="single" w:sz="4" w:space="0" w:color="auto"/>
              <w:bottom w:val="single" w:sz="4" w:space="0" w:color="auto"/>
              <w:right w:val="single" w:sz="4" w:space="0" w:color="auto"/>
            </w:tcBorders>
          </w:tcPr>
          <w:p w14:paraId="069E11BB" w14:textId="77777777" w:rsidR="0003081F" w:rsidRPr="00AF085A" w:rsidRDefault="0003081F"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91AF1DF" w14:textId="55B1D636" w:rsidR="0003081F" w:rsidRPr="00AF085A" w:rsidRDefault="0003081F" w:rsidP="006E25C2">
            <w:pPr>
              <w:spacing w:before="40" w:after="40"/>
              <w:ind w:left="-108" w:right="-108"/>
              <w:rPr>
                <w:bCs/>
                <w:highlight w:val="red"/>
              </w:rPr>
            </w:pPr>
            <w:r w:rsidRPr="00AF085A">
              <w:t>За суміщення професій (посад)</w:t>
            </w:r>
          </w:p>
        </w:tc>
        <w:tc>
          <w:tcPr>
            <w:tcW w:w="3541" w:type="dxa"/>
            <w:tcBorders>
              <w:left w:val="single" w:sz="4" w:space="0" w:color="auto"/>
              <w:right w:val="single" w:sz="4" w:space="0" w:color="auto"/>
            </w:tcBorders>
          </w:tcPr>
          <w:p w14:paraId="2273BFA5" w14:textId="77777777" w:rsidR="0003081F" w:rsidRPr="00AF085A" w:rsidRDefault="0003081F" w:rsidP="006E25C2">
            <w:pPr>
              <w:ind w:left="-113" w:right="-113"/>
              <w:jc w:val="center"/>
            </w:pPr>
            <w:r w:rsidRPr="00AF085A">
              <w:t>до 50 відсотків посадового окладу (тарифної ставки)</w:t>
            </w:r>
          </w:p>
          <w:p w14:paraId="19BDE808" w14:textId="23003FA9" w:rsidR="0003081F" w:rsidRPr="00AF085A" w:rsidRDefault="0003081F" w:rsidP="006E25C2">
            <w:pPr>
              <w:spacing w:before="40" w:after="40"/>
              <w:ind w:left="-113" w:right="-113"/>
              <w:jc w:val="center"/>
            </w:pPr>
            <w:r w:rsidRPr="00AF085A">
              <w:t xml:space="preserve">за основною посадою </w:t>
            </w:r>
          </w:p>
        </w:tc>
        <w:tc>
          <w:tcPr>
            <w:tcW w:w="2114" w:type="dxa"/>
            <w:vMerge w:val="restart"/>
            <w:tcBorders>
              <w:left w:val="single" w:sz="4" w:space="0" w:color="auto"/>
              <w:right w:val="single" w:sz="4" w:space="0" w:color="auto"/>
            </w:tcBorders>
          </w:tcPr>
          <w:p w14:paraId="07E70920" w14:textId="77777777" w:rsidR="0003081F" w:rsidRPr="00AF085A" w:rsidRDefault="0003081F" w:rsidP="006E25C2">
            <w:pPr>
              <w:ind w:left="-108" w:right="-108"/>
              <w:jc w:val="center"/>
              <w:rPr>
                <w:sz w:val="6"/>
                <w:szCs w:val="6"/>
                <w:u w:val="single"/>
              </w:rPr>
            </w:pPr>
          </w:p>
          <w:p w14:paraId="4555BCAF" w14:textId="77777777" w:rsidR="0003081F" w:rsidRPr="00AF085A" w:rsidRDefault="0003081F" w:rsidP="006E25C2">
            <w:pPr>
              <w:ind w:left="-108" w:right="-108"/>
              <w:jc w:val="center"/>
              <w:rPr>
                <w:b/>
              </w:rPr>
            </w:pPr>
            <w:r w:rsidRPr="00AF085A">
              <w:rPr>
                <w:b/>
              </w:rPr>
              <w:t>надаються:</w:t>
            </w:r>
          </w:p>
          <w:p w14:paraId="053457ED" w14:textId="77777777" w:rsidR="0003081F" w:rsidRPr="00AF085A" w:rsidRDefault="0003081F" w:rsidP="006E25C2">
            <w:pPr>
              <w:ind w:left="-108" w:right="-108"/>
              <w:jc w:val="center"/>
            </w:pPr>
            <w:r w:rsidRPr="00AF085A">
              <w:t>працівникам Університету;</w:t>
            </w:r>
          </w:p>
          <w:p w14:paraId="441DC41D" w14:textId="77777777" w:rsidR="0003081F" w:rsidRPr="00AF085A" w:rsidRDefault="0003081F" w:rsidP="006E25C2">
            <w:pPr>
              <w:ind w:left="-108" w:right="-108"/>
              <w:jc w:val="center"/>
              <w:rPr>
                <w:sz w:val="10"/>
                <w:szCs w:val="10"/>
                <w:u w:val="single"/>
              </w:rPr>
            </w:pPr>
          </w:p>
          <w:p w14:paraId="4A12251A" w14:textId="77777777" w:rsidR="0003081F" w:rsidRPr="00AF085A" w:rsidRDefault="0003081F" w:rsidP="006E25C2">
            <w:pPr>
              <w:ind w:left="-108" w:right="-108"/>
              <w:jc w:val="center"/>
            </w:pPr>
            <w:r w:rsidRPr="00AF085A">
              <w:rPr>
                <w:b/>
              </w:rPr>
              <w:t>не надаються:</w:t>
            </w:r>
            <w:r w:rsidRPr="00AF085A">
              <w:t xml:space="preserve"> </w:t>
            </w:r>
          </w:p>
          <w:p w14:paraId="44F95C09" w14:textId="7F51AD61" w:rsidR="0003081F" w:rsidRPr="00AF085A" w:rsidRDefault="00D733E0" w:rsidP="006E25C2">
            <w:pPr>
              <w:ind w:left="-108" w:right="-108"/>
              <w:jc w:val="center"/>
            </w:pPr>
            <w:r w:rsidRPr="00AF085A">
              <w:t>ректор</w:t>
            </w:r>
            <w:r w:rsidR="0003081F" w:rsidRPr="00AF085A">
              <w:t>у, про</w:t>
            </w:r>
            <w:r w:rsidRPr="00AF085A">
              <w:t>ректор</w:t>
            </w:r>
            <w:r w:rsidR="0003081F" w:rsidRPr="00AF085A">
              <w:t>ам, керівникам структурних підрозділів</w:t>
            </w:r>
          </w:p>
          <w:p w14:paraId="257B43AA" w14:textId="2D4C9465" w:rsidR="0003081F" w:rsidRPr="00AF085A" w:rsidRDefault="0003081F" w:rsidP="006E25C2">
            <w:pPr>
              <w:spacing w:before="40" w:after="40"/>
              <w:ind w:left="-113" w:right="-113"/>
              <w:jc w:val="center"/>
            </w:pPr>
            <w:r w:rsidRPr="00AF085A">
              <w:t>та їх заступникам</w:t>
            </w:r>
            <w:r w:rsidRPr="00AF085A">
              <w:rPr>
                <w:sz w:val="23"/>
                <w:szCs w:val="23"/>
              </w:rPr>
              <w:t xml:space="preserve"> </w:t>
            </w:r>
          </w:p>
        </w:tc>
      </w:tr>
      <w:tr w:rsidR="0003081F" w:rsidRPr="00AF085A" w14:paraId="0D687D18"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54414B97" w14:textId="77777777" w:rsidR="0003081F" w:rsidRPr="00AF085A" w:rsidRDefault="0003081F"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67FDBA11" w14:textId="6DE5B956" w:rsidR="0003081F" w:rsidRPr="00AF085A" w:rsidRDefault="0003081F" w:rsidP="006E25C2">
            <w:pPr>
              <w:spacing w:before="40" w:after="40"/>
              <w:ind w:left="-108" w:right="-108"/>
              <w:rPr>
                <w:bCs/>
              </w:rPr>
            </w:pPr>
            <w:r w:rsidRPr="00AF085A">
              <w:t>За</w:t>
            </w:r>
            <w:r w:rsidRPr="00AF085A">
              <w:rPr>
                <w:sz w:val="16"/>
                <w:szCs w:val="16"/>
              </w:rPr>
              <w:t xml:space="preserve"> </w:t>
            </w:r>
            <w:r w:rsidRPr="00AF085A">
              <w:t>розширення</w:t>
            </w:r>
            <w:r w:rsidRPr="00AF085A">
              <w:rPr>
                <w:sz w:val="16"/>
                <w:szCs w:val="16"/>
              </w:rPr>
              <w:t xml:space="preserve"> </w:t>
            </w:r>
            <w:r w:rsidRPr="00AF085A">
              <w:t>зони</w:t>
            </w:r>
            <w:r w:rsidRPr="00AF085A">
              <w:rPr>
                <w:sz w:val="16"/>
                <w:szCs w:val="16"/>
              </w:rPr>
              <w:t xml:space="preserve"> </w:t>
            </w:r>
            <w:r w:rsidRPr="00AF085A">
              <w:t>обслуговування або збільшення обсягу виконуваних робіт</w:t>
            </w:r>
          </w:p>
        </w:tc>
        <w:tc>
          <w:tcPr>
            <w:tcW w:w="3541" w:type="dxa"/>
            <w:tcBorders>
              <w:left w:val="single" w:sz="4" w:space="0" w:color="auto"/>
              <w:right w:val="single" w:sz="4" w:space="0" w:color="auto"/>
            </w:tcBorders>
          </w:tcPr>
          <w:p w14:paraId="0BD812B1" w14:textId="2103FF7F" w:rsidR="0003081F" w:rsidRPr="00AF085A" w:rsidRDefault="0003081F" w:rsidP="006E25C2">
            <w:pPr>
              <w:spacing w:before="40" w:after="40"/>
              <w:ind w:left="-113" w:right="-113"/>
              <w:jc w:val="center"/>
            </w:pPr>
            <w:r w:rsidRPr="00AF085A">
              <w:t>до 50 відсотків посадового окладу (тарифної ставки)</w:t>
            </w:r>
          </w:p>
        </w:tc>
        <w:tc>
          <w:tcPr>
            <w:tcW w:w="2114" w:type="dxa"/>
            <w:vMerge/>
            <w:tcBorders>
              <w:left w:val="single" w:sz="4" w:space="0" w:color="auto"/>
              <w:right w:val="single" w:sz="4" w:space="0" w:color="auto"/>
            </w:tcBorders>
            <w:vAlign w:val="center"/>
          </w:tcPr>
          <w:p w14:paraId="7B51D515" w14:textId="77777777" w:rsidR="0003081F" w:rsidRPr="00AF085A" w:rsidRDefault="0003081F" w:rsidP="006E25C2">
            <w:pPr>
              <w:spacing w:before="40" w:after="40"/>
              <w:ind w:left="-113" w:right="-113"/>
              <w:jc w:val="center"/>
            </w:pPr>
          </w:p>
        </w:tc>
      </w:tr>
      <w:tr w:rsidR="0003081F" w:rsidRPr="00AF085A" w14:paraId="4AEBAD86"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6BBE0D3D" w14:textId="77777777" w:rsidR="0003081F" w:rsidRPr="00AF085A" w:rsidRDefault="0003081F"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750ED677" w14:textId="316D6A4D" w:rsidR="0003081F" w:rsidRPr="00AF085A" w:rsidRDefault="0003081F" w:rsidP="006E25C2">
            <w:pPr>
              <w:spacing w:before="40" w:after="40"/>
              <w:ind w:left="-108" w:right="-108"/>
              <w:rPr>
                <w:bCs/>
              </w:rPr>
            </w:pPr>
            <w:r w:rsidRPr="00AF085A">
              <w:t>За виконання обов’язків тимчасово відсутнього працівника</w:t>
            </w:r>
          </w:p>
        </w:tc>
        <w:tc>
          <w:tcPr>
            <w:tcW w:w="3541" w:type="dxa"/>
            <w:tcBorders>
              <w:left w:val="single" w:sz="4" w:space="0" w:color="auto"/>
              <w:right w:val="single" w:sz="4" w:space="0" w:color="auto"/>
            </w:tcBorders>
          </w:tcPr>
          <w:p w14:paraId="4D93EA88" w14:textId="77777777" w:rsidR="0003081F" w:rsidRPr="00AF085A" w:rsidRDefault="0003081F" w:rsidP="006E25C2">
            <w:pPr>
              <w:ind w:left="-113" w:right="-113"/>
              <w:jc w:val="center"/>
            </w:pPr>
            <w:r w:rsidRPr="00AF085A">
              <w:t>до 50</w:t>
            </w:r>
            <w:r w:rsidRPr="00AF085A">
              <w:rPr>
                <w:b/>
              </w:rPr>
              <w:t xml:space="preserve"> </w:t>
            </w:r>
            <w:r w:rsidRPr="00AF085A">
              <w:t>відсотків посадового окладу (тарифної ставки)</w:t>
            </w:r>
          </w:p>
          <w:p w14:paraId="5546966E" w14:textId="3E994616" w:rsidR="0003081F" w:rsidRPr="00AF085A" w:rsidRDefault="0003081F" w:rsidP="006E25C2">
            <w:pPr>
              <w:spacing w:before="40" w:after="40"/>
              <w:ind w:left="-113" w:right="-113"/>
              <w:jc w:val="center"/>
            </w:pPr>
            <w:r w:rsidRPr="00AF085A">
              <w:t xml:space="preserve"> відсутнього працівника</w:t>
            </w:r>
          </w:p>
        </w:tc>
        <w:tc>
          <w:tcPr>
            <w:tcW w:w="2114" w:type="dxa"/>
            <w:vMerge/>
            <w:tcBorders>
              <w:left w:val="single" w:sz="4" w:space="0" w:color="auto"/>
              <w:right w:val="single" w:sz="4" w:space="0" w:color="auto"/>
            </w:tcBorders>
            <w:vAlign w:val="center"/>
          </w:tcPr>
          <w:p w14:paraId="1005D5E7" w14:textId="77777777" w:rsidR="0003081F" w:rsidRPr="00AF085A" w:rsidRDefault="0003081F" w:rsidP="006E25C2">
            <w:pPr>
              <w:spacing w:before="40" w:after="40"/>
              <w:ind w:left="-113" w:right="-113"/>
              <w:jc w:val="center"/>
            </w:pPr>
          </w:p>
        </w:tc>
      </w:tr>
      <w:tr w:rsidR="009E727F" w:rsidRPr="00AF085A" w14:paraId="2685E92B" w14:textId="77777777" w:rsidTr="003277D8">
        <w:trPr>
          <w:cantSplit/>
        </w:trPr>
        <w:tc>
          <w:tcPr>
            <w:tcW w:w="9645" w:type="dxa"/>
            <w:gridSpan w:val="4"/>
            <w:tcBorders>
              <w:top w:val="single" w:sz="4" w:space="0" w:color="auto"/>
              <w:left w:val="single" w:sz="4" w:space="0" w:color="auto"/>
              <w:bottom w:val="single" w:sz="4" w:space="0" w:color="auto"/>
              <w:right w:val="single" w:sz="4" w:space="0" w:color="auto"/>
            </w:tcBorders>
          </w:tcPr>
          <w:p w14:paraId="783F1141" w14:textId="77168802" w:rsidR="009E727F" w:rsidRPr="00AF085A" w:rsidRDefault="009E727F" w:rsidP="009E727F">
            <w:pPr>
              <w:spacing w:before="40" w:after="40"/>
              <w:ind w:left="-113" w:right="-113"/>
              <w:jc w:val="center"/>
            </w:pPr>
            <w:r w:rsidRPr="00AF085A">
              <w:rPr>
                <w:b/>
              </w:rPr>
              <w:t>Підвищення посадового окладу</w:t>
            </w:r>
          </w:p>
        </w:tc>
      </w:tr>
      <w:tr w:rsidR="009E727F" w:rsidRPr="00AF085A" w14:paraId="6F19BF37" w14:textId="77777777" w:rsidTr="003277D8">
        <w:trPr>
          <w:cantSplit/>
        </w:trPr>
        <w:tc>
          <w:tcPr>
            <w:tcW w:w="252" w:type="dxa"/>
            <w:tcBorders>
              <w:top w:val="single" w:sz="4" w:space="0" w:color="auto"/>
              <w:left w:val="single" w:sz="4" w:space="0" w:color="auto"/>
              <w:bottom w:val="single" w:sz="4" w:space="0" w:color="auto"/>
              <w:right w:val="single" w:sz="4" w:space="0" w:color="auto"/>
            </w:tcBorders>
          </w:tcPr>
          <w:p w14:paraId="32F684CA" w14:textId="77777777" w:rsidR="009E727F" w:rsidRPr="00AF085A" w:rsidRDefault="009E727F" w:rsidP="00CD0E50">
            <w:pPr>
              <w:numPr>
                <w:ilvl w:val="0"/>
                <w:numId w:val="5"/>
              </w:numPr>
              <w:tabs>
                <w:tab w:val="num" w:pos="-3794"/>
              </w:tabs>
              <w:spacing w:before="40" w:after="40"/>
              <w:ind w:left="-113" w:right="-113" w:firstLine="0"/>
              <w:jc w:val="right"/>
              <w:rPr>
                <w:color w:val="000000" w:themeColor="text1"/>
                <w:sz w:val="23"/>
                <w:szCs w:val="23"/>
              </w:rPr>
            </w:pPr>
          </w:p>
        </w:tc>
        <w:tc>
          <w:tcPr>
            <w:tcW w:w="3738" w:type="dxa"/>
            <w:tcBorders>
              <w:top w:val="single" w:sz="4" w:space="0" w:color="auto"/>
              <w:left w:val="single" w:sz="4" w:space="0" w:color="auto"/>
              <w:bottom w:val="single" w:sz="4" w:space="0" w:color="auto"/>
              <w:right w:val="single" w:sz="4" w:space="0" w:color="auto"/>
            </w:tcBorders>
          </w:tcPr>
          <w:p w14:paraId="4D50D8FD" w14:textId="77777777" w:rsidR="009E727F" w:rsidRPr="00AF085A" w:rsidRDefault="009E727F" w:rsidP="009E727F">
            <w:pPr>
              <w:ind w:left="-108" w:right="-108"/>
            </w:pPr>
            <w:r w:rsidRPr="00AF085A">
              <w:t>За</w:t>
            </w:r>
            <w:r w:rsidRPr="00AF085A">
              <w:rPr>
                <w:sz w:val="16"/>
                <w:szCs w:val="16"/>
              </w:rPr>
              <w:t xml:space="preserve"> </w:t>
            </w:r>
            <w:r w:rsidRPr="00AF085A">
              <w:t>художнє</w:t>
            </w:r>
            <w:r w:rsidRPr="00AF085A">
              <w:rPr>
                <w:sz w:val="16"/>
                <w:szCs w:val="16"/>
              </w:rPr>
              <w:t xml:space="preserve"> </w:t>
            </w:r>
            <w:r w:rsidRPr="00AF085A">
              <w:t>керівництво</w:t>
            </w:r>
            <w:r w:rsidRPr="00AF085A">
              <w:rPr>
                <w:sz w:val="16"/>
                <w:szCs w:val="16"/>
              </w:rPr>
              <w:t xml:space="preserve"> </w:t>
            </w:r>
            <w:proofErr w:type="spellStart"/>
            <w:r w:rsidRPr="00AF085A">
              <w:t>навчаль</w:t>
            </w:r>
            <w:proofErr w:type="spellEnd"/>
            <w:r w:rsidRPr="00AF085A">
              <w:t>-ними</w:t>
            </w:r>
            <w:r w:rsidRPr="00AF085A">
              <w:rPr>
                <w:sz w:val="16"/>
                <w:szCs w:val="16"/>
              </w:rPr>
              <w:t xml:space="preserve"> </w:t>
            </w:r>
            <w:r w:rsidRPr="00AF085A">
              <w:t>групами</w:t>
            </w:r>
            <w:r w:rsidRPr="00AF085A">
              <w:rPr>
                <w:sz w:val="14"/>
                <w:szCs w:val="14"/>
              </w:rPr>
              <w:t xml:space="preserve"> </w:t>
            </w:r>
            <w:r w:rsidRPr="00AF085A">
              <w:t>(курсами)</w:t>
            </w:r>
            <w:r w:rsidRPr="00AF085A">
              <w:rPr>
                <w:sz w:val="12"/>
                <w:szCs w:val="12"/>
              </w:rPr>
              <w:t xml:space="preserve"> </w:t>
            </w:r>
            <w:r w:rsidRPr="00AF085A">
              <w:t xml:space="preserve">акторських, режисерських та  </w:t>
            </w:r>
            <w:proofErr w:type="spellStart"/>
            <w:r w:rsidRPr="00AF085A">
              <w:t>кінотелеоператор-ських</w:t>
            </w:r>
            <w:proofErr w:type="spellEnd"/>
            <w:r w:rsidRPr="00AF085A">
              <w:t xml:space="preserve"> спеціальностей (на строк художнього керівництва)</w:t>
            </w:r>
          </w:p>
          <w:p w14:paraId="365105BC" w14:textId="31A14916" w:rsidR="009E727F" w:rsidRPr="00AF085A" w:rsidRDefault="009E727F" w:rsidP="009E727F">
            <w:pPr>
              <w:spacing w:before="40" w:after="40"/>
              <w:ind w:left="-108" w:right="-108"/>
            </w:pPr>
            <w:r w:rsidRPr="00AF085A">
              <w:t>(згідно з наказом Міністерства освіти України від 02.04.1993 № 90)</w:t>
            </w:r>
          </w:p>
        </w:tc>
        <w:tc>
          <w:tcPr>
            <w:tcW w:w="3541" w:type="dxa"/>
            <w:tcBorders>
              <w:left w:val="single" w:sz="4" w:space="0" w:color="auto"/>
              <w:right w:val="single" w:sz="4" w:space="0" w:color="auto"/>
            </w:tcBorders>
          </w:tcPr>
          <w:p w14:paraId="137DAF68" w14:textId="77777777" w:rsidR="009E727F" w:rsidRPr="00AF085A" w:rsidRDefault="009E727F" w:rsidP="009E727F">
            <w:pPr>
              <w:ind w:left="-113" w:right="-113"/>
              <w:jc w:val="center"/>
            </w:pPr>
            <w:r w:rsidRPr="00AF085A">
              <w:t>20 відсотків посадового окладу (ставки заробітної плати)</w:t>
            </w:r>
          </w:p>
          <w:p w14:paraId="5D55DAA8" w14:textId="45D45CE4" w:rsidR="009E727F" w:rsidRPr="00AF085A" w:rsidRDefault="009E727F" w:rsidP="009E727F">
            <w:pPr>
              <w:ind w:left="-113" w:right="-113"/>
              <w:jc w:val="center"/>
            </w:pPr>
          </w:p>
        </w:tc>
        <w:tc>
          <w:tcPr>
            <w:tcW w:w="2114" w:type="dxa"/>
            <w:tcBorders>
              <w:left w:val="single" w:sz="4" w:space="0" w:color="auto"/>
              <w:right w:val="single" w:sz="4" w:space="0" w:color="auto"/>
            </w:tcBorders>
          </w:tcPr>
          <w:p w14:paraId="41B2454F" w14:textId="4F512A71" w:rsidR="009E727F" w:rsidRPr="00AF085A" w:rsidRDefault="009E727F" w:rsidP="009E727F">
            <w:pPr>
              <w:spacing w:before="40" w:after="40"/>
              <w:ind w:left="-113" w:right="-113"/>
              <w:jc w:val="center"/>
            </w:pPr>
            <w:r w:rsidRPr="00AF085A">
              <w:t>художні керівники навчальних груп (курсів) денної форми навчання</w:t>
            </w:r>
          </w:p>
        </w:tc>
      </w:tr>
    </w:tbl>
    <w:p w14:paraId="088CBD13" w14:textId="77777777" w:rsidR="00D21EDC" w:rsidRPr="00AF085A" w:rsidRDefault="00D21EDC" w:rsidP="00D21EDC">
      <w:pPr>
        <w:pStyle w:val="a6"/>
        <w:spacing w:after="0"/>
        <w:ind w:left="1260" w:hanging="1260"/>
        <w:jc w:val="both"/>
        <w:rPr>
          <w:bCs/>
          <w:color w:val="000000" w:themeColor="text1"/>
          <w:sz w:val="16"/>
          <w:szCs w:val="16"/>
        </w:rPr>
      </w:pPr>
    </w:p>
    <w:p w14:paraId="1A3E4305" w14:textId="5114A5BF" w:rsidR="00D21EDC" w:rsidRPr="00AF085A" w:rsidRDefault="00D21EDC" w:rsidP="00D21EDC">
      <w:pPr>
        <w:pStyle w:val="a6"/>
        <w:spacing w:after="0"/>
        <w:ind w:left="1218" w:hanging="1218"/>
        <w:jc w:val="both"/>
        <w:rPr>
          <w:color w:val="000000" w:themeColor="text1"/>
          <w:sz w:val="28"/>
        </w:rPr>
      </w:pPr>
      <w:r w:rsidRPr="00AF085A">
        <w:rPr>
          <w:bCs/>
          <w:color w:val="000000" w:themeColor="text1"/>
          <w:sz w:val="28"/>
        </w:rPr>
        <w:t>Примітка.</w:t>
      </w:r>
      <w:r w:rsidRPr="00AF085A">
        <w:rPr>
          <w:color w:val="000000" w:themeColor="text1"/>
          <w:sz w:val="28"/>
        </w:rPr>
        <w:t xml:space="preserve"> Особливості виплати вищевказаних надбавок і доплат зазначені у наказі Міністерства культури і туризму України від 18.10.2005 № 745 (із змінами) та у наказі Міністерства освіти і науки України від </w:t>
      </w:r>
      <w:r w:rsidRPr="00AF085A">
        <w:rPr>
          <w:rStyle w:val="rvts9"/>
          <w:color w:val="000000" w:themeColor="text1"/>
          <w:sz w:val="28"/>
        </w:rPr>
        <w:t>26.09.2005</w:t>
      </w:r>
      <w:r w:rsidRPr="00AF085A">
        <w:rPr>
          <w:rStyle w:val="rvts9"/>
          <w:b/>
          <w:color w:val="000000" w:themeColor="text1"/>
          <w:sz w:val="28"/>
        </w:rPr>
        <w:t xml:space="preserve">  </w:t>
      </w:r>
      <w:r w:rsidRPr="00AF085A">
        <w:rPr>
          <w:color w:val="000000" w:themeColor="text1"/>
          <w:sz w:val="28"/>
        </w:rPr>
        <w:t>№ 557 (із змінами).</w:t>
      </w:r>
    </w:p>
    <w:p w14:paraId="619DDB5D" w14:textId="77777777" w:rsidR="00D21EDC" w:rsidRPr="00AF085A" w:rsidRDefault="00D21EDC" w:rsidP="00D21EDC">
      <w:pPr>
        <w:pStyle w:val="af"/>
        <w:ind w:firstLine="567"/>
        <w:jc w:val="left"/>
        <w:rPr>
          <w:b/>
          <w:color w:val="000000" w:themeColor="text1"/>
          <w:sz w:val="24"/>
        </w:rPr>
      </w:pPr>
    </w:p>
    <w:p w14:paraId="7FF57774" w14:textId="77777777" w:rsidR="00D21EDC" w:rsidRPr="00AF085A" w:rsidRDefault="00D21EDC" w:rsidP="00D21EDC">
      <w:pPr>
        <w:pStyle w:val="af"/>
        <w:ind w:firstLine="567"/>
        <w:jc w:val="left"/>
        <w:rPr>
          <w:b/>
          <w:color w:val="000000" w:themeColor="text1"/>
          <w:sz w:val="24"/>
        </w:rPr>
      </w:pPr>
    </w:p>
    <w:tbl>
      <w:tblPr>
        <w:tblW w:w="0" w:type="auto"/>
        <w:tblInd w:w="108" w:type="dxa"/>
        <w:tblLayout w:type="fixed"/>
        <w:tblLook w:val="04A0" w:firstRow="1" w:lastRow="0" w:firstColumn="1" w:lastColumn="0" w:noHBand="0" w:noVBand="1"/>
      </w:tblPr>
      <w:tblGrid>
        <w:gridCol w:w="4816"/>
        <w:gridCol w:w="4829"/>
      </w:tblGrid>
      <w:tr w:rsidR="00276D71" w:rsidRPr="00AF085A" w14:paraId="6B244BC3" w14:textId="77777777">
        <w:tc>
          <w:tcPr>
            <w:tcW w:w="4816" w:type="dxa"/>
          </w:tcPr>
          <w:p w14:paraId="093EE664" w14:textId="61233CA9" w:rsidR="00276D71" w:rsidRPr="00AF085A" w:rsidRDefault="00D733E0" w:rsidP="00276D71">
            <w:pPr>
              <w:keepNext/>
              <w:spacing w:line="256" w:lineRule="auto"/>
              <w:ind w:left="-108" w:right="-675"/>
              <w:jc w:val="both"/>
              <w:outlineLvl w:val="7"/>
              <w:rPr>
                <w:color w:val="000000" w:themeColor="text1"/>
                <w:sz w:val="28"/>
              </w:rPr>
            </w:pPr>
            <w:r w:rsidRPr="00AF085A">
              <w:rPr>
                <w:color w:val="000000" w:themeColor="text1"/>
                <w:sz w:val="28"/>
              </w:rPr>
              <w:t>Ректор</w:t>
            </w:r>
          </w:p>
          <w:p w14:paraId="4D193689" w14:textId="77777777" w:rsidR="00276D71" w:rsidRPr="00AF085A" w:rsidRDefault="00276D71" w:rsidP="00276D71">
            <w:pPr>
              <w:keepNext/>
              <w:spacing w:line="256" w:lineRule="auto"/>
              <w:ind w:left="-108" w:right="144"/>
              <w:jc w:val="right"/>
              <w:outlineLvl w:val="7"/>
              <w:rPr>
                <w:color w:val="000000" w:themeColor="text1"/>
                <w:sz w:val="28"/>
              </w:rPr>
            </w:pPr>
          </w:p>
          <w:p w14:paraId="5B4E060D" w14:textId="77777777" w:rsidR="00276D71" w:rsidRPr="00AF085A" w:rsidRDefault="00276D71" w:rsidP="00276D71">
            <w:pPr>
              <w:spacing w:line="256" w:lineRule="auto"/>
              <w:rPr>
                <w:color w:val="000000" w:themeColor="text1"/>
                <w:sz w:val="28"/>
              </w:rPr>
            </w:pPr>
          </w:p>
          <w:p w14:paraId="5B4B0A38" w14:textId="51284F24" w:rsidR="00276D71" w:rsidRPr="00AF085A" w:rsidRDefault="00276D71" w:rsidP="00276D71">
            <w:pPr>
              <w:keepNext/>
              <w:spacing w:line="256" w:lineRule="auto"/>
              <w:ind w:left="-108" w:right="144"/>
              <w:jc w:val="right"/>
              <w:outlineLvl w:val="7"/>
              <w:rPr>
                <w:color w:val="000000" w:themeColor="text1"/>
                <w:sz w:val="28"/>
              </w:rPr>
            </w:pPr>
            <w:r w:rsidRPr="00AF085A">
              <w:rPr>
                <w:color w:val="000000" w:themeColor="text1"/>
                <w:sz w:val="28"/>
              </w:rPr>
              <w:t xml:space="preserve"> Інна КОЧАРЯН</w:t>
            </w:r>
          </w:p>
        </w:tc>
        <w:tc>
          <w:tcPr>
            <w:tcW w:w="4829" w:type="dxa"/>
          </w:tcPr>
          <w:p w14:paraId="68D3FCF4" w14:textId="77777777" w:rsidR="00276D71" w:rsidRPr="00AF085A" w:rsidRDefault="00276D71" w:rsidP="00276D71">
            <w:pPr>
              <w:keepNext/>
              <w:spacing w:line="256" w:lineRule="auto"/>
              <w:ind w:left="1026" w:hanging="910"/>
              <w:outlineLvl w:val="7"/>
              <w:rPr>
                <w:color w:val="000000" w:themeColor="text1"/>
                <w:sz w:val="28"/>
              </w:rPr>
            </w:pPr>
            <w:r w:rsidRPr="00AF085A">
              <w:rPr>
                <w:color w:val="000000" w:themeColor="text1"/>
                <w:sz w:val="28"/>
              </w:rPr>
              <w:t xml:space="preserve">Керівник </w:t>
            </w:r>
          </w:p>
          <w:p w14:paraId="279C0B16" w14:textId="77777777" w:rsidR="00276D71" w:rsidRPr="00AF085A" w:rsidRDefault="00276D71" w:rsidP="00276D71">
            <w:pPr>
              <w:keepNext/>
              <w:spacing w:line="256" w:lineRule="auto"/>
              <w:ind w:left="1026" w:hanging="910"/>
              <w:outlineLvl w:val="7"/>
              <w:rPr>
                <w:color w:val="000000" w:themeColor="text1"/>
                <w:sz w:val="28"/>
              </w:rPr>
            </w:pPr>
            <w:r w:rsidRPr="00AF085A">
              <w:rPr>
                <w:color w:val="000000" w:themeColor="text1"/>
                <w:sz w:val="28"/>
              </w:rPr>
              <w:t xml:space="preserve">первинної профспілкової організації </w:t>
            </w:r>
          </w:p>
          <w:p w14:paraId="28621ACB" w14:textId="77777777" w:rsidR="00276D71" w:rsidRPr="00AF085A" w:rsidRDefault="00276D71" w:rsidP="00276D71">
            <w:pPr>
              <w:spacing w:line="256" w:lineRule="auto"/>
              <w:rPr>
                <w:color w:val="000000" w:themeColor="text1"/>
                <w:sz w:val="28"/>
              </w:rPr>
            </w:pPr>
          </w:p>
          <w:p w14:paraId="56AAA261" w14:textId="21571970" w:rsidR="00276D71" w:rsidRPr="00AF085A" w:rsidRDefault="00276D71" w:rsidP="00276D71">
            <w:pPr>
              <w:spacing w:line="256" w:lineRule="auto"/>
              <w:jc w:val="right"/>
              <w:rPr>
                <w:color w:val="000000" w:themeColor="text1"/>
                <w:sz w:val="28"/>
              </w:rPr>
            </w:pPr>
            <w:r w:rsidRPr="00AF085A">
              <w:rPr>
                <w:color w:val="000000" w:themeColor="text1"/>
                <w:sz w:val="28"/>
              </w:rPr>
              <w:t>Любов ПІДЛІСНА</w:t>
            </w:r>
          </w:p>
        </w:tc>
      </w:tr>
    </w:tbl>
    <w:p w14:paraId="1ABF06AC" w14:textId="1271003B" w:rsidR="00D21EDC" w:rsidRPr="00AF085A" w:rsidRDefault="00D21EDC" w:rsidP="00D21EDC">
      <w:pPr>
        <w:jc w:val="center"/>
        <w:rPr>
          <w:color w:val="000000" w:themeColor="text1"/>
        </w:rPr>
      </w:pPr>
    </w:p>
    <w:p w14:paraId="14229D58" w14:textId="0EFAFE81" w:rsidR="004741A8" w:rsidRPr="00AF085A" w:rsidRDefault="004741A8" w:rsidP="00D21EDC">
      <w:pPr>
        <w:jc w:val="center"/>
        <w:rPr>
          <w:color w:val="000000" w:themeColor="text1"/>
        </w:rPr>
      </w:pPr>
    </w:p>
    <w:p w14:paraId="4E0263EB" w14:textId="4CC00C08" w:rsidR="004741A8" w:rsidRPr="00AF085A" w:rsidRDefault="004741A8" w:rsidP="00D21EDC">
      <w:pPr>
        <w:jc w:val="center"/>
        <w:rPr>
          <w:color w:val="000000" w:themeColor="text1"/>
        </w:rPr>
      </w:pPr>
    </w:p>
    <w:p w14:paraId="7E9A6AB1" w14:textId="77777777" w:rsidR="004741A8" w:rsidRPr="00AF085A" w:rsidRDefault="004741A8" w:rsidP="00D21EDC">
      <w:pPr>
        <w:jc w:val="center"/>
        <w:rPr>
          <w:color w:val="000000" w:themeColor="text1"/>
        </w:rPr>
      </w:pPr>
    </w:p>
    <w:p w14:paraId="2EF5E0C4" w14:textId="6241E1DC" w:rsidR="00D21EDC" w:rsidRPr="00AF085A" w:rsidRDefault="00CD66F8" w:rsidP="00CD66F8">
      <w:pPr>
        <w:ind w:firstLine="567"/>
        <w:jc w:val="center"/>
        <w:rPr>
          <w:b/>
          <w:color w:val="000000" w:themeColor="text1"/>
          <w:sz w:val="28"/>
        </w:rPr>
      </w:pPr>
      <w:r w:rsidRPr="00AF085A">
        <w:rPr>
          <w:color w:val="000000" w:themeColor="text1"/>
          <w:sz w:val="28"/>
        </w:rPr>
        <w:t>«__» _________ 2026 року</w:t>
      </w:r>
    </w:p>
    <w:p w14:paraId="4A0CA8FC" w14:textId="77777777" w:rsidR="001B4C95" w:rsidRPr="00AF085A" w:rsidRDefault="00D21EDC" w:rsidP="001B4C95">
      <w:pPr>
        <w:pStyle w:val="ab"/>
        <w:rPr>
          <w:color w:val="000000"/>
          <w:sz w:val="28"/>
          <w:szCs w:val="28"/>
        </w:rPr>
      </w:pPr>
      <w:r w:rsidRPr="00AF085A">
        <w:rPr>
          <w:color w:val="000000" w:themeColor="text1"/>
        </w:rPr>
        <w:br w:type="page"/>
      </w:r>
      <w:r w:rsidR="001B4C95" w:rsidRPr="00AF085A">
        <w:rPr>
          <w:bCs/>
          <w:color w:val="000000"/>
          <w:sz w:val="28"/>
          <w:szCs w:val="28"/>
        </w:rPr>
        <w:lastRenderedPageBreak/>
        <w:t>Міністерство культури України</w:t>
      </w:r>
    </w:p>
    <w:p w14:paraId="62BBB139" w14:textId="77777777" w:rsidR="001B4C95" w:rsidRPr="00AF085A" w:rsidRDefault="001B4C95" w:rsidP="001B4C95">
      <w:pPr>
        <w:jc w:val="center"/>
        <w:rPr>
          <w:color w:val="000000"/>
          <w:sz w:val="28"/>
          <w:szCs w:val="28"/>
        </w:rPr>
      </w:pPr>
    </w:p>
    <w:p w14:paraId="558AC434" w14:textId="77777777" w:rsidR="001B4C95" w:rsidRPr="00AF085A" w:rsidRDefault="001B4C95" w:rsidP="001B4C95">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4795D954" w14:textId="77777777" w:rsidR="001B4C95" w:rsidRPr="00AF085A" w:rsidRDefault="001B4C95" w:rsidP="001B4C95">
      <w:pPr>
        <w:jc w:val="center"/>
        <w:rPr>
          <w:color w:val="000000"/>
          <w:sz w:val="28"/>
          <w:szCs w:val="28"/>
        </w:rPr>
      </w:pPr>
      <w:r w:rsidRPr="00AF085A">
        <w:rPr>
          <w:color w:val="000000"/>
          <w:sz w:val="28"/>
          <w:szCs w:val="28"/>
        </w:rPr>
        <w:t>імені І. К. Карпенка-Карого</w:t>
      </w:r>
    </w:p>
    <w:p w14:paraId="5ABF4E92" w14:textId="77777777" w:rsidR="001B4C95" w:rsidRPr="00AF085A" w:rsidRDefault="001B4C95" w:rsidP="001B4C95">
      <w:pPr>
        <w:jc w:val="center"/>
        <w:rPr>
          <w:color w:val="000000"/>
        </w:rPr>
      </w:pPr>
    </w:p>
    <w:p w14:paraId="783615D2" w14:textId="77777777" w:rsidR="001B4C95" w:rsidRPr="00AF085A" w:rsidRDefault="001B4C95" w:rsidP="001B4C95">
      <w:pPr>
        <w:jc w:val="center"/>
        <w:rPr>
          <w:color w:val="000000"/>
        </w:rPr>
      </w:pPr>
    </w:p>
    <w:p w14:paraId="4DF010E0" w14:textId="77777777" w:rsidR="001B4C95" w:rsidRPr="00AF085A" w:rsidRDefault="001B4C95" w:rsidP="001B4C95">
      <w:pPr>
        <w:jc w:val="center"/>
        <w:rPr>
          <w:color w:val="000000"/>
        </w:rPr>
      </w:pPr>
    </w:p>
    <w:p w14:paraId="0DC43752" w14:textId="096F7AF4" w:rsidR="001B4C95" w:rsidRPr="00AF085A" w:rsidRDefault="001B4C95" w:rsidP="001B4C95">
      <w:pPr>
        <w:ind w:left="2400" w:firstLine="2136"/>
        <w:rPr>
          <w:b/>
          <w:color w:val="000000"/>
        </w:rPr>
      </w:pPr>
      <w:r w:rsidRPr="00AF085A">
        <w:rPr>
          <w:b/>
          <w:color w:val="000000"/>
        </w:rPr>
        <w:t>Додаток 4</w:t>
      </w:r>
    </w:p>
    <w:p w14:paraId="3B8B0561" w14:textId="320D9CA3" w:rsidR="001B4C95" w:rsidRPr="00AF085A" w:rsidRDefault="001B4C95" w:rsidP="001B4C95">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5F5A23BE" w14:textId="77777777" w:rsidR="001B4C95" w:rsidRPr="00AF085A" w:rsidRDefault="001B4C95" w:rsidP="001B4C95">
      <w:pPr>
        <w:ind w:left="2400" w:firstLine="2136"/>
        <w:rPr>
          <w:color w:val="000000"/>
        </w:rPr>
      </w:pPr>
      <w:r w:rsidRPr="00AF085A">
        <w:rPr>
          <w:color w:val="000000"/>
        </w:rPr>
        <w:t xml:space="preserve">і первинною профспілковою організацією </w:t>
      </w:r>
    </w:p>
    <w:p w14:paraId="201A1122" w14:textId="77777777" w:rsidR="001B4C95" w:rsidRPr="00AF085A" w:rsidRDefault="001B4C95" w:rsidP="001B4C95">
      <w:pPr>
        <w:ind w:left="4536"/>
        <w:rPr>
          <w:color w:val="000000"/>
        </w:rPr>
      </w:pPr>
      <w:r w:rsidRPr="00AF085A">
        <w:rPr>
          <w:color w:val="000000"/>
        </w:rPr>
        <w:t xml:space="preserve">Київського національного університету театру, </w:t>
      </w:r>
    </w:p>
    <w:p w14:paraId="2310086A" w14:textId="77777777" w:rsidR="001B4C95" w:rsidRPr="00AF085A" w:rsidRDefault="001B4C95" w:rsidP="001B4C95">
      <w:pPr>
        <w:ind w:left="4536"/>
        <w:rPr>
          <w:color w:val="000000"/>
        </w:rPr>
      </w:pPr>
      <w:r w:rsidRPr="00AF085A">
        <w:rPr>
          <w:color w:val="000000"/>
        </w:rPr>
        <w:t xml:space="preserve">кіно і телебачення імені І. К. Карпенка-Карого </w:t>
      </w:r>
    </w:p>
    <w:p w14:paraId="391F93CA" w14:textId="77777777" w:rsidR="001B4C95" w:rsidRPr="00AF085A" w:rsidRDefault="001B4C95" w:rsidP="001B4C95">
      <w:pPr>
        <w:ind w:left="2400" w:firstLine="2136"/>
        <w:rPr>
          <w:color w:val="000000"/>
        </w:rPr>
      </w:pPr>
      <w:r w:rsidRPr="00AF085A">
        <w:rPr>
          <w:color w:val="000000"/>
        </w:rPr>
        <w:t>на 2026 – 2029 роки</w:t>
      </w:r>
    </w:p>
    <w:p w14:paraId="0B757897" w14:textId="77777777" w:rsidR="001B4C95" w:rsidRPr="00AF085A" w:rsidRDefault="001B4C95" w:rsidP="001B4C95">
      <w:pPr>
        <w:ind w:firstLine="3600"/>
        <w:rPr>
          <w:color w:val="000000"/>
          <w:lang w:eastAsia="uk-UA"/>
        </w:rPr>
      </w:pPr>
    </w:p>
    <w:p w14:paraId="349FE1EB" w14:textId="77777777" w:rsidR="001B4C95" w:rsidRPr="00AF085A" w:rsidRDefault="001B4C95" w:rsidP="001B4C95">
      <w:pPr>
        <w:ind w:firstLine="708"/>
        <w:rPr>
          <w:color w:val="000000"/>
          <w:lang w:eastAsia="uk-UA"/>
        </w:rPr>
      </w:pPr>
    </w:p>
    <w:p w14:paraId="74AABC86" w14:textId="77777777" w:rsidR="001B4C95" w:rsidRPr="00AF085A" w:rsidRDefault="001B4C95" w:rsidP="001B4C95">
      <w:pPr>
        <w:ind w:firstLine="708"/>
        <w:rPr>
          <w:color w:val="000000"/>
          <w:lang w:eastAsia="uk-UA"/>
        </w:rPr>
      </w:pPr>
    </w:p>
    <w:p w14:paraId="550F5DCF" w14:textId="77777777" w:rsidR="001B4C95" w:rsidRPr="00AF085A" w:rsidRDefault="001B4C95" w:rsidP="001B4C95">
      <w:pPr>
        <w:ind w:firstLine="708"/>
        <w:rPr>
          <w:color w:val="000000"/>
          <w:lang w:eastAsia="uk-UA"/>
        </w:rPr>
      </w:pPr>
    </w:p>
    <w:p w14:paraId="498EB53A" w14:textId="77777777" w:rsidR="001B4C95" w:rsidRPr="00AF085A" w:rsidRDefault="001B4C95" w:rsidP="001B4C95">
      <w:pPr>
        <w:ind w:firstLine="708"/>
        <w:rPr>
          <w:color w:val="000000"/>
          <w:lang w:eastAsia="uk-UA"/>
        </w:rPr>
      </w:pPr>
    </w:p>
    <w:p w14:paraId="02CB428C" w14:textId="77777777" w:rsidR="001B4C95" w:rsidRPr="00AF085A" w:rsidRDefault="001B4C95" w:rsidP="001B4C95">
      <w:pPr>
        <w:ind w:firstLine="708"/>
        <w:rPr>
          <w:color w:val="000000"/>
          <w:lang w:eastAsia="uk-UA"/>
        </w:rPr>
      </w:pPr>
    </w:p>
    <w:p w14:paraId="4AC4AB7B" w14:textId="77777777" w:rsidR="001B4C95" w:rsidRPr="00AF085A" w:rsidRDefault="001B4C95" w:rsidP="001B4C95">
      <w:pPr>
        <w:ind w:firstLine="708"/>
        <w:rPr>
          <w:color w:val="000000"/>
          <w:lang w:eastAsia="uk-UA"/>
        </w:rPr>
      </w:pPr>
    </w:p>
    <w:p w14:paraId="30271F1F" w14:textId="77777777" w:rsidR="001B4C95" w:rsidRPr="00AF085A" w:rsidRDefault="001B4C95" w:rsidP="001B4C95">
      <w:pPr>
        <w:jc w:val="center"/>
        <w:rPr>
          <w:b/>
          <w:color w:val="000000"/>
          <w:sz w:val="28"/>
          <w:szCs w:val="26"/>
        </w:rPr>
      </w:pPr>
      <w:r w:rsidRPr="00AF085A">
        <w:rPr>
          <w:b/>
          <w:color w:val="000000"/>
          <w:sz w:val="28"/>
          <w:szCs w:val="26"/>
        </w:rPr>
        <w:t>ПОЛОЖЕННЯ</w:t>
      </w:r>
    </w:p>
    <w:p w14:paraId="75F3777B" w14:textId="280C7FBE" w:rsidR="001B4C95" w:rsidRPr="00AF085A" w:rsidRDefault="001B4C95" w:rsidP="001B4C95">
      <w:pPr>
        <w:jc w:val="center"/>
        <w:rPr>
          <w:color w:val="000000"/>
          <w:sz w:val="32"/>
          <w:szCs w:val="28"/>
        </w:rPr>
      </w:pPr>
      <w:r w:rsidRPr="00AF085A">
        <w:rPr>
          <w:b/>
          <w:color w:val="000000"/>
          <w:sz w:val="28"/>
          <w:szCs w:val="26"/>
        </w:rPr>
        <w:t>про преміювання, інші заохочувальні виплати та щорічну грошову винагороду працівникам Київського національного університету театру, кіно і телебачення імені І. К. Карпенка-Карого</w:t>
      </w:r>
    </w:p>
    <w:p w14:paraId="183BACD0" w14:textId="77777777" w:rsidR="001B4C95" w:rsidRPr="00AF085A" w:rsidRDefault="001B4C95" w:rsidP="001B4C95">
      <w:pPr>
        <w:jc w:val="center"/>
        <w:rPr>
          <w:b/>
          <w:color w:val="000000"/>
        </w:rPr>
      </w:pPr>
    </w:p>
    <w:p w14:paraId="4461563E" w14:textId="77777777" w:rsidR="001B4C95" w:rsidRPr="00AF085A" w:rsidRDefault="001B4C95" w:rsidP="001B4C95">
      <w:pPr>
        <w:jc w:val="center"/>
        <w:rPr>
          <w:b/>
          <w:color w:val="000000"/>
        </w:rPr>
      </w:pPr>
    </w:p>
    <w:p w14:paraId="65366894" w14:textId="77777777" w:rsidR="001B4C95" w:rsidRPr="00AF085A" w:rsidRDefault="001B4C95" w:rsidP="001B4C95">
      <w:pPr>
        <w:jc w:val="center"/>
        <w:rPr>
          <w:b/>
          <w:color w:val="000000"/>
        </w:rPr>
      </w:pPr>
    </w:p>
    <w:p w14:paraId="7356F0B8" w14:textId="77777777" w:rsidR="001B4C95" w:rsidRPr="00AF085A" w:rsidRDefault="001B4C95" w:rsidP="001B4C95">
      <w:pPr>
        <w:keepNext/>
        <w:ind w:left="4395"/>
        <w:outlineLvl w:val="1"/>
        <w:rPr>
          <w:b/>
          <w:color w:val="000000"/>
        </w:rPr>
      </w:pPr>
    </w:p>
    <w:p w14:paraId="695DC5D1" w14:textId="77777777" w:rsidR="001B4C95" w:rsidRPr="00AF085A" w:rsidRDefault="001B4C95" w:rsidP="001B4C95">
      <w:pPr>
        <w:keepNext/>
        <w:ind w:left="2694"/>
        <w:outlineLvl w:val="1"/>
        <w:rPr>
          <w:b/>
          <w:color w:val="000000"/>
        </w:rPr>
      </w:pPr>
    </w:p>
    <w:p w14:paraId="4D7AD03F" w14:textId="77777777" w:rsidR="001B4C95" w:rsidRPr="00AF085A" w:rsidRDefault="001B4C95" w:rsidP="001B4C95">
      <w:pPr>
        <w:keepNext/>
        <w:ind w:left="2694"/>
        <w:outlineLvl w:val="1"/>
        <w:rPr>
          <w:b/>
          <w:color w:val="000000"/>
        </w:rPr>
      </w:pPr>
    </w:p>
    <w:p w14:paraId="7B93DB3F" w14:textId="77777777" w:rsidR="001B4C95" w:rsidRPr="00AF085A" w:rsidRDefault="001B4C95" w:rsidP="001B4C95">
      <w:pPr>
        <w:keepNext/>
        <w:ind w:left="2694"/>
        <w:outlineLvl w:val="1"/>
        <w:rPr>
          <w:b/>
          <w:color w:val="000000"/>
        </w:rPr>
      </w:pPr>
    </w:p>
    <w:p w14:paraId="724F0256" w14:textId="77777777" w:rsidR="001B4C95" w:rsidRPr="00AF085A" w:rsidRDefault="001B4C95" w:rsidP="001B4C95">
      <w:pPr>
        <w:keepNext/>
        <w:ind w:left="2694"/>
        <w:outlineLvl w:val="1"/>
        <w:rPr>
          <w:b/>
          <w:color w:val="000000"/>
        </w:rPr>
      </w:pPr>
    </w:p>
    <w:p w14:paraId="5C198039" w14:textId="77777777" w:rsidR="001B4C95" w:rsidRPr="00AF085A" w:rsidRDefault="001B4C95" w:rsidP="001B4C95">
      <w:pPr>
        <w:keepNext/>
        <w:ind w:left="2694"/>
        <w:outlineLvl w:val="1"/>
        <w:rPr>
          <w:b/>
          <w:color w:val="000000"/>
        </w:rPr>
      </w:pPr>
    </w:p>
    <w:p w14:paraId="5958E299" w14:textId="77777777" w:rsidR="001B4C95" w:rsidRPr="00AF085A" w:rsidRDefault="001B4C95" w:rsidP="001B4C95">
      <w:pPr>
        <w:keepNext/>
        <w:ind w:left="2694"/>
        <w:outlineLvl w:val="1"/>
        <w:rPr>
          <w:b/>
          <w:color w:val="000000"/>
        </w:rPr>
      </w:pPr>
    </w:p>
    <w:p w14:paraId="41F9E3E5" w14:textId="77777777" w:rsidR="001B4C95" w:rsidRPr="00AF085A" w:rsidRDefault="001B4C95" w:rsidP="001B4C95">
      <w:pPr>
        <w:keepNext/>
        <w:ind w:left="2694"/>
        <w:outlineLvl w:val="1"/>
        <w:rPr>
          <w:b/>
          <w:color w:val="000000"/>
        </w:rPr>
      </w:pPr>
    </w:p>
    <w:p w14:paraId="2AA899A4" w14:textId="77777777" w:rsidR="001B4C95" w:rsidRPr="00AF085A" w:rsidRDefault="001B4C95" w:rsidP="001B4C95">
      <w:pPr>
        <w:rPr>
          <w:color w:val="000000"/>
        </w:rPr>
      </w:pPr>
    </w:p>
    <w:p w14:paraId="211AED11" w14:textId="77777777" w:rsidR="001B4C95" w:rsidRPr="00AF085A" w:rsidRDefault="001B4C95" w:rsidP="001B4C95">
      <w:pPr>
        <w:rPr>
          <w:color w:val="000000"/>
        </w:rPr>
      </w:pPr>
    </w:p>
    <w:p w14:paraId="21055967" w14:textId="77777777" w:rsidR="001B4C95" w:rsidRPr="00AF085A" w:rsidRDefault="001B4C95" w:rsidP="001B4C95">
      <w:pPr>
        <w:rPr>
          <w:color w:val="000000"/>
        </w:rPr>
      </w:pPr>
    </w:p>
    <w:p w14:paraId="65438F0B" w14:textId="77777777" w:rsidR="001B4C95" w:rsidRPr="00AF085A" w:rsidRDefault="001B4C95" w:rsidP="001B4C95">
      <w:pPr>
        <w:rPr>
          <w:color w:val="000000"/>
        </w:rPr>
      </w:pPr>
    </w:p>
    <w:p w14:paraId="6BD395E6" w14:textId="77777777" w:rsidR="001B4C95" w:rsidRPr="00AF085A" w:rsidRDefault="001B4C95" w:rsidP="001B4C95">
      <w:pPr>
        <w:keepNext/>
        <w:ind w:left="5529" w:hanging="851"/>
        <w:outlineLvl w:val="1"/>
        <w:rPr>
          <w:b/>
          <w:color w:val="000000"/>
          <w:sz w:val="28"/>
        </w:rPr>
      </w:pPr>
      <w:r w:rsidRPr="00AF085A">
        <w:rPr>
          <w:b/>
          <w:color w:val="000000"/>
          <w:sz w:val="28"/>
        </w:rPr>
        <w:t>СХВАЛЕНО</w:t>
      </w:r>
    </w:p>
    <w:p w14:paraId="2F2A90E4" w14:textId="77777777" w:rsidR="001B4C95" w:rsidRPr="00AF085A" w:rsidRDefault="001B4C95" w:rsidP="001B4C95">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0F0549E1" w14:textId="77777777" w:rsidR="001B4C95" w:rsidRPr="00AF085A" w:rsidRDefault="001B4C95" w:rsidP="001B4C95">
      <w:pPr>
        <w:ind w:left="5529" w:hanging="851"/>
        <w:rPr>
          <w:color w:val="000000"/>
          <w:sz w:val="28"/>
        </w:rPr>
      </w:pPr>
      <w:r w:rsidRPr="00AF085A">
        <w:rPr>
          <w:color w:val="000000"/>
          <w:sz w:val="28"/>
        </w:rPr>
        <w:t>імені І. К. Карпенка-Карого</w:t>
      </w:r>
    </w:p>
    <w:p w14:paraId="58F0086A" w14:textId="77777777" w:rsidR="001B4C95" w:rsidRPr="00AF085A" w:rsidRDefault="001B4C95" w:rsidP="001B4C95">
      <w:pPr>
        <w:ind w:left="5529" w:hanging="851"/>
        <w:rPr>
          <w:color w:val="000000"/>
          <w:sz w:val="28"/>
        </w:rPr>
      </w:pPr>
      <w:r w:rsidRPr="00AF085A">
        <w:rPr>
          <w:color w:val="000000"/>
          <w:sz w:val="28"/>
        </w:rPr>
        <w:t>«__» ______ 2026 року (Протокол № __ )</w:t>
      </w:r>
    </w:p>
    <w:p w14:paraId="0B7FB5E2" w14:textId="77777777" w:rsidR="001B4C95" w:rsidRPr="00AF085A" w:rsidRDefault="001B4C95" w:rsidP="001B4C95">
      <w:pPr>
        <w:ind w:left="4536"/>
        <w:rPr>
          <w:color w:val="000000"/>
        </w:rPr>
      </w:pPr>
    </w:p>
    <w:p w14:paraId="7D4E26B3" w14:textId="77777777" w:rsidR="001B4C95" w:rsidRPr="00AF085A" w:rsidRDefault="001B4C95" w:rsidP="001B4C95">
      <w:pPr>
        <w:ind w:left="4536"/>
        <w:rPr>
          <w:color w:val="000000"/>
        </w:rPr>
      </w:pPr>
    </w:p>
    <w:p w14:paraId="3A2F9F95" w14:textId="77777777" w:rsidR="001B4C95" w:rsidRPr="00AF085A" w:rsidRDefault="001B4C95" w:rsidP="001B4C95">
      <w:pPr>
        <w:ind w:left="4536"/>
        <w:rPr>
          <w:color w:val="000000"/>
        </w:rPr>
      </w:pPr>
    </w:p>
    <w:p w14:paraId="5009E906" w14:textId="77777777" w:rsidR="001B4C95" w:rsidRPr="00AF085A" w:rsidRDefault="001B4C95" w:rsidP="001B4C95">
      <w:pPr>
        <w:keepNext/>
        <w:jc w:val="center"/>
        <w:outlineLvl w:val="7"/>
        <w:rPr>
          <w:color w:val="000000"/>
          <w:sz w:val="28"/>
        </w:rPr>
      </w:pPr>
      <w:r w:rsidRPr="00AF085A">
        <w:rPr>
          <w:color w:val="000000"/>
          <w:sz w:val="28"/>
        </w:rPr>
        <w:t>Київ - 2026</w:t>
      </w:r>
    </w:p>
    <w:p w14:paraId="273D797A" w14:textId="77777777" w:rsidR="001B4C95" w:rsidRPr="00AF085A" w:rsidRDefault="001B4C95" w:rsidP="001B4C95"/>
    <w:p w14:paraId="3686F202" w14:textId="3BDCFB88" w:rsidR="00D21EDC" w:rsidRPr="00AF085A" w:rsidRDefault="00D21EDC" w:rsidP="00460020">
      <w:pPr>
        <w:pStyle w:val="a6"/>
        <w:spacing w:after="0"/>
        <w:jc w:val="center"/>
        <w:rPr>
          <w:color w:val="000000" w:themeColor="text1"/>
          <w:sz w:val="28"/>
          <w:szCs w:val="28"/>
        </w:rPr>
      </w:pPr>
      <w:r w:rsidRPr="00AF085A">
        <w:rPr>
          <w:b/>
          <w:bCs/>
          <w:color w:val="000000" w:themeColor="text1"/>
          <w:sz w:val="28"/>
          <w:szCs w:val="28"/>
        </w:rPr>
        <w:lastRenderedPageBreak/>
        <w:t>1</w:t>
      </w:r>
      <w:r w:rsidR="00460020" w:rsidRPr="00AF085A">
        <w:rPr>
          <w:b/>
          <w:bCs/>
          <w:color w:val="000000" w:themeColor="text1"/>
          <w:sz w:val="28"/>
          <w:szCs w:val="28"/>
        </w:rPr>
        <w:t>.</w:t>
      </w:r>
      <w:r w:rsidRPr="00AF085A">
        <w:rPr>
          <w:b/>
          <w:bCs/>
          <w:color w:val="000000" w:themeColor="text1"/>
          <w:sz w:val="28"/>
          <w:szCs w:val="28"/>
        </w:rPr>
        <w:t xml:space="preserve"> </w:t>
      </w:r>
      <w:r w:rsidR="00E2520E" w:rsidRPr="00AF085A">
        <w:rPr>
          <w:b/>
          <w:bCs/>
          <w:color w:val="000000" w:themeColor="text1"/>
          <w:sz w:val="28"/>
          <w:szCs w:val="28"/>
        </w:rPr>
        <w:t>ЗАГАЛЬНІ ПОЛОЖЕННЯ</w:t>
      </w:r>
    </w:p>
    <w:p w14:paraId="71FF0746" w14:textId="77777777" w:rsidR="00D21EDC" w:rsidRPr="00AF085A" w:rsidRDefault="00D21EDC" w:rsidP="00460020">
      <w:pPr>
        <w:pStyle w:val="a6"/>
        <w:spacing w:after="0"/>
        <w:ind w:firstLine="709"/>
        <w:jc w:val="both"/>
        <w:rPr>
          <w:color w:val="000000" w:themeColor="text1"/>
          <w:sz w:val="28"/>
          <w:szCs w:val="28"/>
        </w:rPr>
      </w:pPr>
    </w:p>
    <w:p w14:paraId="216F604C" w14:textId="17CAAAAB" w:rsidR="00530E1B" w:rsidRPr="00AF085A" w:rsidRDefault="00530E1B" w:rsidP="00CD0E50">
      <w:pPr>
        <w:numPr>
          <w:ilvl w:val="1"/>
          <w:numId w:val="7"/>
        </w:numPr>
        <w:tabs>
          <w:tab w:val="clear" w:pos="1041"/>
          <w:tab w:val="num" w:pos="-2520"/>
          <w:tab w:val="left" w:pos="0"/>
        </w:tabs>
        <w:ind w:left="0" w:firstLine="709"/>
        <w:jc w:val="both"/>
        <w:rPr>
          <w:color w:val="000000" w:themeColor="text1"/>
          <w:sz w:val="28"/>
          <w:szCs w:val="28"/>
        </w:rPr>
      </w:pPr>
      <w:r w:rsidRPr="00AF085A">
        <w:rPr>
          <w:color w:val="000000" w:themeColor="text1"/>
          <w:sz w:val="28"/>
          <w:szCs w:val="28"/>
        </w:rPr>
        <w:t>Це Положення визначає порядок</w:t>
      </w:r>
      <w:r w:rsidR="007E5B30" w:rsidRPr="00AF085A">
        <w:rPr>
          <w:color w:val="000000" w:themeColor="text1"/>
          <w:sz w:val="28"/>
          <w:szCs w:val="28"/>
        </w:rPr>
        <w:t>,</w:t>
      </w:r>
      <w:r w:rsidRPr="00AF085A">
        <w:rPr>
          <w:color w:val="000000" w:themeColor="text1"/>
          <w:sz w:val="28"/>
          <w:szCs w:val="28"/>
        </w:rPr>
        <w:t xml:space="preserve"> умови </w:t>
      </w:r>
      <w:r w:rsidR="007E5B30" w:rsidRPr="00AF085A">
        <w:rPr>
          <w:color w:val="000000" w:themeColor="text1"/>
          <w:sz w:val="28"/>
          <w:szCs w:val="28"/>
        </w:rPr>
        <w:t xml:space="preserve">і підстави </w:t>
      </w:r>
      <w:r w:rsidRPr="00AF085A">
        <w:rPr>
          <w:color w:val="000000" w:themeColor="text1"/>
          <w:sz w:val="28"/>
          <w:szCs w:val="28"/>
        </w:rPr>
        <w:t xml:space="preserve">преміювання працівників та надання інших </w:t>
      </w:r>
      <w:r w:rsidR="007E5B30" w:rsidRPr="00AF085A">
        <w:rPr>
          <w:color w:val="000000" w:themeColor="text1"/>
          <w:sz w:val="28"/>
          <w:szCs w:val="28"/>
        </w:rPr>
        <w:t>заохочувальних</w:t>
      </w:r>
      <w:r w:rsidRPr="00AF085A">
        <w:rPr>
          <w:color w:val="000000" w:themeColor="text1"/>
          <w:sz w:val="28"/>
          <w:szCs w:val="28"/>
        </w:rPr>
        <w:t xml:space="preserve"> виплат відповідно до Кодексу законів про працю України, Закону України «Про оплату праці»,</w:t>
      </w:r>
      <w:r w:rsidR="007E5B30" w:rsidRPr="00AF085A">
        <w:rPr>
          <w:color w:val="000000" w:themeColor="text1"/>
          <w:sz w:val="28"/>
          <w:szCs w:val="28"/>
        </w:rPr>
        <w:t xml:space="preserve"> Закону України «Про освіту»,</w:t>
      </w:r>
      <w:r w:rsidRPr="00AF085A">
        <w:rPr>
          <w:color w:val="000000" w:themeColor="text1"/>
          <w:sz w:val="28"/>
          <w:szCs w:val="28"/>
        </w:rPr>
        <w:t xml:space="preserve"> інших нормативно-правових актів та Колективного договору Університету.</w:t>
      </w:r>
    </w:p>
    <w:p w14:paraId="1F550D78" w14:textId="08E380A0" w:rsidR="00530E1B" w:rsidRPr="00AF085A" w:rsidRDefault="007E5B30" w:rsidP="00CD0E50">
      <w:pPr>
        <w:numPr>
          <w:ilvl w:val="1"/>
          <w:numId w:val="7"/>
        </w:numPr>
        <w:tabs>
          <w:tab w:val="clear" w:pos="1041"/>
          <w:tab w:val="num" w:pos="-2520"/>
          <w:tab w:val="left" w:pos="0"/>
        </w:tabs>
        <w:ind w:left="0" w:firstLine="709"/>
        <w:jc w:val="both"/>
        <w:rPr>
          <w:color w:val="000000" w:themeColor="text1"/>
          <w:sz w:val="28"/>
          <w:szCs w:val="28"/>
        </w:rPr>
      </w:pPr>
      <w:r w:rsidRPr="00AF085A">
        <w:rPr>
          <w:color w:val="000000" w:themeColor="text1"/>
          <w:sz w:val="28"/>
          <w:szCs w:val="28"/>
        </w:rPr>
        <w:t>В Університеті можуть застосовуватися такі</w:t>
      </w:r>
      <w:r w:rsidR="00530E1B" w:rsidRPr="00AF085A">
        <w:rPr>
          <w:color w:val="000000" w:themeColor="text1"/>
          <w:sz w:val="28"/>
          <w:szCs w:val="28"/>
        </w:rPr>
        <w:t xml:space="preserve"> виплати стимулюючого</w:t>
      </w:r>
      <w:r w:rsidRPr="00AF085A">
        <w:rPr>
          <w:color w:val="000000" w:themeColor="text1"/>
          <w:sz w:val="28"/>
          <w:szCs w:val="28"/>
        </w:rPr>
        <w:t xml:space="preserve"> та заохочувального</w:t>
      </w:r>
      <w:r w:rsidR="00530E1B" w:rsidRPr="00AF085A">
        <w:rPr>
          <w:color w:val="000000" w:themeColor="text1"/>
          <w:sz w:val="28"/>
          <w:szCs w:val="28"/>
        </w:rPr>
        <w:t xml:space="preserve"> характеру:</w:t>
      </w:r>
    </w:p>
    <w:p w14:paraId="7A0B099E" w14:textId="3A1252C0" w:rsidR="00530E1B" w:rsidRPr="00AF085A" w:rsidRDefault="00D552F3" w:rsidP="00CD0E50">
      <w:pPr>
        <w:pStyle w:val="21"/>
        <w:numPr>
          <w:ilvl w:val="0"/>
          <w:numId w:val="24"/>
        </w:numPr>
        <w:ind w:left="1276" w:hanging="578"/>
        <w:rPr>
          <w:color w:val="000000" w:themeColor="text1"/>
          <w:sz w:val="28"/>
          <w:szCs w:val="28"/>
        </w:rPr>
      </w:pPr>
      <w:r w:rsidRPr="00AF085A">
        <w:rPr>
          <w:color w:val="000000" w:themeColor="text1"/>
          <w:sz w:val="28"/>
          <w:szCs w:val="28"/>
        </w:rPr>
        <w:t>премії, пов’язані з виконанням виробничих завдань і функцій, які відповідно до статті 2 Закону України «Про оплату праці» належать до додаткової заробітної плати;</w:t>
      </w:r>
    </w:p>
    <w:p w14:paraId="5E704FAE" w14:textId="76FE6077" w:rsidR="00D552F3" w:rsidRPr="00AF085A" w:rsidRDefault="00D552F3"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інші заохочувальні та компенсаційні виплати, передбачені статтею 2 Закону України «Про оплату праці», зокрема винагороди за підсумками роботи за </w:t>
      </w:r>
      <w:r w:rsidR="009172B7" w:rsidRPr="00AF085A">
        <w:rPr>
          <w:color w:val="000000" w:themeColor="text1"/>
          <w:sz w:val="28"/>
          <w:szCs w:val="28"/>
        </w:rPr>
        <w:t>місяць</w:t>
      </w:r>
      <w:r w:rsidRPr="00AF085A">
        <w:rPr>
          <w:color w:val="000000" w:themeColor="text1"/>
          <w:sz w:val="28"/>
          <w:szCs w:val="28"/>
        </w:rPr>
        <w:t>,</w:t>
      </w:r>
      <w:r w:rsidR="009172B7" w:rsidRPr="00AF085A">
        <w:rPr>
          <w:color w:val="000000" w:themeColor="text1"/>
          <w:sz w:val="28"/>
          <w:szCs w:val="28"/>
        </w:rPr>
        <w:t xml:space="preserve"> квартал, рік,</w:t>
      </w:r>
      <w:r w:rsidRPr="00AF085A">
        <w:rPr>
          <w:color w:val="000000" w:themeColor="text1"/>
          <w:sz w:val="28"/>
          <w:szCs w:val="28"/>
        </w:rPr>
        <w:t xml:space="preserve"> премії за спеціальними системами і положеннями, виплати в рамках грантів та інші грошові і матеріальні виплати відповідно до законодавства та цього Положення; </w:t>
      </w:r>
    </w:p>
    <w:p w14:paraId="266FF793" w14:textId="1098C3AD" w:rsidR="00D552F3" w:rsidRPr="00AF085A" w:rsidRDefault="00D552F3" w:rsidP="00CD0E50">
      <w:pPr>
        <w:pStyle w:val="21"/>
        <w:numPr>
          <w:ilvl w:val="0"/>
          <w:numId w:val="24"/>
        </w:numPr>
        <w:ind w:left="1276" w:hanging="578"/>
        <w:rPr>
          <w:color w:val="000000" w:themeColor="text1"/>
          <w:sz w:val="28"/>
          <w:szCs w:val="28"/>
        </w:rPr>
      </w:pPr>
      <w:r w:rsidRPr="00AF085A">
        <w:rPr>
          <w:color w:val="000000" w:themeColor="text1"/>
          <w:sz w:val="28"/>
          <w:szCs w:val="28"/>
        </w:rPr>
        <w:t xml:space="preserve">щорічна грошова винагорода педагогічним працівникам за сумлінну працю та зразкове виконання покладених на них обов’язків відповідно до статті 57 Закону України «Про освіту» та Порядку надання щорічної грошової винагороди педагогічним працівникам, затвердженого постановою Кабінету Міністрів України від 05 червня 2000 року № </w:t>
      </w:r>
      <w:r w:rsidR="009172B7" w:rsidRPr="00AF085A">
        <w:rPr>
          <w:color w:val="000000" w:themeColor="text1"/>
          <w:sz w:val="28"/>
          <w:szCs w:val="28"/>
        </w:rPr>
        <w:t>7</w:t>
      </w:r>
      <w:r w:rsidRPr="00AF085A">
        <w:rPr>
          <w:color w:val="000000" w:themeColor="text1"/>
          <w:sz w:val="28"/>
          <w:szCs w:val="28"/>
        </w:rPr>
        <w:t>8.</w:t>
      </w:r>
    </w:p>
    <w:p w14:paraId="467DC608" w14:textId="6FA264F1" w:rsidR="00D552F3" w:rsidRPr="00AF085A" w:rsidRDefault="009172B7" w:rsidP="00CD0E50">
      <w:pPr>
        <w:numPr>
          <w:ilvl w:val="1"/>
          <w:numId w:val="7"/>
        </w:numPr>
        <w:tabs>
          <w:tab w:val="clear" w:pos="1041"/>
          <w:tab w:val="num" w:pos="-2520"/>
          <w:tab w:val="num" w:pos="0"/>
        </w:tabs>
        <w:ind w:left="0" w:firstLine="709"/>
        <w:jc w:val="both"/>
        <w:rPr>
          <w:color w:val="000000" w:themeColor="text1"/>
          <w:sz w:val="28"/>
          <w:szCs w:val="28"/>
        </w:rPr>
      </w:pPr>
      <w:r w:rsidRPr="00AF085A">
        <w:rPr>
          <w:color w:val="000000"/>
          <w:sz w:val="28"/>
          <w:szCs w:val="28"/>
        </w:rPr>
        <w:t>Зазначені п</w:t>
      </w:r>
      <w:r w:rsidR="00D552F3" w:rsidRPr="00AF085A">
        <w:rPr>
          <w:color w:val="000000"/>
          <w:sz w:val="28"/>
          <w:szCs w:val="28"/>
        </w:rPr>
        <w:t xml:space="preserve">ремії та інші заохочувальні виплати </w:t>
      </w:r>
      <w:r w:rsidRPr="00AF085A">
        <w:rPr>
          <w:color w:val="000000"/>
          <w:sz w:val="28"/>
          <w:szCs w:val="28"/>
        </w:rPr>
        <w:t xml:space="preserve"> поширюються на всі категорії </w:t>
      </w:r>
      <w:r w:rsidR="00D552F3" w:rsidRPr="00AF085A">
        <w:rPr>
          <w:color w:val="000000"/>
          <w:sz w:val="28"/>
          <w:szCs w:val="28"/>
        </w:rPr>
        <w:t>працівник</w:t>
      </w:r>
      <w:r w:rsidRPr="00AF085A">
        <w:rPr>
          <w:color w:val="000000"/>
          <w:sz w:val="28"/>
          <w:szCs w:val="28"/>
        </w:rPr>
        <w:t>ів</w:t>
      </w:r>
      <w:r w:rsidR="00D552F3" w:rsidRPr="00AF085A">
        <w:rPr>
          <w:color w:val="000000"/>
          <w:sz w:val="28"/>
          <w:szCs w:val="28"/>
        </w:rPr>
        <w:t xml:space="preserve"> Університету, </w:t>
      </w:r>
      <w:r w:rsidRPr="00AF085A">
        <w:rPr>
          <w:color w:val="000000"/>
          <w:sz w:val="28"/>
          <w:szCs w:val="28"/>
        </w:rPr>
        <w:t>зокрема на</w:t>
      </w:r>
      <w:r w:rsidR="00D552F3" w:rsidRPr="00AF085A">
        <w:rPr>
          <w:color w:val="000000"/>
          <w:sz w:val="28"/>
          <w:szCs w:val="28"/>
        </w:rPr>
        <w:t xml:space="preserve"> науково-педагогічн</w:t>
      </w:r>
      <w:r w:rsidRPr="00AF085A">
        <w:rPr>
          <w:color w:val="000000"/>
          <w:sz w:val="28"/>
          <w:szCs w:val="28"/>
        </w:rPr>
        <w:t>их</w:t>
      </w:r>
      <w:r w:rsidR="00D552F3" w:rsidRPr="00AF085A">
        <w:rPr>
          <w:color w:val="000000"/>
          <w:sz w:val="28"/>
          <w:szCs w:val="28"/>
        </w:rPr>
        <w:t>, педагогічни</w:t>
      </w:r>
      <w:r w:rsidRPr="00AF085A">
        <w:rPr>
          <w:color w:val="000000"/>
          <w:sz w:val="28"/>
          <w:szCs w:val="28"/>
        </w:rPr>
        <w:t>х</w:t>
      </w:r>
      <w:r w:rsidR="00D552F3" w:rsidRPr="00AF085A">
        <w:rPr>
          <w:color w:val="000000"/>
          <w:sz w:val="28"/>
          <w:szCs w:val="28"/>
        </w:rPr>
        <w:t>, адміністративн</w:t>
      </w:r>
      <w:r w:rsidRPr="00AF085A">
        <w:rPr>
          <w:color w:val="000000"/>
          <w:sz w:val="28"/>
          <w:szCs w:val="28"/>
        </w:rPr>
        <w:t>о-управлінський</w:t>
      </w:r>
      <w:r w:rsidR="00D552F3" w:rsidRPr="00AF085A">
        <w:rPr>
          <w:color w:val="000000"/>
          <w:sz w:val="28"/>
          <w:szCs w:val="28"/>
        </w:rPr>
        <w:t>, навчально-допоміжни</w:t>
      </w:r>
      <w:r w:rsidRPr="00AF085A">
        <w:rPr>
          <w:color w:val="000000"/>
          <w:sz w:val="28"/>
          <w:szCs w:val="28"/>
        </w:rPr>
        <w:t>й</w:t>
      </w:r>
      <w:r w:rsidR="00D552F3" w:rsidRPr="00AF085A">
        <w:rPr>
          <w:color w:val="000000"/>
          <w:sz w:val="28"/>
          <w:szCs w:val="28"/>
        </w:rPr>
        <w:t xml:space="preserve">, </w:t>
      </w:r>
      <w:r w:rsidRPr="00AF085A">
        <w:rPr>
          <w:color w:val="000000"/>
          <w:sz w:val="28"/>
          <w:szCs w:val="28"/>
        </w:rPr>
        <w:t>обслуговуючий та інші види персоналу, з</w:t>
      </w:r>
      <w:r w:rsidR="00D552F3" w:rsidRPr="00AF085A">
        <w:rPr>
          <w:color w:val="000000"/>
          <w:sz w:val="28"/>
          <w:szCs w:val="28"/>
        </w:rPr>
        <w:t xml:space="preserve"> </w:t>
      </w:r>
      <w:r w:rsidRPr="00AF085A">
        <w:rPr>
          <w:color w:val="000000"/>
          <w:sz w:val="28"/>
          <w:szCs w:val="28"/>
        </w:rPr>
        <w:t>урахуваннями обмежень</w:t>
      </w:r>
      <w:r w:rsidR="00D552F3" w:rsidRPr="00AF085A">
        <w:rPr>
          <w:color w:val="000000"/>
          <w:sz w:val="28"/>
          <w:szCs w:val="28"/>
        </w:rPr>
        <w:t>, відповідно до умов цього Положення.</w:t>
      </w:r>
    </w:p>
    <w:p w14:paraId="71E1FFA1" w14:textId="127F85B5" w:rsidR="00D552F3" w:rsidRPr="00AF085A" w:rsidRDefault="00D552F3" w:rsidP="00CD0E50">
      <w:pPr>
        <w:numPr>
          <w:ilvl w:val="1"/>
          <w:numId w:val="7"/>
        </w:numPr>
        <w:tabs>
          <w:tab w:val="clear" w:pos="1041"/>
          <w:tab w:val="num" w:pos="-2520"/>
          <w:tab w:val="left" w:pos="0"/>
        </w:tabs>
        <w:ind w:left="0" w:firstLine="709"/>
        <w:jc w:val="both"/>
        <w:rPr>
          <w:color w:val="000000" w:themeColor="text1"/>
          <w:sz w:val="28"/>
          <w:szCs w:val="28"/>
        </w:rPr>
      </w:pPr>
      <w:r w:rsidRPr="00AF085A">
        <w:rPr>
          <w:color w:val="000000"/>
          <w:sz w:val="28"/>
          <w:szCs w:val="28"/>
        </w:rPr>
        <w:t>Щорічна грошова винагорода, передбачена статтею 57 Закону України «Про освіту», надається педагогічним працівникам Університету, посади яких належать до посад педагогічних працівників згідно з переліком, затвердженим постановою Кабінету Міністрів України від 14 червня 2000 року № 963, крім осіб, які працюють за сумісництвом, якщо інше прямо не передбачено законодавством України.</w:t>
      </w:r>
    </w:p>
    <w:p w14:paraId="63DDD753" w14:textId="77777777" w:rsidR="00D17EEB" w:rsidRPr="00AF085A" w:rsidRDefault="00D17EEB" w:rsidP="00CD0E50">
      <w:pPr>
        <w:numPr>
          <w:ilvl w:val="1"/>
          <w:numId w:val="7"/>
        </w:numPr>
        <w:tabs>
          <w:tab w:val="clear" w:pos="1041"/>
          <w:tab w:val="num" w:pos="-2520"/>
        </w:tabs>
        <w:ind w:left="0" w:firstLine="709"/>
        <w:jc w:val="both"/>
        <w:rPr>
          <w:color w:val="000000" w:themeColor="text1"/>
          <w:sz w:val="28"/>
          <w:szCs w:val="28"/>
        </w:rPr>
      </w:pPr>
      <w:r w:rsidRPr="00AF085A">
        <w:rPr>
          <w:color w:val="000000"/>
          <w:sz w:val="28"/>
          <w:szCs w:val="28"/>
        </w:rPr>
        <w:t>Надбавки та доплати до посадових окладів (тарифних ставок) встановлюються відповідно до законодавства України, Колективного договору та внутрішніх нормативних актів Університету і є складовими заробітної плати. Дія цього Положення на порядок установлення та виплати надбавок і доплат не поширюється.</w:t>
      </w:r>
    </w:p>
    <w:p w14:paraId="2B9177AC" w14:textId="4CB5572A" w:rsidR="00D552F3" w:rsidRPr="00AF085A" w:rsidRDefault="00D552F3" w:rsidP="00CD0E50">
      <w:pPr>
        <w:numPr>
          <w:ilvl w:val="1"/>
          <w:numId w:val="7"/>
        </w:numPr>
        <w:tabs>
          <w:tab w:val="clear" w:pos="1041"/>
          <w:tab w:val="num" w:pos="-2520"/>
          <w:tab w:val="left" w:pos="0"/>
        </w:tabs>
        <w:ind w:left="0" w:firstLine="709"/>
        <w:jc w:val="both"/>
        <w:rPr>
          <w:color w:val="000000" w:themeColor="text1"/>
          <w:sz w:val="28"/>
          <w:szCs w:val="28"/>
        </w:rPr>
      </w:pPr>
      <w:r w:rsidRPr="00AF085A">
        <w:rPr>
          <w:color w:val="000000"/>
          <w:sz w:val="28"/>
          <w:szCs w:val="28"/>
        </w:rPr>
        <w:t>Преміювання, інші заохочувальні виплати та щорічна грошова винагорода здійснюються в межах фонду оплати праці Університету, передбаченого кошторисом, з урахуванням наявних фінансових ресурсів та вимог бюджетного законодавства.</w:t>
      </w:r>
      <w:r w:rsidRPr="00AF085A">
        <w:rPr>
          <w:color w:val="000000" w:themeColor="text1"/>
          <w:sz w:val="28"/>
          <w:szCs w:val="28"/>
        </w:rPr>
        <w:t xml:space="preserve"> </w:t>
      </w:r>
    </w:p>
    <w:p w14:paraId="5AB5C22E" w14:textId="3C6F783A" w:rsidR="00D552F3" w:rsidRPr="00AF085A" w:rsidRDefault="00D552F3" w:rsidP="00CD0E50">
      <w:pPr>
        <w:numPr>
          <w:ilvl w:val="1"/>
          <w:numId w:val="7"/>
        </w:numPr>
        <w:tabs>
          <w:tab w:val="clear" w:pos="1041"/>
          <w:tab w:val="num" w:pos="-2520"/>
          <w:tab w:val="num" w:pos="0"/>
        </w:tabs>
        <w:ind w:left="0" w:firstLine="709"/>
        <w:jc w:val="both"/>
        <w:rPr>
          <w:color w:val="000000"/>
          <w:sz w:val="28"/>
          <w:szCs w:val="28"/>
        </w:rPr>
      </w:pPr>
      <w:r w:rsidRPr="00AF085A">
        <w:rPr>
          <w:color w:val="000000"/>
          <w:sz w:val="28"/>
          <w:szCs w:val="28"/>
        </w:rPr>
        <w:lastRenderedPageBreak/>
        <w:t xml:space="preserve">Характер виплати, її вид, підстава, розмір та період, за який вона встановлюється, зазначаються у відповідному наказі </w:t>
      </w:r>
      <w:r w:rsidR="00D733E0" w:rsidRPr="00AF085A">
        <w:rPr>
          <w:color w:val="000000"/>
          <w:sz w:val="28"/>
          <w:szCs w:val="28"/>
        </w:rPr>
        <w:t>ректор</w:t>
      </w:r>
      <w:r w:rsidRPr="00AF085A">
        <w:rPr>
          <w:color w:val="000000"/>
          <w:sz w:val="28"/>
          <w:szCs w:val="28"/>
        </w:rPr>
        <w:t>а або іншому рішенні уповноваженого суб’єкта відповідно до законодавства.</w:t>
      </w:r>
    </w:p>
    <w:p w14:paraId="7E47E5C5" w14:textId="05DB3EB9" w:rsidR="00D21EDC" w:rsidRPr="00AF085A" w:rsidRDefault="00D21EDC" w:rsidP="00460020">
      <w:pPr>
        <w:tabs>
          <w:tab w:val="left" w:pos="1080"/>
        </w:tabs>
        <w:ind w:firstLine="709"/>
        <w:jc w:val="both"/>
        <w:rPr>
          <w:color w:val="000000" w:themeColor="text1"/>
          <w:sz w:val="28"/>
          <w:szCs w:val="28"/>
        </w:rPr>
      </w:pPr>
    </w:p>
    <w:p w14:paraId="6A232CB6" w14:textId="652C13CF" w:rsidR="00947F21" w:rsidRPr="00AF085A" w:rsidRDefault="00E2520E" w:rsidP="00947F21">
      <w:pPr>
        <w:pStyle w:val="a6"/>
        <w:numPr>
          <w:ilvl w:val="0"/>
          <w:numId w:val="8"/>
        </w:numPr>
        <w:spacing w:after="0"/>
        <w:jc w:val="center"/>
        <w:rPr>
          <w:b/>
          <w:color w:val="000000" w:themeColor="text1"/>
          <w:sz w:val="28"/>
          <w:szCs w:val="28"/>
        </w:rPr>
      </w:pPr>
      <w:r w:rsidRPr="00AF085A">
        <w:rPr>
          <w:b/>
          <w:color w:val="000000" w:themeColor="text1"/>
          <w:sz w:val="28"/>
          <w:szCs w:val="28"/>
        </w:rPr>
        <w:t xml:space="preserve">ПОРЯДОК ПРИЗНАЧЕННЯ І ВИПЛАТ </w:t>
      </w:r>
      <w:r w:rsidR="00C00100" w:rsidRPr="00AF085A">
        <w:rPr>
          <w:b/>
          <w:color w:val="000000" w:themeColor="text1"/>
          <w:sz w:val="28"/>
          <w:szCs w:val="28"/>
        </w:rPr>
        <w:t xml:space="preserve">ПРЕМІЙ ТА ІНШИХ </w:t>
      </w:r>
      <w:r w:rsidR="00D552F3" w:rsidRPr="00AF085A">
        <w:rPr>
          <w:b/>
          <w:color w:val="000000" w:themeColor="text1"/>
          <w:sz w:val="28"/>
          <w:szCs w:val="28"/>
        </w:rPr>
        <w:t xml:space="preserve">ЗАОХОЧУВАЛЬНИХ </w:t>
      </w:r>
      <w:r w:rsidR="00C00100" w:rsidRPr="00AF085A">
        <w:rPr>
          <w:b/>
          <w:color w:val="000000" w:themeColor="text1"/>
          <w:sz w:val="28"/>
          <w:szCs w:val="28"/>
        </w:rPr>
        <w:t>ВИПЛАТ</w:t>
      </w:r>
    </w:p>
    <w:p w14:paraId="2E85246E" w14:textId="77777777" w:rsidR="00D62716" w:rsidRPr="00AF085A" w:rsidRDefault="00C00100" w:rsidP="00CD0E50">
      <w:pPr>
        <w:pStyle w:val="afa"/>
        <w:numPr>
          <w:ilvl w:val="1"/>
          <w:numId w:val="8"/>
        </w:numPr>
        <w:tabs>
          <w:tab w:val="clear" w:pos="1078"/>
        </w:tabs>
        <w:spacing w:before="100" w:beforeAutospacing="1" w:after="100" w:afterAutospacing="1"/>
        <w:ind w:left="0" w:firstLine="709"/>
        <w:jc w:val="both"/>
        <w:rPr>
          <w:color w:val="000000"/>
          <w:sz w:val="28"/>
          <w:szCs w:val="28"/>
        </w:rPr>
      </w:pPr>
      <w:r w:rsidRPr="00AF085A">
        <w:rPr>
          <w:color w:val="000000"/>
          <w:sz w:val="28"/>
          <w:szCs w:val="28"/>
        </w:rPr>
        <w:t>Премії та інші стимулюючі виплати надаються працівникам з урахуванням особистого внеску у результати діяльності Університету, якості та результативності роботи, складності, обсягу та умов виконання роботи, ініціативності та відповідальності, дотримання трудової дисципліни та інших показників, визначених цим Положенням</w:t>
      </w:r>
      <w:r w:rsidR="007B2A39" w:rsidRPr="00AF085A">
        <w:rPr>
          <w:color w:val="000000"/>
          <w:sz w:val="28"/>
          <w:szCs w:val="28"/>
        </w:rPr>
        <w:t>.</w:t>
      </w:r>
    </w:p>
    <w:p w14:paraId="4E3DF194" w14:textId="29FB735B" w:rsidR="00F52609" w:rsidRPr="00AF085A" w:rsidRDefault="00D552F3" w:rsidP="00CD0E50">
      <w:pPr>
        <w:pStyle w:val="afa"/>
        <w:numPr>
          <w:ilvl w:val="1"/>
          <w:numId w:val="8"/>
        </w:numPr>
        <w:tabs>
          <w:tab w:val="clear" w:pos="1078"/>
        </w:tabs>
        <w:spacing w:before="100" w:beforeAutospacing="1" w:after="100" w:afterAutospacing="1"/>
        <w:ind w:left="0" w:firstLine="709"/>
        <w:jc w:val="both"/>
        <w:rPr>
          <w:color w:val="000000"/>
          <w:sz w:val="28"/>
          <w:szCs w:val="28"/>
        </w:rPr>
      </w:pPr>
      <w:r w:rsidRPr="00AF085A">
        <w:rPr>
          <w:color w:val="000000"/>
          <w:sz w:val="28"/>
          <w:szCs w:val="28"/>
        </w:rPr>
        <w:t>Пропозиції щодо преміювання працівників подаються керівниками структурних підрозділів у формі службових або доповідних записок із зазначенням підстав для преміювання, рекомендованого розміру виплати та періоду, за який вона пропонується</w:t>
      </w:r>
      <w:r w:rsidR="00F52609" w:rsidRPr="00AF085A">
        <w:rPr>
          <w:color w:val="000000"/>
          <w:sz w:val="28"/>
          <w:szCs w:val="28"/>
        </w:rPr>
        <w:t>.</w:t>
      </w:r>
    </w:p>
    <w:p w14:paraId="2396430D" w14:textId="67ED40BC" w:rsidR="00F52609" w:rsidRPr="00AF085A" w:rsidRDefault="00F52609" w:rsidP="00CD0E50">
      <w:pPr>
        <w:pStyle w:val="afa"/>
        <w:numPr>
          <w:ilvl w:val="1"/>
          <w:numId w:val="8"/>
        </w:numPr>
        <w:tabs>
          <w:tab w:val="clear" w:pos="1078"/>
        </w:tabs>
        <w:spacing w:before="100" w:beforeAutospacing="1" w:after="100" w:afterAutospacing="1"/>
        <w:ind w:left="0" w:firstLine="709"/>
        <w:jc w:val="both"/>
        <w:rPr>
          <w:color w:val="000000"/>
          <w:sz w:val="28"/>
          <w:szCs w:val="28"/>
        </w:rPr>
      </w:pPr>
      <w:r w:rsidRPr="00AF085A">
        <w:rPr>
          <w:color w:val="000000"/>
          <w:sz w:val="28"/>
          <w:szCs w:val="28"/>
        </w:rPr>
        <w:t>Пропозиції щодо преміювання погоджуються з відповідним про</w:t>
      </w:r>
      <w:r w:rsidR="00D733E0" w:rsidRPr="00AF085A">
        <w:rPr>
          <w:color w:val="000000"/>
          <w:sz w:val="28"/>
          <w:szCs w:val="28"/>
        </w:rPr>
        <w:t>ректор</w:t>
      </w:r>
      <w:r w:rsidRPr="00AF085A">
        <w:rPr>
          <w:color w:val="000000"/>
          <w:sz w:val="28"/>
          <w:szCs w:val="28"/>
        </w:rPr>
        <w:t>ом та головним бухгалтером. Погодження з головним бухгалтером здійснюється з метою підтвердження наявності фінансового ресурсу та відповідності виплати кошторису Університету.</w:t>
      </w:r>
    </w:p>
    <w:p w14:paraId="427FDF0B" w14:textId="12AC2FA6" w:rsidR="00F52609" w:rsidRPr="00AF085A" w:rsidRDefault="00F52609" w:rsidP="00CD0E50">
      <w:pPr>
        <w:pStyle w:val="afa"/>
        <w:numPr>
          <w:ilvl w:val="1"/>
          <w:numId w:val="8"/>
        </w:numPr>
        <w:tabs>
          <w:tab w:val="clear" w:pos="1078"/>
        </w:tabs>
        <w:spacing w:before="100" w:beforeAutospacing="1" w:after="100" w:afterAutospacing="1"/>
        <w:ind w:left="0" w:firstLine="709"/>
        <w:jc w:val="both"/>
        <w:rPr>
          <w:color w:val="000000"/>
          <w:sz w:val="28"/>
          <w:szCs w:val="28"/>
        </w:rPr>
      </w:pPr>
      <w:r w:rsidRPr="00AF085A">
        <w:rPr>
          <w:color w:val="000000"/>
          <w:sz w:val="28"/>
          <w:szCs w:val="28"/>
        </w:rPr>
        <w:t xml:space="preserve">Премії та інші заохочувальні виплати встановлюються наказом </w:t>
      </w:r>
      <w:r w:rsidR="00D733E0" w:rsidRPr="00AF085A">
        <w:rPr>
          <w:color w:val="000000"/>
          <w:sz w:val="28"/>
          <w:szCs w:val="28"/>
        </w:rPr>
        <w:t>ректор</w:t>
      </w:r>
      <w:r w:rsidRPr="00AF085A">
        <w:rPr>
          <w:color w:val="000000"/>
          <w:sz w:val="28"/>
          <w:szCs w:val="28"/>
        </w:rPr>
        <w:t xml:space="preserve">а, крім випадків, коли відповідно до законодавства рішення щодо виплати приймається або погоджується іншим уповноваженим органом чи посадовою особою. </w:t>
      </w:r>
    </w:p>
    <w:p w14:paraId="2AB13C54" w14:textId="77777777" w:rsidR="00F52609" w:rsidRPr="00AF085A" w:rsidRDefault="00F52609" w:rsidP="00CD0E50">
      <w:pPr>
        <w:pStyle w:val="afa"/>
        <w:numPr>
          <w:ilvl w:val="1"/>
          <w:numId w:val="8"/>
        </w:numPr>
        <w:tabs>
          <w:tab w:val="clear" w:pos="1078"/>
        </w:tabs>
        <w:ind w:left="0" w:firstLine="709"/>
        <w:jc w:val="both"/>
        <w:rPr>
          <w:color w:val="000000"/>
          <w:sz w:val="28"/>
          <w:szCs w:val="28"/>
        </w:rPr>
      </w:pPr>
      <w:r w:rsidRPr="00AF085A">
        <w:rPr>
          <w:color w:val="000000"/>
          <w:sz w:val="28"/>
          <w:szCs w:val="28"/>
        </w:rPr>
        <w:t xml:space="preserve">Премії можуть встановлюватися щомісячно, щоквартально, за підсумками півріччя, року або одноразово залежно від підстав їх надання, характеру виконаної роботи та фінансових можливостей Університету. </w:t>
      </w:r>
    </w:p>
    <w:p w14:paraId="21C1AC3E" w14:textId="77777777" w:rsidR="00F52609" w:rsidRPr="00AF085A" w:rsidRDefault="00F52609" w:rsidP="00CD0E50">
      <w:pPr>
        <w:pStyle w:val="afa"/>
        <w:numPr>
          <w:ilvl w:val="1"/>
          <w:numId w:val="8"/>
        </w:numPr>
        <w:tabs>
          <w:tab w:val="clear" w:pos="1078"/>
        </w:tabs>
        <w:ind w:left="0" w:firstLine="709"/>
        <w:jc w:val="both"/>
        <w:rPr>
          <w:color w:val="000000"/>
          <w:sz w:val="28"/>
          <w:szCs w:val="28"/>
        </w:rPr>
      </w:pPr>
      <w:r w:rsidRPr="00AF085A">
        <w:rPr>
          <w:color w:val="000000"/>
          <w:sz w:val="28"/>
          <w:szCs w:val="28"/>
        </w:rPr>
        <w:t>Розмір премії визначається з урахуванням результатів роботи працівника, складності, обсягу та умов виконання завдань, особистого внеску працівника у результати діяльності Університету та фінансових можливостей Університету і може встановлюватися:</w:t>
      </w:r>
    </w:p>
    <w:p w14:paraId="318E7381" w14:textId="0C187809" w:rsidR="00F52609" w:rsidRPr="00AF085A" w:rsidRDefault="00F52609" w:rsidP="00CD0E50">
      <w:pPr>
        <w:pStyle w:val="21"/>
        <w:numPr>
          <w:ilvl w:val="0"/>
          <w:numId w:val="24"/>
        </w:numPr>
        <w:ind w:left="1276" w:hanging="578"/>
        <w:rPr>
          <w:color w:val="000000" w:themeColor="text1"/>
          <w:sz w:val="28"/>
          <w:szCs w:val="28"/>
        </w:rPr>
      </w:pPr>
      <w:r w:rsidRPr="00AF085A">
        <w:rPr>
          <w:color w:val="000000" w:themeColor="text1"/>
          <w:sz w:val="28"/>
          <w:szCs w:val="28"/>
        </w:rPr>
        <w:t>у фіксованій сумі;</w:t>
      </w:r>
    </w:p>
    <w:p w14:paraId="40F1E13F" w14:textId="77777777" w:rsidR="00F52609" w:rsidRPr="00AF085A" w:rsidRDefault="00F52609" w:rsidP="00CD0E50">
      <w:pPr>
        <w:pStyle w:val="21"/>
        <w:numPr>
          <w:ilvl w:val="0"/>
          <w:numId w:val="24"/>
        </w:numPr>
        <w:ind w:left="1276" w:hanging="578"/>
        <w:rPr>
          <w:color w:val="000000" w:themeColor="text1"/>
          <w:sz w:val="28"/>
          <w:szCs w:val="28"/>
        </w:rPr>
      </w:pPr>
      <w:r w:rsidRPr="00AF085A">
        <w:rPr>
          <w:color w:val="000000" w:themeColor="text1"/>
          <w:sz w:val="28"/>
          <w:szCs w:val="28"/>
        </w:rPr>
        <w:t>у відсотках до посадового окладу;</w:t>
      </w:r>
    </w:p>
    <w:p w14:paraId="1A5B0F5F" w14:textId="77777777" w:rsidR="00F52609" w:rsidRPr="00AF085A" w:rsidRDefault="00F52609" w:rsidP="00CD0E50">
      <w:pPr>
        <w:pStyle w:val="21"/>
        <w:numPr>
          <w:ilvl w:val="0"/>
          <w:numId w:val="24"/>
        </w:numPr>
        <w:ind w:left="1276" w:hanging="578"/>
        <w:rPr>
          <w:color w:val="000000" w:themeColor="text1"/>
          <w:sz w:val="28"/>
          <w:szCs w:val="28"/>
        </w:rPr>
      </w:pPr>
      <w:r w:rsidRPr="00AF085A">
        <w:rPr>
          <w:color w:val="000000" w:themeColor="text1"/>
          <w:sz w:val="28"/>
          <w:szCs w:val="28"/>
        </w:rPr>
        <w:t>у кратності до посадового окладу.</w:t>
      </w:r>
    </w:p>
    <w:p w14:paraId="4F8E0C89" w14:textId="36BC5F9B" w:rsidR="00F52609" w:rsidRPr="00AF085A" w:rsidRDefault="00F52609" w:rsidP="00CD0E50">
      <w:pPr>
        <w:pStyle w:val="afa"/>
        <w:numPr>
          <w:ilvl w:val="1"/>
          <w:numId w:val="8"/>
        </w:numPr>
        <w:tabs>
          <w:tab w:val="clear" w:pos="1078"/>
        </w:tabs>
        <w:ind w:left="0" w:firstLine="709"/>
        <w:jc w:val="both"/>
        <w:rPr>
          <w:color w:val="000000"/>
          <w:sz w:val="28"/>
          <w:szCs w:val="28"/>
        </w:rPr>
      </w:pPr>
      <w:r w:rsidRPr="00AF085A">
        <w:rPr>
          <w:color w:val="000000"/>
          <w:sz w:val="28"/>
          <w:szCs w:val="28"/>
        </w:rPr>
        <w:t>Якщо премію було нараховано до дати звільнення працівника, вона виплачується у строки, визначені законодавством України.</w:t>
      </w:r>
    </w:p>
    <w:p w14:paraId="3FADD8C9" w14:textId="33695DC3" w:rsidR="00F52609" w:rsidRPr="00AF085A" w:rsidRDefault="002A0170" w:rsidP="00CD0E50">
      <w:pPr>
        <w:pStyle w:val="afa"/>
        <w:numPr>
          <w:ilvl w:val="1"/>
          <w:numId w:val="8"/>
        </w:numPr>
        <w:tabs>
          <w:tab w:val="clear" w:pos="1078"/>
        </w:tabs>
        <w:ind w:left="0" w:firstLine="709"/>
        <w:jc w:val="both"/>
        <w:rPr>
          <w:color w:val="000000"/>
          <w:sz w:val="28"/>
          <w:szCs w:val="28"/>
        </w:rPr>
      </w:pPr>
      <w:r w:rsidRPr="00AF085A">
        <w:rPr>
          <w:color w:val="000000"/>
          <w:sz w:val="28"/>
          <w:szCs w:val="28"/>
        </w:rPr>
        <w:t>Працівникам, які працюють за сумісництвом, премії можуть надаватися пропорційно фактично відпрацьованому часу або виконаному обсягу роботи, якщо інше не передбачено законодавством або умовами преміювання.</w:t>
      </w:r>
    </w:p>
    <w:p w14:paraId="2C8553F4" w14:textId="77777777" w:rsidR="004A27AE" w:rsidRPr="00AF085A" w:rsidRDefault="004A27AE" w:rsidP="00460020">
      <w:pPr>
        <w:pStyle w:val="a6"/>
        <w:spacing w:after="0"/>
        <w:ind w:firstLine="709"/>
        <w:jc w:val="center"/>
        <w:rPr>
          <w:b/>
          <w:color w:val="000000" w:themeColor="text1"/>
          <w:sz w:val="28"/>
          <w:szCs w:val="28"/>
        </w:rPr>
      </w:pPr>
    </w:p>
    <w:p w14:paraId="08CB991F" w14:textId="23CB3E47" w:rsidR="00E2520E" w:rsidRPr="00AF085A" w:rsidRDefault="00D21EDC" w:rsidP="00460020">
      <w:pPr>
        <w:pStyle w:val="a6"/>
        <w:spacing w:after="0"/>
        <w:ind w:firstLine="709"/>
        <w:jc w:val="center"/>
        <w:rPr>
          <w:b/>
          <w:color w:val="000000" w:themeColor="text1"/>
          <w:sz w:val="28"/>
          <w:szCs w:val="28"/>
        </w:rPr>
      </w:pPr>
      <w:r w:rsidRPr="00AF085A">
        <w:rPr>
          <w:b/>
          <w:color w:val="000000" w:themeColor="text1"/>
          <w:sz w:val="28"/>
          <w:szCs w:val="28"/>
        </w:rPr>
        <w:t>3</w:t>
      </w:r>
      <w:r w:rsidR="00D62716" w:rsidRPr="00AF085A">
        <w:rPr>
          <w:b/>
          <w:color w:val="000000" w:themeColor="text1"/>
          <w:sz w:val="28"/>
          <w:szCs w:val="28"/>
        </w:rPr>
        <w:t>.</w:t>
      </w:r>
      <w:r w:rsidRPr="00AF085A">
        <w:rPr>
          <w:b/>
          <w:color w:val="000000" w:themeColor="text1"/>
          <w:sz w:val="28"/>
          <w:szCs w:val="28"/>
        </w:rPr>
        <w:t xml:space="preserve"> </w:t>
      </w:r>
      <w:r w:rsidR="00E2520E" w:rsidRPr="00AF085A">
        <w:rPr>
          <w:b/>
          <w:color w:val="000000" w:themeColor="text1"/>
          <w:sz w:val="28"/>
          <w:szCs w:val="28"/>
        </w:rPr>
        <w:t xml:space="preserve">ПІДСТАВИ ДЛЯ </w:t>
      </w:r>
      <w:r w:rsidR="00320218" w:rsidRPr="00AF085A">
        <w:rPr>
          <w:b/>
          <w:color w:val="000000" w:themeColor="text1"/>
          <w:sz w:val="28"/>
          <w:szCs w:val="28"/>
        </w:rPr>
        <w:t>ПРЕМІЮВАННЯ</w:t>
      </w:r>
      <w:r w:rsidR="00E2520E" w:rsidRPr="00AF085A">
        <w:rPr>
          <w:b/>
          <w:color w:val="000000" w:themeColor="text1"/>
          <w:sz w:val="28"/>
          <w:szCs w:val="28"/>
        </w:rPr>
        <w:t xml:space="preserve"> </w:t>
      </w:r>
      <w:r w:rsidR="00F52609" w:rsidRPr="00AF085A">
        <w:rPr>
          <w:b/>
          <w:color w:val="000000" w:themeColor="text1"/>
          <w:sz w:val="28"/>
          <w:szCs w:val="28"/>
        </w:rPr>
        <w:t>ТА ІНШИХ ЗАОХОЧУВАЛЬНИХ ВИПЛАТ</w:t>
      </w:r>
    </w:p>
    <w:p w14:paraId="60FD4CD9" w14:textId="77777777" w:rsidR="00D21EDC" w:rsidRPr="00AF085A" w:rsidRDefault="00D21EDC" w:rsidP="00460020">
      <w:pPr>
        <w:pStyle w:val="a6"/>
        <w:spacing w:after="0"/>
        <w:ind w:firstLine="709"/>
        <w:jc w:val="center"/>
        <w:rPr>
          <w:b/>
          <w:color w:val="000000" w:themeColor="text1"/>
          <w:sz w:val="28"/>
          <w:szCs w:val="28"/>
        </w:rPr>
      </w:pPr>
    </w:p>
    <w:p w14:paraId="707A1C63" w14:textId="24B68DEB" w:rsidR="00D21EDC" w:rsidRPr="00AF085A" w:rsidRDefault="001638EC" w:rsidP="00CD0E50">
      <w:pPr>
        <w:pStyle w:val="af"/>
        <w:numPr>
          <w:ilvl w:val="1"/>
          <w:numId w:val="9"/>
        </w:numPr>
        <w:tabs>
          <w:tab w:val="left" w:pos="-1440"/>
        </w:tabs>
        <w:ind w:left="0" w:firstLine="709"/>
        <w:rPr>
          <w:color w:val="000000" w:themeColor="text1"/>
          <w:sz w:val="28"/>
          <w:szCs w:val="28"/>
        </w:rPr>
      </w:pPr>
      <w:r w:rsidRPr="00AF085A">
        <w:rPr>
          <w:color w:val="000000" w:themeColor="text1"/>
          <w:sz w:val="28"/>
          <w:szCs w:val="28"/>
        </w:rPr>
        <w:t xml:space="preserve">Преміювання працівників може </w:t>
      </w:r>
      <w:r w:rsidR="004473E1" w:rsidRPr="00AF085A">
        <w:rPr>
          <w:color w:val="000000" w:themeColor="text1"/>
          <w:sz w:val="28"/>
          <w:szCs w:val="28"/>
        </w:rPr>
        <w:t>здійснюватися</w:t>
      </w:r>
      <w:r w:rsidRPr="00AF085A">
        <w:rPr>
          <w:color w:val="000000" w:themeColor="text1"/>
          <w:sz w:val="28"/>
          <w:szCs w:val="28"/>
        </w:rPr>
        <w:t xml:space="preserve"> за такими підставами</w:t>
      </w:r>
      <w:r w:rsidR="00D21EDC" w:rsidRPr="00AF085A">
        <w:rPr>
          <w:color w:val="000000" w:themeColor="text1"/>
          <w:sz w:val="28"/>
          <w:szCs w:val="28"/>
        </w:rPr>
        <w:t>:</w:t>
      </w:r>
    </w:p>
    <w:p w14:paraId="179FEFF6" w14:textId="77777777" w:rsidR="00D21EDC" w:rsidRPr="00AF085A" w:rsidRDefault="00D21EDC" w:rsidP="00D21EDC">
      <w:pPr>
        <w:pStyle w:val="af"/>
        <w:ind w:firstLine="567"/>
        <w:rPr>
          <w:color w:val="000000" w:themeColor="text1"/>
          <w:sz w:val="6"/>
          <w:szCs w:val="6"/>
        </w:rPr>
      </w:pPr>
    </w:p>
    <w:tbl>
      <w:tblPr>
        <w:tblW w:w="963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
        <w:gridCol w:w="6159"/>
        <w:gridCol w:w="3164"/>
      </w:tblGrid>
      <w:tr w:rsidR="00D21EDC" w:rsidRPr="00AF085A" w14:paraId="4D28FE23" w14:textId="77777777" w:rsidTr="0040538D">
        <w:tc>
          <w:tcPr>
            <w:tcW w:w="308" w:type="dxa"/>
            <w:tcBorders>
              <w:top w:val="single" w:sz="4" w:space="0" w:color="auto"/>
              <w:left w:val="single" w:sz="4" w:space="0" w:color="auto"/>
              <w:bottom w:val="single" w:sz="4" w:space="0" w:color="auto"/>
              <w:right w:val="single" w:sz="4" w:space="0" w:color="auto"/>
            </w:tcBorders>
            <w:vAlign w:val="center"/>
          </w:tcPr>
          <w:p w14:paraId="6DC57CB7" w14:textId="77777777" w:rsidR="00D21EDC" w:rsidRPr="00AF085A" w:rsidRDefault="00D21EDC" w:rsidP="00D62716">
            <w:pPr>
              <w:pStyle w:val="af"/>
              <w:ind w:left="-113" w:right="-113" w:firstLine="0"/>
              <w:jc w:val="center"/>
              <w:rPr>
                <w:b/>
                <w:color w:val="000000" w:themeColor="text1"/>
                <w:sz w:val="18"/>
                <w:szCs w:val="18"/>
              </w:rPr>
            </w:pPr>
            <w:r w:rsidRPr="00AF085A">
              <w:rPr>
                <w:b/>
                <w:color w:val="000000" w:themeColor="text1"/>
                <w:sz w:val="18"/>
                <w:szCs w:val="18"/>
              </w:rPr>
              <w:t>№</w:t>
            </w:r>
          </w:p>
          <w:p w14:paraId="4C4E7C34" w14:textId="77777777" w:rsidR="00D21EDC" w:rsidRPr="00AF085A" w:rsidRDefault="00D21EDC" w:rsidP="00D62716">
            <w:pPr>
              <w:pStyle w:val="af"/>
              <w:ind w:left="-113" w:right="-113" w:firstLine="0"/>
              <w:jc w:val="center"/>
              <w:rPr>
                <w:b/>
                <w:color w:val="000000" w:themeColor="text1"/>
                <w:sz w:val="18"/>
                <w:szCs w:val="18"/>
              </w:rPr>
            </w:pPr>
            <w:r w:rsidRPr="00AF085A">
              <w:rPr>
                <w:b/>
                <w:color w:val="000000" w:themeColor="text1"/>
                <w:sz w:val="18"/>
                <w:szCs w:val="18"/>
              </w:rPr>
              <w:t>з/п</w:t>
            </w:r>
          </w:p>
        </w:tc>
        <w:tc>
          <w:tcPr>
            <w:tcW w:w="6159" w:type="dxa"/>
            <w:tcBorders>
              <w:top w:val="single" w:sz="4" w:space="0" w:color="auto"/>
              <w:left w:val="single" w:sz="4" w:space="0" w:color="auto"/>
              <w:bottom w:val="single" w:sz="4" w:space="0" w:color="auto"/>
              <w:right w:val="single" w:sz="4" w:space="0" w:color="auto"/>
            </w:tcBorders>
            <w:vAlign w:val="center"/>
          </w:tcPr>
          <w:p w14:paraId="79FFBD50" w14:textId="77777777" w:rsidR="00D21EDC" w:rsidRPr="00AF085A" w:rsidRDefault="00D21EDC" w:rsidP="00025D06">
            <w:pPr>
              <w:pStyle w:val="af"/>
              <w:ind w:left="-57" w:right="-113" w:firstLine="0"/>
              <w:jc w:val="center"/>
              <w:rPr>
                <w:b/>
                <w:color w:val="000000" w:themeColor="text1"/>
                <w:sz w:val="18"/>
                <w:szCs w:val="18"/>
              </w:rPr>
            </w:pPr>
            <w:r w:rsidRPr="00AF085A">
              <w:rPr>
                <w:b/>
                <w:color w:val="000000" w:themeColor="text1"/>
                <w:sz w:val="18"/>
                <w:szCs w:val="18"/>
              </w:rPr>
              <w:t xml:space="preserve">Підстави для надання матеріального заохочення </w:t>
            </w:r>
          </w:p>
          <w:p w14:paraId="630EB1E0" w14:textId="77777777" w:rsidR="00D21EDC" w:rsidRPr="00AF085A" w:rsidRDefault="00D21EDC" w:rsidP="00025D06">
            <w:pPr>
              <w:pStyle w:val="af"/>
              <w:ind w:left="-57" w:right="-113" w:firstLine="0"/>
              <w:jc w:val="center"/>
              <w:rPr>
                <w:b/>
                <w:color w:val="000000" w:themeColor="text1"/>
                <w:sz w:val="18"/>
                <w:szCs w:val="18"/>
              </w:rPr>
            </w:pPr>
            <w:r w:rsidRPr="00AF085A">
              <w:rPr>
                <w:b/>
                <w:color w:val="000000" w:themeColor="text1"/>
                <w:sz w:val="18"/>
                <w:szCs w:val="18"/>
              </w:rPr>
              <w:t xml:space="preserve">(грошової винагороди) </w:t>
            </w:r>
          </w:p>
        </w:tc>
        <w:tc>
          <w:tcPr>
            <w:tcW w:w="3164" w:type="dxa"/>
            <w:tcBorders>
              <w:top w:val="single" w:sz="4" w:space="0" w:color="auto"/>
              <w:left w:val="single" w:sz="4" w:space="0" w:color="auto"/>
              <w:bottom w:val="single" w:sz="4" w:space="0" w:color="auto"/>
              <w:right w:val="single" w:sz="4" w:space="0" w:color="auto"/>
            </w:tcBorders>
            <w:vAlign w:val="center"/>
          </w:tcPr>
          <w:p w14:paraId="45CADC7B" w14:textId="77777777" w:rsidR="00D21EDC" w:rsidRPr="00AF085A" w:rsidRDefault="00D21EDC" w:rsidP="00025D06">
            <w:pPr>
              <w:pStyle w:val="af"/>
              <w:ind w:left="-108" w:right="-108" w:firstLine="0"/>
              <w:jc w:val="center"/>
              <w:rPr>
                <w:b/>
                <w:color w:val="000000" w:themeColor="text1"/>
                <w:sz w:val="18"/>
                <w:szCs w:val="18"/>
              </w:rPr>
            </w:pPr>
            <w:r w:rsidRPr="00AF085A">
              <w:rPr>
                <w:b/>
                <w:color w:val="000000" w:themeColor="text1"/>
                <w:sz w:val="18"/>
                <w:szCs w:val="18"/>
              </w:rPr>
              <w:t xml:space="preserve">Категорії працівників, </w:t>
            </w:r>
          </w:p>
          <w:p w14:paraId="12792910" w14:textId="77777777" w:rsidR="00D21EDC" w:rsidRPr="00AF085A" w:rsidRDefault="00D21EDC" w:rsidP="00025D06">
            <w:pPr>
              <w:pStyle w:val="af"/>
              <w:ind w:left="-108" w:right="-108" w:firstLine="0"/>
              <w:jc w:val="center"/>
              <w:rPr>
                <w:b/>
                <w:color w:val="000000" w:themeColor="text1"/>
                <w:sz w:val="18"/>
                <w:szCs w:val="18"/>
              </w:rPr>
            </w:pPr>
            <w:r w:rsidRPr="00AF085A">
              <w:rPr>
                <w:b/>
                <w:color w:val="000000" w:themeColor="text1"/>
                <w:sz w:val="18"/>
                <w:szCs w:val="18"/>
              </w:rPr>
              <w:t>яким надається грошова винагорода</w:t>
            </w:r>
          </w:p>
        </w:tc>
      </w:tr>
      <w:tr w:rsidR="00D21EDC" w:rsidRPr="00AF085A" w14:paraId="10B15D18" w14:textId="77777777" w:rsidTr="0040538D">
        <w:tc>
          <w:tcPr>
            <w:tcW w:w="308" w:type="dxa"/>
            <w:tcBorders>
              <w:top w:val="nil"/>
              <w:left w:val="single" w:sz="4" w:space="0" w:color="auto"/>
              <w:bottom w:val="single" w:sz="4" w:space="0" w:color="auto"/>
              <w:right w:val="single" w:sz="4" w:space="0" w:color="auto"/>
            </w:tcBorders>
          </w:tcPr>
          <w:p w14:paraId="38AA6ED0"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nil"/>
              <w:left w:val="single" w:sz="4" w:space="0" w:color="auto"/>
              <w:bottom w:val="single" w:sz="4" w:space="0" w:color="auto"/>
              <w:right w:val="single" w:sz="4" w:space="0" w:color="auto"/>
            </w:tcBorders>
          </w:tcPr>
          <w:p w14:paraId="7D6A0331" w14:textId="77777777" w:rsidR="00D21EDC" w:rsidRPr="00AF085A" w:rsidRDefault="00D21EDC" w:rsidP="00E12244">
            <w:pPr>
              <w:pStyle w:val="af"/>
              <w:ind w:left="-57" w:right="-113" w:firstLine="0"/>
              <w:rPr>
                <w:color w:val="000000" w:themeColor="text1"/>
                <w:sz w:val="2"/>
                <w:szCs w:val="2"/>
              </w:rPr>
            </w:pPr>
          </w:p>
          <w:p w14:paraId="7E455117" w14:textId="7C9D9140" w:rsidR="00D21EDC" w:rsidRPr="00AF085A" w:rsidRDefault="00E12244" w:rsidP="00E12244">
            <w:pPr>
              <w:pStyle w:val="af"/>
              <w:spacing w:before="20"/>
              <w:ind w:left="-57" w:right="-113" w:firstLine="0"/>
              <w:rPr>
                <w:color w:val="000000" w:themeColor="text1"/>
                <w:sz w:val="2"/>
                <w:szCs w:val="2"/>
              </w:rPr>
            </w:pPr>
            <w:r w:rsidRPr="00AF085A">
              <w:rPr>
                <w:color w:val="000000"/>
                <w:sz w:val="24"/>
              </w:rPr>
              <w:t>Досягнення високих якісних та результативних показників у виконанні завдань, ініціативність, ефективна організація роботи, виконання додаткового обсягу робіт або робіт підвищеної складності</w:t>
            </w:r>
            <w:r w:rsidR="002A0170" w:rsidRPr="00AF085A">
              <w:rPr>
                <w:color w:val="000000"/>
                <w:sz w:val="24"/>
              </w:rPr>
              <w:t>.</w:t>
            </w:r>
          </w:p>
        </w:tc>
        <w:tc>
          <w:tcPr>
            <w:tcW w:w="3164" w:type="dxa"/>
            <w:tcBorders>
              <w:top w:val="nil"/>
              <w:left w:val="single" w:sz="4" w:space="0" w:color="auto"/>
              <w:bottom w:val="single" w:sz="4" w:space="0" w:color="auto"/>
              <w:right w:val="single" w:sz="4" w:space="0" w:color="auto"/>
            </w:tcBorders>
            <w:vAlign w:val="center"/>
          </w:tcPr>
          <w:p w14:paraId="2FACBBE7" w14:textId="54A2888A" w:rsidR="00D21EDC" w:rsidRPr="00AF085A" w:rsidRDefault="00D62716" w:rsidP="00D62716">
            <w:pPr>
              <w:pStyle w:val="af"/>
              <w:ind w:left="-108" w:right="-108" w:firstLine="0"/>
              <w:jc w:val="center"/>
              <w:rPr>
                <w:color w:val="000000" w:themeColor="text1"/>
                <w:sz w:val="24"/>
              </w:rPr>
            </w:pPr>
            <w:r w:rsidRPr="00AF085A">
              <w:rPr>
                <w:color w:val="000000" w:themeColor="text1"/>
                <w:sz w:val="24"/>
              </w:rPr>
              <w:t>п</w:t>
            </w:r>
            <w:r w:rsidR="001638EC" w:rsidRPr="00AF085A">
              <w:rPr>
                <w:color w:val="000000" w:themeColor="text1"/>
                <w:sz w:val="24"/>
              </w:rPr>
              <w:t>рацівники Університету</w:t>
            </w:r>
          </w:p>
        </w:tc>
      </w:tr>
      <w:tr w:rsidR="00D21EDC" w:rsidRPr="00AF085A" w14:paraId="0CF24884" w14:textId="77777777" w:rsidTr="0040538D">
        <w:tc>
          <w:tcPr>
            <w:tcW w:w="308" w:type="dxa"/>
            <w:tcBorders>
              <w:top w:val="single" w:sz="4" w:space="0" w:color="auto"/>
              <w:left w:val="single" w:sz="4" w:space="0" w:color="auto"/>
              <w:bottom w:val="single" w:sz="4" w:space="0" w:color="auto"/>
              <w:right w:val="single" w:sz="4" w:space="0" w:color="auto"/>
            </w:tcBorders>
          </w:tcPr>
          <w:p w14:paraId="7F4D22D4"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single" w:sz="4" w:space="0" w:color="auto"/>
              <w:left w:val="single" w:sz="4" w:space="0" w:color="auto"/>
              <w:bottom w:val="single" w:sz="4" w:space="0" w:color="auto"/>
              <w:right w:val="single" w:sz="4" w:space="0" w:color="auto"/>
            </w:tcBorders>
          </w:tcPr>
          <w:p w14:paraId="33B4BA7B" w14:textId="100FD3BE" w:rsidR="00D21EDC" w:rsidRPr="00AF085A" w:rsidRDefault="00E12244" w:rsidP="00E12244">
            <w:pPr>
              <w:pStyle w:val="af"/>
              <w:spacing w:before="20"/>
              <w:ind w:left="-57" w:right="-113" w:firstLine="0"/>
              <w:rPr>
                <w:color w:val="000000"/>
                <w:sz w:val="24"/>
              </w:rPr>
            </w:pPr>
            <w:r w:rsidRPr="00AF085A">
              <w:rPr>
                <w:color w:val="000000"/>
                <w:sz w:val="24"/>
              </w:rPr>
              <w:t>Успішна організація та проведення заходів, реалізація проєктів, участь у профорієнтаційній роботі, заходах щодо розвитку іміджу та репутації Університету</w:t>
            </w:r>
          </w:p>
          <w:p w14:paraId="3762D7AD" w14:textId="77777777" w:rsidR="00D21EDC" w:rsidRPr="00AF085A" w:rsidRDefault="00D21EDC" w:rsidP="00025D06">
            <w:pPr>
              <w:pStyle w:val="af"/>
              <w:ind w:left="-57" w:right="-113" w:firstLine="0"/>
              <w:jc w:val="left"/>
              <w:rPr>
                <w:color w:val="000000" w:themeColor="text1"/>
                <w:sz w:val="2"/>
                <w:szCs w:val="2"/>
              </w:rPr>
            </w:pPr>
          </w:p>
        </w:tc>
        <w:tc>
          <w:tcPr>
            <w:tcW w:w="3164" w:type="dxa"/>
            <w:tcBorders>
              <w:top w:val="single" w:sz="4" w:space="0" w:color="auto"/>
              <w:left w:val="single" w:sz="4" w:space="0" w:color="auto"/>
              <w:bottom w:val="single" w:sz="4" w:space="0" w:color="auto"/>
              <w:right w:val="single" w:sz="4" w:space="0" w:color="auto"/>
            </w:tcBorders>
            <w:vAlign w:val="center"/>
          </w:tcPr>
          <w:p w14:paraId="65F8DD44" w14:textId="77777777" w:rsidR="00D21EDC" w:rsidRPr="00AF085A" w:rsidRDefault="00D21EDC" w:rsidP="00025D06">
            <w:pPr>
              <w:pStyle w:val="af"/>
              <w:spacing w:before="20"/>
              <w:ind w:left="-108" w:right="-108" w:firstLine="0"/>
              <w:jc w:val="center"/>
              <w:rPr>
                <w:color w:val="000000" w:themeColor="text1"/>
                <w:sz w:val="24"/>
              </w:rPr>
            </w:pPr>
            <w:r w:rsidRPr="00AF085A">
              <w:rPr>
                <w:color w:val="000000" w:themeColor="text1"/>
                <w:sz w:val="24"/>
              </w:rPr>
              <w:t xml:space="preserve">працівники, </w:t>
            </w:r>
          </w:p>
          <w:p w14:paraId="174D563E" w14:textId="77777777" w:rsidR="00D21EDC" w:rsidRPr="00AF085A" w:rsidRDefault="00D21EDC" w:rsidP="00025D06">
            <w:pPr>
              <w:pStyle w:val="af"/>
              <w:spacing w:before="20"/>
              <w:ind w:left="-108" w:right="-108" w:firstLine="0"/>
              <w:jc w:val="center"/>
              <w:rPr>
                <w:color w:val="000000" w:themeColor="text1"/>
                <w:sz w:val="24"/>
              </w:rPr>
            </w:pPr>
            <w:r w:rsidRPr="00AF085A">
              <w:rPr>
                <w:color w:val="000000" w:themeColor="text1"/>
                <w:sz w:val="24"/>
              </w:rPr>
              <w:t>задіяні у проведенні заходів</w:t>
            </w:r>
          </w:p>
        </w:tc>
      </w:tr>
      <w:tr w:rsidR="00D21EDC" w:rsidRPr="00AF085A" w14:paraId="7E1C9B36" w14:textId="77777777" w:rsidTr="0040538D">
        <w:tc>
          <w:tcPr>
            <w:tcW w:w="308" w:type="dxa"/>
            <w:tcBorders>
              <w:top w:val="nil"/>
              <w:left w:val="single" w:sz="4" w:space="0" w:color="auto"/>
              <w:bottom w:val="single" w:sz="4" w:space="0" w:color="auto"/>
              <w:right w:val="single" w:sz="4" w:space="0" w:color="auto"/>
            </w:tcBorders>
          </w:tcPr>
          <w:p w14:paraId="45D4A813"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nil"/>
              <w:left w:val="single" w:sz="4" w:space="0" w:color="auto"/>
              <w:bottom w:val="single" w:sz="4" w:space="0" w:color="auto"/>
              <w:right w:val="single" w:sz="4" w:space="0" w:color="auto"/>
            </w:tcBorders>
          </w:tcPr>
          <w:p w14:paraId="40632688" w14:textId="0C6F3A29" w:rsidR="00D21EDC" w:rsidRPr="00AF085A" w:rsidRDefault="001638EC" w:rsidP="001638EC">
            <w:pPr>
              <w:pStyle w:val="af"/>
              <w:spacing w:before="20"/>
              <w:ind w:left="-57" w:right="-113" w:firstLine="0"/>
              <w:rPr>
                <w:color w:val="000000" w:themeColor="text1"/>
                <w:sz w:val="2"/>
                <w:szCs w:val="2"/>
              </w:rPr>
            </w:pPr>
            <w:r w:rsidRPr="00AF085A">
              <w:rPr>
                <w:color w:val="000000" w:themeColor="text1"/>
                <w:sz w:val="24"/>
              </w:rPr>
              <w:t>Досягнення високих результатів у навчальній, науковій, методичній, організаційні</w:t>
            </w:r>
            <w:r w:rsidR="00E40688" w:rsidRPr="00AF085A">
              <w:rPr>
                <w:color w:val="000000" w:themeColor="text1"/>
                <w:sz w:val="24"/>
              </w:rPr>
              <w:t>й</w:t>
            </w:r>
            <w:r w:rsidRPr="00AF085A">
              <w:rPr>
                <w:color w:val="000000" w:themeColor="text1"/>
                <w:sz w:val="24"/>
              </w:rPr>
              <w:t xml:space="preserve"> та творчій діяльності, участь у підготовці акредитацій, освітніх програм, наукових проєктів, конкурсів, конференцій та інших заходів, що сприяють розвитку Університету</w:t>
            </w:r>
          </w:p>
        </w:tc>
        <w:tc>
          <w:tcPr>
            <w:tcW w:w="3164" w:type="dxa"/>
            <w:vMerge w:val="restart"/>
            <w:tcBorders>
              <w:top w:val="nil"/>
              <w:left w:val="single" w:sz="4" w:space="0" w:color="auto"/>
              <w:bottom w:val="single" w:sz="4" w:space="0" w:color="auto"/>
              <w:right w:val="single" w:sz="4" w:space="0" w:color="auto"/>
            </w:tcBorders>
            <w:vAlign w:val="center"/>
          </w:tcPr>
          <w:p w14:paraId="36C9FDDB" w14:textId="2B4286C5" w:rsidR="00D21EDC" w:rsidRPr="00AF085A" w:rsidRDefault="00D21EDC" w:rsidP="00025D06">
            <w:pPr>
              <w:pStyle w:val="af"/>
              <w:ind w:left="-108" w:right="-108" w:firstLine="0"/>
              <w:jc w:val="center"/>
              <w:rPr>
                <w:b/>
                <w:color w:val="000000" w:themeColor="text1"/>
                <w:sz w:val="24"/>
              </w:rPr>
            </w:pPr>
            <w:r w:rsidRPr="00AF085A">
              <w:rPr>
                <w:color w:val="000000" w:themeColor="text1"/>
                <w:sz w:val="24"/>
              </w:rPr>
              <w:t>науково-педагогічні працівники</w:t>
            </w:r>
            <w:r w:rsidR="00E12244" w:rsidRPr="00AF085A">
              <w:rPr>
                <w:color w:val="000000" w:themeColor="text1"/>
                <w:sz w:val="24"/>
              </w:rPr>
              <w:t>, педагогічні працівники</w:t>
            </w:r>
          </w:p>
        </w:tc>
      </w:tr>
      <w:tr w:rsidR="00D21EDC" w:rsidRPr="00AF085A" w14:paraId="040C8EB0" w14:textId="77777777" w:rsidTr="0040538D">
        <w:tc>
          <w:tcPr>
            <w:tcW w:w="308" w:type="dxa"/>
            <w:tcBorders>
              <w:top w:val="single" w:sz="4" w:space="0" w:color="auto"/>
              <w:left w:val="single" w:sz="4" w:space="0" w:color="auto"/>
              <w:bottom w:val="single" w:sz="4" w:space="0" w:color="auto"/>
              <w:right w:val="single" w:sz="4" w:space="0" w:color="auto"/>
            </w:tcBorders>
          </w:tcPr>
          <w:p w14:paraId="2A7B72F6"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single" w:sz="4" w:space="0" w:color="auto"/>
              <w:left w:val="single" w:sz="4" w:space="0" w:color="auto"/>
              <w:bottom w:val="single" w:sz="4" w:space="0" w:color="auto"/>
              <w:right w:val="single" w:sz="4" w:space="0" w:color="auto"/>
            </w:tcBorders>
          </w:tcPr>
          <w:p w14:paraId="5CF60315" w14:textId="77777777" w:rsidR="00D21EDC" w:rsidRPr="00AF085A" w:rsidRDefault="00D21EDC" w:rsidP="00E12244">
            <w:pPr>
              <w:pStyle w:val="af"/>
              <w:tabs>
                <w:tab w:val="left" w:pos="1292"/>
              </w:tabs>
              <w:ind w:left="-57" w:right="-113" w:firstLine="0"/>
              <w:jc w:val="left"/>
              <w:rPr>
                <w:color w:val="000000" w:themeColor="text1"/>
                <w:sz w:val="2"/>
                <w:szCs w:val="2"/>
              </w:rPr>
            </w:pPr>
          </w:p>
          <w:p w14:paraId="1DC65820" w14:textId="362DBE0B" w:rsidR="00D21EDC" w:rsidRPr="00AF085A" w:rsidRDefault="00E12244" w:rsidP="00E12244">
            <w:pPr>
              <w:pStyle w:val="af"/>
              <w:tabs>
                <w:tab w:val="left" w:pos="1292"/>
              </w:tabs>
              <w:ind w:left="-57" w:right="-113" w:firstLine="0"/>
              <w:rPr>
                <w:color w:val="000000" w:themeColor="text1"/>
                <w:sz w:val="24"/>
              </w:rPr>
            </w:pPr>
            <w:r w:rsidRPr="00AF085A">
              <w:rPr>
                <w:color w:val="000000" w:themeColor="text1"/>
                <w:sz w:val="24"/>
              </w:rPr>
              <w:t>Професійні, творчі, наукові</w:t>
            </w:r>
            <w:r w:rsidR="00320218" w:rsidRPr="00AF085A">
              <w:rPr>
                <w:color w:val="000000" w:themeColor="text1"/>
                <w:sz w:val="24"/>
              </w:rPr>
              <w:t xml:space="preserve"> </w:t>
            </w:r>
            <w:r w:rsidRPr="00AF085A">
              <w:rPr>
                <w:color w:val="000000" w:themeColor="text1"/>
                <w:sz w:val="24"/>
              </w:rPr>
              <w:t>та інші досягнення здобувачів освіти, підготовлених працівниками Університету (конкурси, фестивалі, конференції</w:t>
            </w:r>
            <w:r w:rsidR="00320218" w:rsidRPr="00AF085A">
              <w:rPr>
                <w:color w:val="000000" w:themeColor="text1"/>
                <w:sz w:val="24"/>
              </w:rPr>
              <w:t xml:space="preserve"> </w:t>
            </w:r>
            <w:r w:rsidRPr="00AF085A">
              <w:rPr>
                <w:color w:val="000000" w:themeColor="text1"/>
                <w:sz w:val="24"/>
              </w:rPr>
              <w:t>тощо)</w:t>
            </w:r>
          </w:p>
        </w:tc>
        <w:tc>
          <w:tcPr>
            <w:tcW w:w="3164" w:type="dxa"/>
            <w:vMerge/>
            <w:tcBorders>
              <w:top w:val="nil"/>
              <w:left w:val="single" w:sz="4" w:space="0" w:color="auto"/>
              <w:bottom w:val="single" w:sz="4" w:space="0" w:color="auto"/>
              <w:right w:val="single" w:sz="4" w:space="0" w:color="auto"/>
            </w:tcBorders>
            <w:vAlign w:val="center"/>
          </w:tcPr>
          <w:p w14:paraId="5D2F8BA1" w14:textId="77777777" w:rsidR="00D21EDC" w:rsidRPr="00AF085A" w:rsidRDefault="00D21EDC" w:rsidP="00025D06">
            <w:pPr>
              <w:rPr>
                <w:b/>
                <w:color w:val="000000" w:themeColor="text1"/>
              </w:rPr>
            </w:pPr>
          </w:p>
        </w:tc>
      </w:tr>
      <w:tr w:rsidR="00D21EDC" w:rsidRPr="00AF085A" w14:paraId="0AAE4C73" w14:textId="77777777" w:rsidTr="0040538D">
        <w:tc>
          <w:tcPr>
            <w:tcW w:w="308" w:type="dxa"/>
            <w:tcBorders>
              <w:top w:val="nil"/>
              <w:left w:val="single" w:sz="4" w:space="0" w:color="auto"/>
              <w:bottom w:val="single" w:sz="4" w:space="0" w:color="auto"/>
              <w:right w:val="single" w:sz="4" w:space="0" w:color="auto"/>
            </w:tcBorders>
          </w:tcPr>
          <w:p w14:paraId="70CA9854"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nil"/>
              <w:left w:val="single" w:sz="4" w:space="0" w:color="auto"/>
              <w:bottom w:val="single" w:sz="4" w:space="0" w:color="auto"/>
              <w:right w:val="single" w:sz="4" w:space="0" w:color="auto"/>
            </w:tcBorders>
          </w:tcPr>
          <w:p w14:paraId="2742B6AB" w14:textId="77777777" w:rsidR="00D21EDC" w:rsidRPr="00AF085A" w:rsidRDefault="00D21EDC" w:rsidP="00025D06">
            <w:pPr>
              <w:pStyle w:val="af"/>
              <w:ind w:left="-57" w:right="-113" w:firstLine="0"/>
              <w:jc w:val="left"/>
              <w:rPr>
                <w:color w:val="000000" w:themeColor="text1"/>
                <w:sz w:val="2"/>
                <w:szCs w:val="2"/>
              </w:rPr>
            </w:pPr>
          </w:p>
          <w:p w14:paraId="38F5ADE0" w14:textId="47DD9C01" w:rsidR="00D21EDC" w:rsidRPr="00AF085A" w:rsidRDefault="002A0170" w:rsidP="002A0170">
            <w:pPr>
              <w:pStyle w:val="af"/>
              <w:ind w:left="-57" w:right="-113" w:firstLine="0"/>
              <w:rPr>
                <w:color w:val="000000" w:themeColor="text1"/>
                <w:sz w:val="4"/>
                <w:szCs w:val="4"/>
              </w:rPr>
            </w:pPr>
            <w:r w:rsidRPr="00AF085A">
              <w:rPr>
                <w:color w:val="000000" w:themeColor="text1"/>
                <w:sz w:val="24"/>
              </w:rPr>
              <w:t>Участь у роботі приймальної комісії, підготовці та проведенні вступних випробувань, організаційному, консультаційному, інформаційному або технічному забезпеченні вступної кампанії</w:t>
            </w:r>
            <w:r w:rsidRPr="00AF085A">
              <w:rPr>
                <w:color w:val="000000" w:themeColor="text1"/>
                <w:sz w:val="4"/>
                <w:szCs w:val="4"/>
              </w:rPr>
              <w:t xml:space="preserve"> </w:t>
            </w:r>
          </w:p>
        </w:tc>
        <w:tc>
          <w:tcPr>
            <w:tcW w:w="3164" w:type="dxa"/>
            <w:vMerge w:val="restart"/>
            <w:tcBorders>
              <w:top w:val="nil"/>
              <w:left w:val="single" w:sz="4" w:space="0" w:color="auto"/>
              <w:bottom w:val="single" w:sz="4" w:space="0" w:color="auto"/>
              <w:right w:val="single" w:sz="4" w:space="0" w:color="auto"/>
            </w:tcBorders>
            <w:vAlign w:val="center"/>
          </w:tcPr>
          <w:p w14:paraId="441C3F1E" w14:textId="77777777" w:rsidR="00D21EDC" w:rsidRPr="00AF085A" w:rsidRDefault="00D21EDC" w:rsidP="00025D06">
            <w:pPr>
              <w:pStyle w:val="af"/>
              <w:ind w:left="-108" w:right="-108" w:firstLine="0"/>
              <w:jc w:val="center"/>
              <w:rPr>
                <w:color w:val="000000" w:themeColor="text1"/>
                <w:sz w:val="24"/>
              </w:rPr>
            </w:pPr>
            <w:r w:rsidRPr="00AF085A">
              <w:rPr>
                <w:color w:val="000000" w:themeColor="text1"/>
                <w:sz w:val="24"/>
              </w:rPr>
              <w:t>працівники Університету</w:t>
            </w:r>
          </w:p>
        </w:tc>
      </w:tr>
      <w:tr w:rsidR="00D21EDC" w:rsidRPr="00AF085A" w14:paraId="04D208C4" w14:textId="77777777" w:rsidTr="0040538D">
        <w:tc>
          <w:tcPr>
            <w:tcW w:w="308" w:type="dxa"/>
            <w:tcBorders>
              <w:top w:val="nil"/>
              <w:left w:val="single" w:sz="4" w:space="0" w:color="auto"/>
              <w:bottom w:val="single" w:sz="4" w:space="0" w:color="auto"/>
              <w:right w:val="single" w:sz="4" w:space="0" w:color="auto"/>
            </w:tcBorders>
          </w:tcPr>
          <w:p w14:paraId="5BB7967E"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nil"/>
              <w:left w:val="single" w:sz="4" w:space="0" w:color="auto"/>
              <w:bottom w:val="single" w:sz="4" w:space="0" w:color="auto"/>
              <w:right w:val="single" w:sz="4" w:space="0" w:color="auto"/>
            </w:tcBorders>
          </w:tcPr>
          <w:p w14:paraId="5D12571D" w14:textId="26A815D0" w:rsidR="00D21EDC" w:rsidRPr="00AF085A" w:rsidRDefault="00E40688" w:rsidP="00E12244">
            <w:pPr>
              <w:pStyle w:val="af"/>
              <w:spacing w:before="20"/>
              <w:ind w:left="-57" w:right="-113" w:firstLine="0"/>
              <w:rPr>
                <w:color w:val="000000" w:themeColor="text1"/>
                <w:sz w:val="24"/>
              </w:rPr>
            </w:pPr>
            <w:r w:rsidRPr="00AF085A">
              <w:rPr>
                <w:color w:val="000000" w:themeColor="text1"/>
                <w:sz w:val="24"/>
              </w:rPr>
              <w:t xml:space="preserve">З нагоди державних, професійних свят, ювілейних дат, за </w:t>
            </w:r>
            <w:r w:rsidR="00D32760" w:rsidRPr="00AF085A">
              <w:rPr>
                <w:color w:val="000000" w:themeColor="text1"/>
                <w:sz w:val="24"/>
              </w:rPr>
              <w:t>особистий внесок у результати</w:t>
            </w:r>
            <w:r w:rsidRPr="00AF085A">
              <w:rPr>
                <w:color w:val="000000" w:themeColor="text1"/>
                <w:sz w:val="24"/>
              </w:rPr>
              <w:t xml:space="preserve"> </w:t>
            </w:r>
            <w:r w:rsidR="00C154DD" w:rsidRPr="00AF085A">
              <w:rPr>
                <w:color w:val="000000" w:themeColor="text1"/>
                <w:sz w:val="24"/>
              </w:rPr>
              <w:t>діяльності</w:t>
            </w:r>
            <w:r w:rsidRPr="00AF085A">
              <w:rPr>
                <w:color w:val="000000" w:themeColor="text1"/>
                <w:sz w:val="24"/>
              </w:rPr>
              <w:t xml:space="preserve"> Університету</w:t>
            </w:r>
          </w:p>
        </w:tc>
        <w:tc>
          <w:tcPr>
            <w:tcW w:w="3164" w:type="dxa"/>
            <w:vMerge/>
            <w:tcBorders>
              <w:top w:val="nil"/>
              <w:left w:val="single" w:sz="4" w:space="0" w:color="auto"/>
              <w:bottom w:val="single" w:sz="4" w:space="0" w:color="auto"/>
              <w:right w:val="single" w:sz="4" w:space="0" w:color="auto"/>
            </w:tcBorders>
            <w:vAlign w:val="center"/>
          </w:tcPr>
          <w:p w14:paraId="23A4D026" w14:textId="77777777" w:rsidR="00D21EDC" w:rsidRPr="00AF085A" w:rsidRDefault="00D21EDC" w:rsidP="00025D06">
            <w:pPr>
              <w:rPr>
                <w:color w:val="000000" w:themeColor="text1"/>
              </w:rPr>
            </w:pPr>
          </w:p>
        </w:tc>
      </w:tr>
      <w:tr w:rsidR="00D21EDC" w:rsidRPr="00AF085A" w14:paraId="71C62451" w14:textId="77777777" w:rsidTr="0040538D">
        <w:tc>
          <w:tcPr>
            <w:tcW w:w="308" w:type="dxa"/>
            <w:tcBorders>
              <w:top w:val="single" w:sz="4" w:space="0" w:color="auto"/>
              <w:left w:val="single" w:sz="4" w:space="0" w:color="auto"/>
              <w:bottom w:val="single" w:sz="4" w:space="0" w:color="auto"/>
              <w:right w:val="single" w:sz="4" w:space="0" w:color="auto"/>
            </w:tcBorders>
          </w:tcPr>
          <w:p w14:paraId="08A6FB35"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single" w:sz="4" w:space="0" w:color="auto"/>
              <w:left w:val="single" w:sz="4" w:space="0" w:color="auto"/>
              <w:bottom w:val="single" w:sz="4" w:space="0" w:color="auto"/>
              <w:right w:val="single" w:sz="4" w:space="0" w:color="auto"/>
            </w:tcBorders>
          </w:tcPr>
          <w:p w14:paraId="08FFD5FB" w14:textId="77777777" w:rsidR="00D21EDC" w:rsidRPr="00AF085A" w:rsidRDefault="00D21EDC" w:rsidP="00025D06">
            <w:pPr>
              <w:pStyle w:val="af"/>
              <w:ind w:left="-57" w:right="-113" w:firstLine="0"/>
              <w:jc w:val="left"/>
              <w:rPr>
                <w:color w:val="000000" w:themeColor="text1"/>
                <w:sz w:val="4"/>
                <w:szCs w:val="4"/>
              </w:rPr>
            </w:pPr>
          </w:p>
          <w:p w14:paraId="034FA968" w14:textId="77777777" w:rsidR="00D21EDC" w:rsidRPr="00AF085A" w:rsidRDefault="00E12244" w:rsidP="00E12244">
            <w:pPr>
              <w:pStyle w:val="af"/>
              <w:spacing w:before="20"/>
              <w:ind w:left="-57" w:right="-113" w:firstLine="0"/>
              <w:rPr>
                <w:color w:val="000000"/>
                <w:sz w:val="24"/>
              </w:rPr>
            </w:pPr>
            <w:r w:rsidRPr="00AF085A">
              <w:rPr>
                <w:color w:val="000000"/>
                <w:sz w:val="24"/>
              </w:rPr>
              <w:t xml:space="preserve">Досягнення позитивних результатів фінансово-господарської діяльності Університету, участь у забезпеченні ефективного використання </w:t>
            </w:r>
            <w:r w:rsidR="00320218" w:rsidRPr="00AF085A">
              <w:rPr>
                <w:color w:val="000000"/>
                <w:sz w:val="24"/>
              </w:rPr>
              <w:t xml:space="preserve">коштів загального та спеціального фондів Університету. </w:t>
            </w:r>
          </w:p>
          <w:p w14:paraId="0AA8DC57" w14:textId="6EFDCDB1" w:rsidR="002A0170" w:rsidRPr="00AF085A" w:rsidRDefault="002A0170" w:rsidP="002A0170">
            <w:pPr>
              <w:pStyle w:val="af"/>
              <w:ind w:left="-57" w:right="-113" w:firstLine="0"/>
              <w:rPr>
                <w:color w:val="000000" w:themeColor="text1"/>
                <w:sz w:val="24"/>
              </w:rPr>
            </w:pPr>
            <w:r w:rsidRPr="00AF085A">
              <w:rPr>
                <w:color w:val="000000" w:themeColor="text1"/>
                <w:sz w:val="24"/>
              </w:rPr>
              <w:t>Виконання особливо важливих, термінових або складних завдань, доручень керівництва, робіт підвищеної відповідальності або інтенсивності</w:t>
            </w:r>
          </w:p>
        </w:tc>
        <w:tc>
          <w:tcPr>
            <w:tcW w:w="3164" w:type="dxa"/>
            <w:vMerge/>
            <w:tcBorders>
              <w:top w:val="nil"/>
              <w:left w:val="single" w:sz="4" w:space="0" w:color="auto"/>
              <w:bottom w:val="single" w:sz="4" w:space="0" w:color="auto"/>
              <w:right w:val="single" w:sz="4" w:space="0" w:color="auto"/>
            </w:tcBorders>
            <w:vAlign w:val="center"/>
          </w:tcPr>
          <w:p w14:paraId="0B19A470" w14:textId="77777777" w:rsidR="00D21EDC" w:rsidRPr="00AF085A" w:rsidRDefault="00D21EDC" w:rsidP="00025D06">
            <w:pPr>
              <w:rPr>
                <w:color w:val="000000" w:themeColor="text1"/>
              </w:rPr>
            </w:pPr>
          </w:p>
        </w:tc>
      </w:tr>
      <w:tr w:rsidR="00D21EDC" w:rsidRPr="00AF085A" w14:paraId="628A96C2" w14:textId="77777777" w:rsidTr="0040538D">
        <w:tc>
          <w:tcPr>
            <w:tcW w:w="308" w:type="dxa"/>
            <w:tcBorders>
              <w:top w:val="single" w:sz="4" w:space="0" w:color="auto"/>
              <w:left w:val="single" w:sz="4" w:space="0" w:color="auto"/>
              <w:bottom w:val="single" w:sz="4" w:space="0" w:color="auto"/>
              <w:right w:val="single" w:sz="4" w:space="0" w:color="auto"/>
            </w:tcBorders>
          </w:tcPr>
          <w:p w14:paraId="596C2A24" w14:textId="77777777" w:rsidR="00D21EDC" w:rsidRPr="00AF085A" w:rsidRDefault="00D21EDC" w:rsidP="00CD0E50">
            <w:pPr>
              <w:pStyle w:val="af"/>
              <w:numPr>
                <w:ilvl w:val="0"/>
                <w:numId w:val="18"/>
              </w:numPr>
              <w:spacing w:before="40"/>
              <w:ind w:left="-113" w:right="-113" w:firstLine="0"/>
              <w:jc w:val="center"/>
              <w:rPr>
                <w:color w:val="000000" w:themeColor="text1"/>
                <w:sz w:val="24"/>
              </w:rPr>
            </w:pPr>
          </w:p>
        </w:tc>
        <w:tc>
          <w:tcPr>
            <w:tcW w:w="6159" w:type="dxa"/>
            <w:tcBorders>
              <w:top w:val="single" w:sz="4" w:space="0" w:color="auto"/>
              <w:left w:val="single" w:sz="4" w:space="0" w:color="auto"/>
              <w:bottom w:val="single" w:sz="4" w:space="0" w:color="auto"/>
              <w:right w:val="single" w:sz="4" w:space="0" w:color="auto"/>
            </w:tcBorders>
          </w:tcPr>
          <w:p w14:paraId="25998484" w14:textId="77777777" w:rsidR="00D21EDC" w:rsidRPr="00AF085A" w:rsidRDefault="00D21EDC" w:rsidP="00025D06">
            <w:pPr>
              <w:pStyle w:val="af"/>
              <w:ind w:left="-57" w:right="-113" w:firstLine="0"/>
              <w:jc w:val="left"/>
              <w:rPr>
                <w:color w:val="000000" w:themeColor="text1"/>
                <w:sz w:val="2"/>
                <w:szCs w:val="2"/>
              </w:rPr>
            </w:pPr>
          </w:p>
          <w:p w14:paraId="62E461EC" w14:textId="140B055F" w:rsidR="00D21EDC" w:rsidRPr="00AF085A" w:rsidRDefault="00E40688" w:rsidP="00025D06">
            <w:pPr>
              <w:pStyle w:val="af"/>
              <w:ind w:left="-57" w:right="-113" w:firstLine="0"/>
              <w:jc w:val="left"/>
              <w:rPr>
                <w:color w:val="000000" w:themeColor="text1"/>
                <w:sz w:val="24"/>
              </w:rPr>
            </w:pPr>
            <w:r w:rsidRPr="00AF085A">
              <w:rPr>
                <w:color w:val="000000" w:themeColor="text1"/>
                <w:sz w:val="24"/>
              </w:rPr>
              <w:t>На підставі розпорядчих документів органів державної влади, рішень керівництва Університету або інших офіційних документів</w:t>
            </w:r>
          </w:p>
          <w:p w14:paraId="6E8D7D43" w14:textId="77777777" w:rsidR="00D21EDC" w:rsidRPr="00AF085A" w:rsidRDefault="00D21EDC" w:rsidP="00025D06">
            <w:pPr>
              <w:pStyle w:val="af"/>
              <w:ind w:left="-57" w:right="-113" w:firstLine="0"/>
              <w:jc w:val="left"/>
              <w:rPr>
                <w:color w:val="000000" w:themeColor="text1"/>
                <w:sz w:val="4"/>
                <w:szCs w:val="4"/>
              </w:rPr>
            </w:pPr>
          </w:p>
        </w:tc>
        <w:tc>
          <w:tcPr>
            <w:tcW w:w="3164" w:type="dxa"/>
            <w:vMerge/>
            <w:tcBorders>
              <w:top w:val="nil"/>
              <w:left w:val="single" w:sz="4" w:space="0" w:color="auto"/>
              <w:bottom w:val="single" w:sz="4" w:space="0" w:color="auto"/>
              <w:right w:val="single" w:sz="4" w:space="0" w:color="auto"/>
            </w:tcBorders>
            <w:vAlign w:val="center"/>
          </w:tcPr>
          <w:p w14:paraId="450B6E13" w14:textId="77777777" w:rsidR="00D21EDC" w:rsidRPr="00AF085A" w:rsidRDefault="00D21EDC" w:rsidP="00025D06">
            <w:pPr>
              <w:rPr>
                <w:color w:val="000000" w:themeColor="text1"/>
              </w:rPr>
            </w:pPr>
          </w:p>
        </w:tc>
      </w:tr>
    </w:tbl>
    <w:p w14:paraId="69CACC15" w14:textId="77777777" w:rsidR="00320218" w:rsidRPr="00AF085A" w:rsidRDefault="00320218" w:rsidP="004473E1">
      <w:pPr>
        <w:pStyle w:val="af"/>
        <w:tabs>
          <w:tab w:val="left" w:pos="-1440"/>
        </w:tabs>
        <w:ind w:firstLine="0"/>
        <w:rPr>
          <w:color w:val="000000" w:themeColor="text1"/>
          <w:sz w:val="24"/>
        </w:rPr>
      </w:pPr>
    </w:p>
    <w:p w14:paraId="705FBA2E" w14:textId="630BA966" w:rsidR="00320218" w:rsidRPr="00AF085A" w:rsidRDefault="00320218" w:rsidP="00D62716">
      <w:pPr>
        <w:pStyle w:val="af"/>
        <w:tabs>
          <w:tab w:val="left" w:pos="-1440"/>
        </w:tabs>
        <w:ind w:firstLine="709"/>
        <w:rPr>
          <w:color w:val="000000"/>
          <w:sz w:val="28"/>
          <w:szCs w:val="28"/>
        </w:rPr>
      </w:pPr>
      <w:r w:rsidRPr="00AF085A">
        <w:rPr>
          <w:color w:val="000000"/>
          <w:sz w:val="28"/>
          <w:szCs w:val="28"/>
        </w:rPr>
        <w:t xml:space="preserve">3.2 Підставами для встановлення </w:t>
      </w:r>
      <w:r w:rsidR="002A0170" w:rsidRPr="00AF085A">
        <w:rPr>
          <w:color w:val="000000"/>
          <w:sz w:val="28"/>
          <w:szCs w:val="28"/>
        </w:rPr>
        <w:t>премій та інших заохочувальних</w:t>
      </w:r>
      <w:r w:rsidRPr="00AF085A">
        <w:rPr>
          <w:color w:val="000000"/>
          <w:sz w:val="28"/>
          <w:szCs w:val="28"/>
        </w:rPr>
        <w:t xml:space="preserve"> виплат </w:t>
      </w:r>
      <w:r w:rsidR="00D733E0" w:rsidRPr="00AF085A">
        <w:rPr>
          <w:color w:val="000000"/>
          <w:sz w:val="28"/>
          <w:szCs w:val="28"/>
        </w:rPr>
        <w:t>ректор</w:t>
      </w:r>
      <w:r w:rsidRPr="00AF085A">
        <w:rPr>
          <w:color w:val="000000"/>
          <w:sz w:val="28"/>
          <w:szCs w:val="28"/>
        </w:rPr>
        <w:t xml:space="preserve">у є умови контракту та рішення уповноваженого органу управління, прийняте </w:t>
      </w:r>
      <w:r w:rsidR="002A0170" w:rsidRPr="00AF085A">
        <w:rPr>
          <w:color w:val="000000"/>
          <w:sz w:val="28"/>
          <w:szCs w:val="28"/>
        </w:rPr>
        <w:t>відповідно до законодавства</w:t>
      </w:r>
      <w:r w:rsidRPr="00AF085A">
        <w:rPr>
          <w:color w:val="000000"/>
          <w:sz w:val="28"/>
          <w:szCs w:val="28"/>
        </w:rPr>
        <w:t>.</w:t>
      </w:r>
    </w:p>
    <w:p w14:paraId="08B46B92" w14:textId="77777777" w:rsidR="002A0170" w:rsidRPr="00AF085A" w:rsidRDefault="002A0170" w:rsidP="00D62716">
      <w:pPr>
        <w:pStyle w:val="af"/>
        <w:tabs>
          <w:tab w:val="left" w:pos="-1440"/>
        </w:tabs>
        <w:ind w:firstLine="709"/>
        <w:rPr>
          <w:color w:val="000000"/>
          <w:sz w:val="28"/>
          <w:szCs w:val="28"/>
        </w:rPr>
      </w:pPr>
    </w:p>
    <w:p w14:paraId="2758E340" w14:textId="4E7856E2" w:rsidR="00D21EDC" w:rsidRPr="00AF085A" w:rsidRDefault="002A0170" w:rsidP="00D62716">
      <w:pPr>
        <w:pStyle w:val="af"/>
        <w:tabs>
          <w:tab w:val="left" w:pos="-1440"/>
        </w:tabs>
        <w:ind w:firstLine="709"/>
        <w:jc w:val="center"/>
        <w:rPr>
          <w:b/>
          <w:bCs/>
          <w:color w:val="000000" w:themeColor="text1"/>
          <w:sz w:val="28"/>
          <w:szCs w:val="28"/>
        </w:rPr>
      </w:pPr>
      <w:r w:rsidRPr="00AF085A">
        <w:rPr>
          <w:b/>
          <w:bCs/>
          <w:color w:val="000000" w:themeColor="text1"/>
          <w:sz w:val="28"/>
          <w:szCs w:val="28"/>
        </w:rPr>
        <w:t>4. ЩОРІЧНА ГРОШОВА ВИНАГОРОДА ПЕДАГОГІЧНИМ ПРАЦІВНИКАМ</w:t>
      </w:r>
    </w:p>
    <w:p w14:paraId="1812CAA5" w14:textId="77777777" w:rsidR="00D21EDC" w:rsidRPr="00AF085A" w:rsidRDefault="00D21EDC" w:rsidP="00D62716">
      <w:pPr>
        <w:pStyle w:val="af"/>
        <w:tabs>
          <w:tab w:val="left" w:pos="-1440"/>
        </w:tabs>
        <w:ind w:firstLine="709"/>
        <w:rPr>
          <w:color w:val="000000" w:themeColor="text1"/>
          <w:sz w:val="28"/>
          <w:szCs w:val="28"/>
        </w:rPr>
      </w:pPr>
    </w:p>
    <w:p w14:paraId="19435748" w14:textId="2FCCFF46" w:rsidR="002A0170" w:rsidRPr="00AF085A" w:rsidRDefault="002A0170" w:rsidP="00D62716">
      <w:pPr>
        <w:pStyle w:val="af"/>
        <w:tabs>
          <w:tab w:val="left" w:pos="-1440"/>
        </w:tabs>
        <w:ind w:firstLine="709"/>
        <w:rPr>
          <w:color w:val="000000"/>
          <w:sz w:val="28"/>
          <w:szCs w:val="28"/>
        </w:rPr>
      </w:pPr>
      <w:r w:rsidRPr="00AF085A">
        <w:rPr>
          <w:color w:val="000000"/>
          <w:sz w:val="28"/>
          <w:szCs w:val="28"/>
        </w:rPr>
        <w:t xml:space="preserve">4.1 Щорічна грошова винагорода педагогічним працівникам Університету надається за сумлінну працю, зразкове виконання покладених на них обов’язків, за умови досягнення успіхів у навчанні, вихованні, професійній підготовці здобувачів освіти, методичному забезпеченні освітнього процесу та відсутності порушень виконавчої і трудової дисципліни. </w:t>
      </w:r>
    </w:p>
    <w:p w14:paraId="56D8929A" w14:textId="531DF3C0" w:rsidR="002A0170" w:rsidRPr="00AF085A" w:rsidRDefault="002A0170" w:rsidP="00CD0E50">
      <w:pPr>
        <w:pStyle w:val="af"/>
        <w:numPr>
          <w:ilvl w:val="1"/>
          <w:numId w:val="32"/>
        </w:numPr>
        <w:tabs>
          <w:tab w:val="left" w:pos="-1440"/>
        </w:tabs>
        <w:ind w:left="0" w:firstLine="709"/>
        <w:rPr>
          <w:color w:val="000000" w:themeColor="text1"/>
          <w:sz w:val="28"/>
          <w:szCs w:val="28"/>
        </w:rPr>
      </w:pPr>
      <w:r w:rsidRPr="00AF085A">
        <w:rPr>
          <w:color w:val="000000"/>
          <w:sz w:val="28"/>
          <w:szCs w:val="28"/>
        </w:rPr>
        <w:t>Щорічна грошова винагорода надається педагогічним працівникам Університету за основним місцем роботи. Працівникам, які працюють в Університеті за сумісництвом, зазначена винагорода не надається, якщо інше прямо не передбачено законодавством України.</w:t>
      </w:r>
    </w:p>
    <w:p w14:paraId="6DA8D257" w14:textId="195D227C" w:rsidR="00D21EDC" w:rsidRPr="00AF085A" w:rsidRDefault="00D21EDC" w:rsidP="00CD0E50">
      <w:pPr>
        <w:pStyle w:val="af"/>
        <w:numPr>
          <w:ilvl w:val="1"/>
          <w:numId w:val="32"/>
        </w:numPr>
        <w:tabs>
          <w:tab w:val="left" w:pos="-1440"/>
        </w:tabs>
        <w:ind w:left="0" w:firstLine="709"/>
        <w:rPr>
          <w:color w:val="000000"/>
          <w:sz w:val="28"/>
          <w:szCs w:val="28"/>
        </w:rPr>
      </w:pPr>
      <w:r w:rsidRPr="00AF085A">
        <w:rPr>
          <w:color w:val="000000" w:themeColor="text1"/>
          <w:sz w:val="28"/>
          <w:szCs w:val="28"/>
        </w:rPr>
        <w:lastRenderedPageBreak/>
        <w:t xml:space="preserve">Грошова винагорода педагогічним працівникам надається </w:t>
      </w:r>
      <w:r w:rsidRPr="00AF085A">
        <w:rPr>
          <w:rStyle w:val="af4"/>
          <w:b w:val="0"/>
          <w:color w:val="000000" w:themeColor="text1"/>
          <w:sz w:val="28"/>
          <w:szCs w:val="28"/>
        </w:rPr>
        <w:t xml:space="preserve">на підставі наказу </w:t>
      </w:r>
      <w:r w:rsidR="00D733E0" w:rsidRPr="00AF085A">
        <w:rPr>
          <w:rStyle w:val="af4"/>
          <w:b w:val="0"/>
          <w:color w:val="000000" w:themeColor="text1"/>
          <w:sz w:val="28"/>
          <w:szCs w:val="28"/>
        </w:rPr>
        <w:t>Ректор</w:t>
      </w:r>
      <w:r w:rsidRPr="00AF085A">
        <w:rPr>
          <w:rStyle w:val="af4"/>
          <w:b w:val="0"/>
          <w:color w:val="000000" w:themeColor="text1"/>
          <w:sz w:val="28"/>
          <w:szCs w:val="28"/>
        </w:rPr>
        <w:t>а</w:t>
      </w:r>
      <w:r w:rsidR="00AB6FCC" w:rsidRPr="00AF085A">
        <w:rPr>
          <w:rStyle w:val="af4"/>
          <w:b w:val="0"/>
          <w:color w:val="000000" w:themeColor="text1"/>
          <w:sz w:val="28"/>
          <w:szCs w:val="28"/>
        </w:rPr>
        <w:t xml:space="preserve"> за погодженням з первинною профспілковою організацією на підставі подання керівника відповідного структурного підрозділу</w:t>
      </w:r>
      <w:r w:rsidRPr="00AF085A">
        <w:rPr>
          <w:rStyle w:val="af4"/>
          <w:b w:val="0"/>
          <w:color w:val="000000" w:themeColor="text1"/>
          <w:sz w:val="28"/>
          <w:szCs w:val="28"/>
        </w:rPr>
        <w:t xml:space="preserve"> </w:t>
      </w:r>
      <w:r w:rsidR="00AB6FCC" w:rsidRPr="00AF085A">
        <w:rPr>
          <w:color w:val="000000" w:themeColor="text1"/>
          <w:sz w:val="28"/>
          <w:szCs w:val="28"/>
        </w:rPr>
        <w:t>та</w:t>
      </w:r>
      <w:r w:rsidRPr="00AF085A">
        <w:rPr>
          <w:color w:val="000000" w:themeColor="text1"/>
          <w:sz w:val="28"/>
          <w:szCs w:val="28"/>
        </w:rPr>
        <w:t xml:space="preserve"> виплачується в межах загальних коштів, передбачених кошторисом Університету на оплату праці.</w:t>
      </w:r>
      <w:r w:rsidR="00AB6FCC" w:rsidRPr="00AF085A">
        <w:rPr>
          <w:rFonts w:ascii="-webkit-standard" w:hAnsi="-webkit-standard"/>
          <w:color w:val="000000"/>
          <w:sz w:val="27"/>
          <w:szCs w:val="27"/>
        </w:rPr>
        <w:t xml:space="preserve"> </w:t>
      </w:r>
      <w:r w:rsidR="00AB6FCC" w:rsidRPr="00AF085A">
        <w:rPr>
          <w:color w:val="000000"/>
          <w:sz w:val="28"/>
          <w:szCs w:val="28"/>
        </w:rPr>
        <w:t>Педагогічні працівники, які мають</w:t>
      </w:r>
      <w:r w:rsidR="00AB6FCC" w:rsidRPr="00AF085A">
        <w:rPr>
          <w:sz w:val="28"/>
          <w:szCs w:val="28"/>
        </w:rPr>
        <w:t> незняте дисциплінарне стягнення (догану)</w:t>
      </w:r>
      <w:r w:rsidR="00AB6FCC" w:rsidRPr="00AF085A">
        <w:rPr>
          <w:color w:val="000000"/>
          <w:sz w:val="28"/>
          <w:szCs w:val="28"/>
        </w:rPr>
        <w:t>, у відповідному календарному році</w:t>
      </w:r>
      <w:r w:rsidR="00AB6FCC" w:rsidRPr="00AF085A">
        <w:rPr>
          <w:sz w:val="28"/>
          <w:szCs w:val="28"/>
        </w:rPr>
        <w:t> позбавляються права </w:t>
      </w:r>
      <w:r w:rsidR="00AB6FCC" w:rsidRPr="00AF085A">
        <w:rPr>
          <w:color w:val="000000"/>
          <w:sz w:val="28"/>
          <w:szCs w:val="28"/>
        </w:rPr>
        <w:t>на отримання щорічної грошової винагороди в повному обсязі</w:t>
      </w:r>
    </w:p>
    <w:p w14:paraId="0C5D44E2" w14:textId="6754A7D8" w:rsidR="00D21EDC" w:rsidRPr="00AF085A" w:rsidRDefault="003D10F9" w:rsidP="00CD0E50">
      <w:pPr>
        <w:pStyle w:val="af"/>
        <w:numPr>
          <w:ilvl w:val="1"/>
          <w:numId w:val="32"/>
        </w:numPr>
        <w:tabs>
          <w:tab w:val="left" w:pos="-1440"/>
        </w:tabs>
        <w:ind w:left="0" w:firstLine="709"/>
        <w:rPr>
          <w:rStyle w:val="af4"/>
          <w:b w:val="0"/>
          <w:bCs w:val="0"/>
          <w:color w:val="000000" w:themeColor="text1"/>
          <w:sz w:val="28"/>
          <w:szCs w:val="28"/>
        </w:rPr>
      </w:pPr>
      <w:r w:rsidRPr="00AF085A">
        <w:rPr>
          <w:color w:val="000000"/>
          <w:sz w:val="28"/>
          <w:szCs w:val="28"/>
        </w:rPr>
        <w:t xml:space="preserve"> Розмір щорічної грошової винагороди педагогічному працівнику визначається з урахуванням результатів його професійної діяльності, критеріїв, визначених цим Положенням, та фінансових можливостей Університету.</w:t>
      </w:r>
    </w:p>
    <w:p w14:paraId="7128493F" w14:textId="454E8F63" w:rsidR="00D21EDC" w:rsidRPr="00AF085A" w:rsidRDefault="003D10F9" w:rsidP="00CD0E50">
      <w:pPr>
        <w:pStyle w:val="af"/>
        <w:numPr>
          <w:ilvl w:val="1"/>
          <w:numId w:val="33"/>
        </w:numPr>
        <w:tabs>
          <w:tab w:val="left" w:pos="-1440"/>
        </w:tabs>
        <w:ind w:left="0" w:firstLine="709"/>
        <w:rPr>
          <w:sz w:val="28"/>
          <w:szCs w:val="28"/>
        </w:rPr>
      </w:pPr>
      <w:r w:rsidRPr="00AF085A">
        <w:rPr>
          <w:color w:val="000000"/>
          <w:sz w:val="28"/>
          <w:szCs w:val="28"/>
        </w:rPr>
        <w:t>Розмір щорічної грошової винагороди не може перевищувати одного посадового окладу (ставки заробітної плати) з урахуванням підвищень</w:t>
      </w:r>
      <w:r w:rsidR="001C2C9D" w:rsidRPr="00AF085A">
        <w:rPr>
          <w:color w:val="000000" w:themeColor="text1"/>
          <w:sz w:val="28"/>
          <w:szCs w:val="28"/>
        </w:rPr>
        <w:t>.</w:t>
      </w:r>
    </w:p>
    <w:p w14:paraId="5288846B" w14:textId="46319EBB" w:rsidR="001C2C9D" w:rsidRPr="00AF085A" w:rsidRDefault="001C2C9D" w:rsidP="00CD0E50">
      <w:pPr>
        <w:pStyle w:val="af"/>
        <w:numPr>
          <w:ilvl w:val="1"/>
          <w:numId w:val="33"/>
        </w:numPr>
        <w:tabs>
          <w:tab w:val="left" w:pos="-1440"/>
        </w:tabs>
        <w:ind w:left="0" w:firstLine="709"/>
        <w:rPr>
          <w:iCs/>
          <w:color w:val="000000" w:themeColor="text1"/>
          <w:sz w:val="28"/>
          <w:szCs w:val="28"/>
        </w:rPr>
      </w:pPr>
      <w:r w:rsidRPr="00AF085A">
        <w:rPr>
          <w:color w:val="000000"/>
          <w:sz w:val="28"/>
          <w:szCs w:val="28"/>
        </w:rPr>
        <w:t xml:space="preserve"> </w:t>
      </w:r>
      <w:r w:rsidR="003D10F9" w:rsidRPr="00AF085A">
        <w:rPr>
          <w:color w:val="000000"/>
          <w:sz w:val="28"/>
          <w:szCs w:val="28"/>
        </w:rPr>
        <w:t>Виплата щорічної грошової винагороди здійснюється, як правило, наприкінці календарного року в межах фонду оплати праці, передбаченого кошторисом Університету.</w:t>
      </w:r>
    </w:p>
    <w:p w14:paraId="45C34B7F" w14:textId="277B5CEB" w:rsidR="00D21EDC" w:rsidRPr="00AF085A" w:rsidRDefault="003D10F9" w:rsidP="00CD0E50">
      <w:pPr>
        <w:pStyle w:val="af"/>
        <w:numPr>
          <w:ilvl w:val="1"/>
          <w:numId w:val="33"/>
        </w:numPr>
        <w:tabs>
          <w:tab w:val="left" w:pos="-1440"/>
        </w:tabs>
        <w:ind w:left="0" w:firstLine="709"/>
        <w:rPr>
          <w:iCs/>
          <w:color w:val="000000" w:themeColor="text1"/>
          <w:sz w:val="28"/>
          <w:szCs w:val="28"/>
        </w:rPr>
      </w:pPr>
      <w:r w:rsidRPr="00AF085A">
        <w:rPr>
          <w:color w:val="000000"/>
          <w:sz w:val="28"/>
          <w:szCs w:val="28"/>
        </w:rPr>
        <w:t xml:space="preserve">Щорічна грошова винагорода може виплачуватися пропорційно фактично відпрацьованому часу, якщо педагогічний працівник відпрацював неповний календарний рік, за умови що це передбачено наказом </w:t>
      </w:r>
      <w:r w:rsidR="00D733E0" w:rsidRPr="00AF085A">
        <w:rPr>
          <w:color w:val="000000"/>
          <w:sz w:val="28"/>
          <w:szCs w:val="28"/>
        </w:rPr>
        <w:t>ректор</w:t>
      </w:r>
      <w:r w:rsidRPr="00AF085A">
        <w:rPr>
          <w:color w:val="000000"/>
          <w:sz w:val="28"/>
          <w:szCs w:val="28"/>
        </w:rPr>
        <w:t>а та наявні відповідні фінансові ресурси</w:t>
      </w:r>
      <w:r w:rsidR="00D21EDC" w:rsidRPr="00AF085A">
        <w:rPr>
          <w:iCs/>
          <w:color w:val="000000" w:themeColor="text1"/>
          <w:sz w:val="28"/>
          <w:szCs w:val="28"/>
        </w:rPr>
        <w:t>.</w:t>
      </w:r>
    </w:p>
    <w:p w14:paraId="22635494" w14:textId="651AE85C" w:rsidR="00D21EDC" w:rsidRPr="00AF085A" w:rsidRDefault="007E55CA" w:rsidP="00CD0E50">
      <w:pPr>
        <w:pStyle w:val="af"/>
        <w:numPr>
          <w:ilvl w:val="1"/>
          <w:numId w:val="33"/>
        </w:numPr>
        <w:tabs>
          <w:tab w:val="left" w:pos="-1440"/>
        </w:tabs>
        <w:ind w:left="0" w:firstLine="709"/>
        <w:rPr>
          <w:color w:val="000000"/>
          <w:sz w:val="28"/>
          <w:szCs w:val="28"/>
        </w:rPr>
      </w:pPr>
      <w:r w:rsidRPr="00AF085A">
        <w:rPr>
          <w:color w:val="000000"/>
          <w:sz w:val="28"/>
          <w:szCs w:val="28"/>
        </w:rPr>
        <w:t>Педагогічний працівник, який відпрацював повний календарний рік, має право на отримання щорічної грошової винагороди в повному розмірі відповідно до цього Положення.</w:t>
      </w:r>
    </w:p>
    <w:p w14:paraId="6DBD5532" w14:textId="3D1E15A8" w:rsidR="007E55CA" w:rsidRPr="00AF085A" w:rsidRDefault="00D21EDC" w:rsidP="00CD0E50">
      <w:pPr>
        <w:pStyle w:val="af"/>
        <w:numPr>
          <w:ilvl w:val="1"/>
          <w:numId w:val="33"/>
        </w:numPr>
        <w:tabs>
          <w:tab w:val="left" w:pos="-1440"/>
        </w:tabs>
        <w:ind w:left="0" w:firstLine="709"/>
        <w:rPr>
          <w:color w:val="000000"/>
          <w:sz w:val="28"/>
          <w:szCs w:val="28"/>
        </w:rPr>
      </w:pPr>
      <w:r w:rsidRPr="00AF085A">
        <w:rPr>
          <w:color w:val="000000"/>
          <w:sz w:val="28"/>
          <w:szCs w:val="28"/>
        </w:rPr>
        <w:t>Грошова винагорода педагогічним працівникам, які відпрацювали неповний календарний рік, виплачується, з розрахунку 1/12 річного розміру винагороди за кожен повний календарний місяць перебування на педагогічній посаді.</w:t>
      </w:r>
    </w:p>
    <w:p w14:paraId="115EFAEC" w14:textId="2F54AC19" w:rsidR="00D21EDC" w:rsidRPr="00AF085A" w:rsidRDefault="007E55CA" w:rsidP="00CD0E50">
      <w:pPr>
        <w:pStyle w:val="af"/>
        <w:numPr>
          <w:ilvl w:val="1"/>
          <w:numId w:val="33"/>
        </w:numPr>
        <w:tabs>
          <w:tab w:val="left" w:pos="-1440"/>
        </w:tabs>
        <w:ind w:left="0" w:firstLine="709"/>
        <w:rPr>
          <w:color w:val="000000"/>
          <w:sz w:val="28"/>
          <w:szCs w:val="28"/>
        </w:rPr>
      </w:pPr>
      <w:r w:rsidRPr="00AF085A">
        <w:rPr>
          <w:color w:val="000000"/>
          <w:sz w:val="28"/>
          <w:szCs w:val="28"/>
        </w:rPr>
        <w:t>Щорічна грошова винагорода враховується при обчисленні середньої заробітної плати у випадках і порядку, визначених законодавством України.</w:t>
      </w:r>
    </w:p>
    <w:p w14:paraId="6543EB27" w14:textId="77777777" w:rsidR="00D21EDC" w:rsidRPr="00AF085A" w:rsidRDefault="00D21EDC" w:rsidP="003F660B">
      <w:pPr>
        <w:pStyle w:val="af"/>
        <w:tabs>
          <w:tab w:val="left" w:pos="-1440"/>
        </w:tabs>
        <w:ind w:firstLine="0"/>
        <w:rPr>
          <w:color w:val="000000" w:themeColor="text1"/>
          <w:sz w:val="28"/>
          <w:szCs w:val="28"/>
        </w:rPr>
      </w:pPr>
    </w:p>
    <w:p w14:paraId="79A11174" w14:textId="062366BC" w:rsidR="00D21EDC" w:rsidRPr="00AF085A" w:rsidRDefault="00D47177" w:rsidP="00CD0E50">
      <w:pPr>
        <w:pStyle w:val="ad"/>
        <w:numPr>
          <w:ilvl w:val="1"/>
          <w:numId w:val="25"/>
        </w:numPr>
        <w:tabs>
          <w:tab w:val="left" w:pos="-3969"/>
          <w:tab w:val="left" w:pos="-3828"/>
        </w:tabs>
        <w:spacing w:after="0"/>
        <w:ind w:left="0" w:firstLine="709"/>
        <w:jc w:val="center"/>
        <w:rPr>
          <w:b/>
          <w:color w:val="000000" w:themeColor="text1"/>
          <w:sz w:val="28"/>
          <w:szCs w:val="28"/>
        </w:rPr>
      </w:pPr>
      <w:r w:rsidRPr="00AF085A">
        <w:rPr>
          <w:b/>
          <w:color w:val="000000" w:themeColor="text1"/>
          <w:sz w:val="28"/>
          <w:szCs w:val="28"/>
        </w:rPr>
        <w:t>ЗАКЛЮЧНІ ПОЛОЖЕННЯ</w:t>
      </w:r>
    </w:p>
    <w:p w14:paraId="33278AA0" w14:textId="77777777" w:rsidR="00D21EDC" w:rsidRPr="00AF085A" w:rsidRDefault="00D21EDC" w:rsidP="00D62716">
      <w:pPr>
        <w:pStyle w:val="ad"/>
        <w:tabs>
          <w:tab w:val="left" w:pos="-3969"/>
          <w:tab w:val="left" w:pos="-3828"/>
        </w:tabs>
        <w:spacing w:after="0"/>
        <w:ind w:firstLine="709"/>
        <w:jc w:val="both"/>
        <w:rPr>
          <w:b/>
          <w:color w:val="000000" w:themeColor="text1"/>
          <w:sz w:val="28"/>
          <w:szCs w:val="28"/>
        </w:rPr>
      </w:pPr>
    </w:p>
    <w:p w14:paraId="0EFDDCCB" w14:textId="78A33775" w:rsidR="00D21EDC" w:rsidRPr="00AF085A" w:rsidRDefault="003D10F9" w:rsidP="00D62716">
      <w:pPr>
        <w:pStyle w:val="af"/>
        <w:tabs>
          <w:tab w:val="left" w:pos="-1440"/>
        </w:tabs>
        <w:ind w:firstLine="709"/>
        <w:rPr>
          <w:color w:val="000000" w:themeColor="text1"/>
          <w:sz w:val="28"/>
          <w:szCs w:val="28"/>
        </w:rPr>
      </w:pPr>
      <w:r w:rsidRPr="00AF085A">
        <w:rPr>
          <w:color w:val="000000" w:themeColor="text1"/>
          <w:sz w:val="28"/>
          <w:szCs w:val="28"/>
        </w:rPr>
        <w:t>5.</w:t>
      </w:r>
      <w:r w:rsidR="001C2C9D" w:rsidRPr="00AF085A">
        <w:rPr>
          <w:color w:val="000000" w:themeColor="text1"/>
          <w:sz w:val="28"/>
          <w:szCs w:val="28"/>
        </w:rPr>
        <w:t xml:space="preserve">1 </w:t>
      </w:r>
      <w:r w:rsidRPr="00AF085A">
        <w:rPr>
          <w:color w:val="000000" w:themeColor="text1"/>
          <w:sz w:val="28"/>
          <w:szCs w:val="28"/>
        </w:rPr>
        <w:t>Питання, не врегульовані цим Положенням, регулюються відповідно до законодавства України, Колективного договору та внутрішніх нормативних актів Університету.</w:t>
      </w:r>
    </w:p>
    <w:p w14:paraId="03B7BD4D" w14:textId="4CDA39C7" w:rsidR="00D21EDC" w:rsidRPr="00AF085A" w:rsidRDefault="003D10F9" w:rsidP="00D62716">
      <w:pPr>
        <w:pStyle w:val="af"/>
        <w:tabs>
          <w:tab w:val="left" w:pos="-1440"/>
        </w:tabs>
        <w:ind w:firstLine="709"/>
        <w:rPr>
          <w:color w:val="000000" w:themeColor="text1"/>
          <w:sz w:val="28"/>
          <w:szCs w:val="28"/>
        </w:rPr>
      </w:pPr>
      <w:r w:rsidRPr="00AF085A">
        <w:rPr>
          <w:color w:val="000000" w:themeColor="text1"/>
          <w:sz w:val="28"/>
          <w:szCs w:val="28"/>
        </w:rPr>
        <w:t>5.2 У разі внесення змін до законодавства України це Положення застосовується в частині, що не суперечить законодавству, та підлягає приведенню у відповідність до таких змін.</w:t>
      </w:r>
    </w:p>
    <w:p w14:paraId="1DC43E1C" w14:textId="2893874E" w:rsidR="00D21EDC" w:rsidRPr="00AF085A" w:rsidRDefault="003D10F9" w:rsidP="00CD0E50">
      <w:pPr>
        <w:pStyle w:val="af"/>
        <w:numPr>
          <w:ilvl w:val="1"/>
          <w:numId w:val="34"/>
        </w:numPr>
        <w:tabs>
          <w:tab w:val="left" w:pos="-1440"/>
        </w:tabs>
        <w:ind w:left="0" w:firstLine="709"/>
        <w:rPr>
          <w:color w:val="000000" w:themeColor="text1"/>
          <w:sz w:val="28"/>
          <w:szCs w:val="28"/>
        </w:rPr>
      </w:pPr>
      <w:r w:rsidRPr="00AF085A">
        <w:rPr>
          <w:color w:val="000000" w:themeColor="text1"/>
          <w:sz w:val="28"/>
          <w:szCs w:val="28"/>
        </w:rPr>
        <w:t>Зміни та доповнення до цього Положення вносяться у порядку, встановленому для його затвердження</w:t>
      </w:r>
      <w:r w:rsidR="00D21EDC" w:rsidRPr="00AF085A">
        <w:rPr>
          <w:color w:val="000000" w:themeColor="text1"/>
          <w:sz w:val="28"/>
          <w:szCs w:val="28"/>
        </w:rPr>
        <w:t>.</w:t>
      </w:r>
    </w:p>
    <w:p w14:paraId="0C8F8979" w14:textId="5248EFC6" w:rsidR="00D21EDC" w:rsidRPr="00AF085A" w:rsidRDefault="00D21EDC" w:rsidP="00CD0E50">
      <w:pPr>
        <w:pStyle w:val="af"/>
        <w:numPr>
          <w:ilvl w:val="1"/>
          <w:numId w:val="34"/>
        </w:numPr>
        <w:tabs>
          <w:tab w:val="left" w:pos="-1440"/>
        </w:tabs>
        <w:ind w:left="0" w:firstLine="709"/>
        <w:rPr>
          <w:color w:val="000000" w:themeColor="text1"/>
          <w:sz w:val="28"/>
          <w:szCs w:val="28"/>
        </w:rPr>
      </w:pPr>
      <w:r w:rsidRPr="00AF085A">
        <w:rPr>
          <w:color w:val="000000" w:themeColor="text1"/>
          <w:sz w:val="28"/>
          <w:szCs w:val="28"/>
        </w:rPr>
        <w:t xml:space="preserve">Це Положення набуває чинності з моменту його підписання </w:t>
      </w:r>
      <w:r w:rsidR="00D733E0" w:rsidRPr="00AF085A">
        <w:rPr>
          <w:color w:val="000000" w:themeColor="text1"/>
          <w:sz w:val="28"/>
          <w:szCs w:val="28"/>
        </w:rPr>
        <w:t>Ректор</w:t>
      </w:r>
      <w:r w:rsidRPr="00AF085A">
        <w:rPr>
          <w:color w:val="000000" w:themeColor="text1"/>
          <w:sz w:val="28"/>
          <w:szCs w:val="28"/>
        </w:rPr>
        <w:t xml:space="preserve">ом і </w:t>
      </w:r>
      <w:r w:rsidR="003D10F9" w:rsidRPr="00AF085A">
        <w:rPr>
          <w:color w:val="000000" w:themeColor="text1"/>
          <w:sz w:val="28"/>
          <w:szCs w:val="28"/>
        </w:rPr>
        <w:t>Головою первинної профспілкової організації</w:t>
      </w:r>
      <w:r w:rsidRPr="00AF085A">
        <w:rPr>
          <w:color w:val="000000" w:themeColor="text1"/>
          <w:sz w:val="28"/>
          <w:szCs w:val="28"/>
        </w:rPr>
        <w:t xml:space="preserve"> та діє до укладення нового або перегляду цього Положення.</w:t>
      </w:r>
    </w:p>
    <w:p w14:paraId="79999D80" w14:textId="77777777" w:rsidR="00D21EDC" w:rsidRPr="00AF085A" w:rsidRDefault="00D21EDC" w:rsidP="003D10F9">
      <w:pPr>
        <w:pStyle w:val="af"/>
        <w:tabs>
          <w:tab w:val="left" w:pos="-1440"/>
        </w:tabs>
        <w:ind w:left="567" w:firstLine="0"/>
        <w:rPr>
          <w:color w:val="000000" w:themeColor="text1"/>
          <w:sz w:val="24"/>
        </w:rPr>
      </w:pPr>
    </w:p>
    <w:tbl>
      <w:tblPr>
        <w:tblW w:w="9645" w:type="dxa"/>
        <w:tblInd w:w="108" w:type="dxa"/>
        <w:tblLayout w:type="fixed"/>
        <w:tblLook w:val="0000" w:firstRow="0" w:lastRow="0" w:firstColumn="0" w:lastColumn="0" w:noHBand="0" w:noVBand="0"/>
      </w:tblPr>
      <w:tblGrid>
        <w:gridCol w:w="4816"/>
        <w:gridCol w:w="4829"/>
      </w:tblGrid>
      <w:tr w:rsidR="00D21EDC" w:rsidRPr="00AF085A" w14:paraId="073E2E58" w14:textId="77777777" w:rsidTr="00693C70">
        <w:tc>
          <w:tcPr>
            <w:tcW w:w="4816" w:type="dxa"/>
          </w:tcPr>
          <w:p w14:paraId="7A2439C0" w14:textId="10D46F6D" w:rsidR="00D21EDC" w:rsidRPr="00AF085A" w:rsidRDefault="00D733E0" w:rsidP="00025D06">
            <w:pPr>
              <w:pStyle w:val="8"/>
              <w:ind w:left="-108" w:right="-675" w:firstLine="0"/>
              <w:rPr>
                <w:color w:val="000000" w:themeColor="text1"/>
                <w:sz w:val="28"/>
              </w:rPr>
            </w:pPr>
            <w:r w:rsidRPr="00AF085A">
              <w:rPr>
                <w:color w:val="000000" w:themeColor="text1"/>
                <w:sz w:val="28"/>
              </w:rPr>
              <w:lastRenderedPageBreak/>
              <w:t>Ректор</w:t>
            </w:r>
          </w:p>
          <w:p w14:paraId="5AC86E83" w14:textId="77777777" w:rsidR="00D21EDC" w:rsidRPr="00AF085A" w:rsidRDefault="00D21EDC" w:rsidP="00025D06">
            <w:pPr>
              <w:pStyle w:val="8"/>
              <w:ind w:left="-108" w:right="144" w:firstLine="0"/>
              <w:jc w:val="right"/>
              <w:rPr>
                <w:color w:val="000000" w:themeColor="text1"/>
                <w:sz w:val="28"/>
              </w:rPr>
            </w:pPr>
          </w:p>
          <w:p w14:paraId="564489DB" w14:textId="77777777" w:rsidR="00D21EDC" w:rsidRPr="00AF085A" w:rsidRDefault="00D21EDC" w:rsidP="00025D06">
            <w:pPr>
              <w:rPr>
                <w:color w:val="000000" w:themeColor="text1"/>
                <w:sz w:val="28"/>
              </w:rPr>
            </w:pPr>
          </w:p>
          <w:p w14:paraId="1E69707A" w14:textId="0E92113D" w:rsidR="00D21EDC" w:rsidRPr="00AF085A" w:rsidRDefault="00D21EDC" w:rsidP="00025D06">
            <w:pPr>
              <w:pStyle w:val="8"/>
              <w:ind w:left="-108" w:right="144" w:firstLine="0"/>
              <w:jc w:val="right"/>
              <w:rPr>
                <w:color w:val="000000" w:themeColor="text1"/>
                <w:sz w:val="28"/>
              </w:rPr>
            </w:pPr>
            <w:r w:rsidRPr="00AF085A">
              <w:rPr>
                <w:color w:val="000000" w:themeColor="text1"/>
                <w:sz w:val="28"/>
              </w:rPr>
              <w:t>Інна КОЧАРЯН</w:t>
            </w:r>
          </w:p>
        </w:tc>
        <w:tc>
          <w:tcPr>
            <w:tcW w:w="4829" w:type="dxa"/>
          </w:tcPr>
          <w:p w14:paraId="4E0CAA99" w14:textId="77777777" w:rsidR="00D21EDC" w:rsidRPr="00AF085A" w:rsidRDefault="00D21EDC" w:rsidP="00025D06">
            <w:pPr>
              <w:pStyle w:val="8"/>
              <w:ind w:left="1026" w:hanging="910"/>
              <w:jc w:val="left"/>
              <w:rPr>
                <w:color w:val="000000" w:themeColor="text1"/>
                <w:sz w:val="28"/>
              </w:rPr>
            </w:pPr>
            <w:r w:rsidRPr="00AF085A">
              <w:rPr>
                <w:color w:val="000000" w:themeColor="text1"/>
                <w:sz w:val="28"/>
              </w:rPr>
              <w:t xml:space="preserve">Керівник </w:t>
            </w:r>
          </w:p>
          <w:p w14:paraId="56F984D9" w14:textId="77777777" w:rsidR="00D21EDC" w:rsidRPr="00AF085A" w:rsidRDefault="00D21EDC" w:rsidP="00025D06">
            <w:pPr>
              <w:pStyle w:val="8"/>
              <w:ind w:left="1026" w:hanging="910"/>
              <w:jc w:val="left"/>
              <w:rPr>
                <w:color w:val="000000" w:themeColor="text1"/>
                <w:sz w:val="28"/>
              </w:rPr>
            </w:pPr>
            <w:r w:rsidRPr="00AF085A">
              <w:rPr>
                <w:color w:val="000000" w:themeColor="text1"/>
                <w:sz w:val="28"/>
              </w:rPr>
              <w:t xml:space="preserve">первинної профспілкової організації </w:t>
            </w:r>
          </w:p>
          <w:p w14:paraId="3D6A6DCC" w14:textId="77777777" w:rsidR="00D21EDC" w:rsidRPr="00AF085A" w:rsidRDefault="00D21EDC" w:rsidP="00025D06">
            <w:pPr>
              <w:rPr>
                <w:color w:val="000000" w:themeColor="text1"/>
                <w:sz w:val="28"/>
              </w:rPr>
            </w:pPr>
          </w:p>
          <w:p w14:paraId="3702F357" w14:textId="14AC13D9" w:rsidR="00D21EDC" w:rsidRPr="00AF085A" w:rsidRDefault="00D80DB5" w:rsidP="00025D06">
            <w:pPr>
              <w:jc w:val="right"/>
              <w:rPr>
                <w:color w:val="000000" w:themeColor="text1"/>
                <w:sz w:val="28"/>
              </w:rPr>
            </w:pPr>
            <w:r w:rsidRPr="00AF085A">
              <w:rPr>
                <w:color w:val="000000" w:themeColor="text1"/>
                <w:sz w:val="28"/>
              </w:rPr>
              <w:t>Любов ПІДЛІСНА</w:t>
            </w:r>
          </w:p>
        </w:tc>
      </w:tr>
    </w:tbl>
    <w:p w14:paraId="7784A25C" w14:textId="288238A3" w:rsidR="00D21EDC" w:rsidRPr="00AF085A" w:rsidRDefault="00D21EDC" w:rsidP="00D21EDC">
      <w:pPr>
        <w:jc w:val="center"/>
        <w:rPr>
          <w:color w:val="000000" w:themeColor="text1"/>
        </w:rPr>
      </w:pPr>
    </w:p>
    <w:p w14:paraId="26C37FA9" w14:textId="350543F2" w:rsidR="00D62716" w:rsidRPr="00AF085A" w:rsidRDefault="00D62716" w:rsidP="00D21EDC">
      <w:pPr>
        <w:jc w:val="center"/>
        <w:rPr>
          <w:color w:val="000000" w:themeColor="text1"/>
        </w:rPr>
      </w:pPr>
    </w:p>
    <w:p w14:paraId="260C74AE" w14:textId="77777777" w:rsidR="00D62716" w:rsidRPr="00AF085A" w:rsidRDefault="00D62716" w:rsidP="00D21EDC">
      <w:pPr>
        <w:jc w:val="center"/>
        <w:rPr>
          <w:color w:val="000000" w:themeColor="text1"/>
        </w:rPr>
      </w:pPr>
    </w:p>
    <w:p w14:paraId="36558CB2" w14:textId="2A28C557" w:rsidR="00D21EDC" w:rsidRPr="00AF085A" w:rsidRDefault="00D80DB5" w:rsidP="00D21EDC">
      <w:pPr>
        <w:jc w:val="center"/>
        <w:rPr>
          <w:color w:val="000000" w:themeColor="text1"/>
          <w:sz w:val="28"/>
        </w:rPr>
      </w:pPr>
      <w:r w:rsidRPr="00AF085A">
        <w:rPr>
          <w:color w:val="000000" w:themeColor="text1"/>
          <w:sz w:val="28"/>
        </w:rPr>
        <w:t>«__» _________ 2026 року</w:t>
      </w:r>
    </w:p>
    <w:p w14:paraId="066B1AE0" w14:textId="77777777" w:rsidR="0003259C" w:rsidRPr="00AF085A" w:rsidRDefault="00D21EDC" w:rsidP="0003259C">
      <w:pPr>
        <w:pStyle w:val="ab"/>
        <w:rPr>
          <w:color w:val="000000"/>
          <w:sz w:val="28"/>
          <w:szCs w:val="28"/>
        </w:rPr>
      </w:pPr>
      <w:r w:rsidRPr="00AF085A">
        <w:rPr>
          <w:color w:val="000000" w:themeColor="text1"/>
        </w:rPr>
        <w:br w:type="page"/>
      </w:r>
      <w:r w:rsidR="0003259C" w:rsidRPr="00AF085A">
        <w:rPr>
          <w:bCs/>
          <w:color w:val="000000"/>
          <w:sz w:val="28"/>
          <w:szCs w:val="28"/>
        </w:rPr>
        <w:lastRenderedPageBreak/>
        <w:t>Міністерство культури України</w:t>
      </w:r>
    </w:p>
    <w:p w14:paraId="55F2B5A7" w14:textId="77777777" w:rsidR="0003259C" w:rsidRPr="00AF085A" w:rsidRDefault="0003259C" w:rsidP="0003259C">
      <w:pPr>
        <w:jc w:val="center"/>
        <w:rPr>
          <w:color w:val="000000"/>
          <w:sz w:val="28"/>
          <w:szCs w:val="28"/>
        </w:rPr>
      </w:pPr>
    </w:p>
    <w:p w14:paraId="5B2F9CEF" w14:textId="77777777" w:rsidR="0003259C" w:rsidRPr="00AF085A" w:rsidRDefault="0003259C" w:rsidP="0003259C">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4CA471C9" w14:textId="77777777" w:rsidR="0003259C" w:rsidRPr="00AF085A" w:rsidRDefault="0003259C" w:rsidP="0003259C">
      <w:pPr>
        <w:jc w:val="center"/>
        <w:rPr>
          <w:color w:val="000000"/>
          <w:sz w:val="28"/>
          <w:szCs w:val="28"/>
        </w:rPr>
      </w:pPr>
      <w:r w:rsidRPr="00AF085A">
        <w:rPr>
          <w:color w:val="000000"/>
          <w:sz w:val="28"/>
          <w:szCs w:val="28"/>
        </w:rPr>
        <w:t>імені І. К. Карпенка-Карого</w:t>
      </w:r>
    </w:p>
    <w:p w14:paraId="5BAE1A9D" w14:textId="77777777" w:rsidR="0003259C" w:rsidRPr="00AF085A" w:rsidRDefault="0003259C" w:rsidP="0003259C">
      <w:pPr>
        <w:jc w:val="center"/>
        <w:rPr>
          <w:color w:val="000000"/>
        </w:rPr>
      </w:pPr>
    </w:p>
    <w:p w14:paraId="413FD6C5" w14:textId="77777777" w:rsidR="0003259C" w:rsidRPr="00AF085A" w:rsidRDefault="0003259C" w:rsidP="0003259C">
      <w:pPr>
        <w:jc w:val="center"/>
        <w:rPr>
          <w:color w:val="000000"/>
        </w:rPr>
      </w:pPr>
    </w:p>
    <w:p w14:paraId="491F2652" w14:textId="77777777" w:rsidR="0003259C" w:rsidRPr="00AF085A" w:rsidRDefault="0003259C" w:rsidP="0003259C">
      <w:pPr>
        <w:jc w:val="center"/>
        <w:rPr>
          <w:color w:val="000000"/>
        </w:rPr>
      </w:pPr>
    </w:p>
    <w:p w14:paraId="4B0E0110" w14:textId="66E71C42" w:rsidR="0003259C" w:rsidRPr="00AF085A" w:rsidRDefault="0003259C" w:rsidP="0003259C">
      <w:pPr>
        <w:ind w:left="2400" w:firstLine="2136"/>
        <w:rPr>
          <w:b/>
          <w:color w:val="000000"/>
        </w:rPr>
      </w:pPr>
      <w:r w:rsidRPr="00AF085A">
        <w:rPr>
          <w:b/>
          <w:color w:val="000000"/>
        </w:rPr>
        <w:t>Додаток 5</w:t>
      </w:r>
    </w:p>
    <w:p w14:paraId="734BA484" w14:textId="24EBF155" w:rsidR="0003259C" w:rsidRPr="00AF085A" w:rsidRDefault="0003259C" w:rsidP="0003259C">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37F356C3" w14:textId="77777777" w:rsidR="0003259C" w:rsidRPr="00AF085A" w:rsidRDefault="0003259C" w:rsidP="0003259C">
      <w:pPr>
        <w:ind w:left="2400" w:firstLine="2136"/>
        <w:rPr>
          <w:color w:val="000000"/>
        </w:rPr>
      </w:pPr>
      <w:r w:rsidRPr="00AF085A">
        <w:rPr>
          <w:color w:val="000000"/>
        </w:rPr>
        <w:t xml:space="preserve">і первинною профспілковою організацією </w:t>
      </w:r>
    </w:p>
    <w:p w14:paraId="0D544598" w14:textId="77777777" w:rsidR="0003259C" w:rsidRPr="00AF085A" w:rsidRDefault="0003259C" w:rsidP="0003259C">
      <w:pPr>
        <w:ind w:left="4536"/>
        <w:rPr>
          <w:color w:val="000000"/>
        </w:rPr>
      </w:pPr>
      <w:r w:rsidRPr="00AF085A">
        <w:rPr>
          <w:color w:val="000000"/>
        </w:rPr>
        <w:t xml:space="preserve">Київського національного університету театру, </w:t>
      </w:r>
    </w:p>
    <w:p w14:paraId="74FE8805" w14:textId="77777777" w:rsidR="0003259C" w:rsidRPr="00AF085A" w:rsidRDefault="0003259C" w:rsidP="0003259C">
      <w:pPr>
        <w:ind w:left="4536"/>
        <w:rPr>
          <w:color w:val="000000"/>
        </w:rPr>
      </w:pPr>
      <w:r w:rsidRPr="00AF085A">
        <w:rPr>
          <w:color w:val="000000"/>
        </w:rPr>
        <w:t xml:space="preserve">кіно і телебачення імені І. К. Карпенка-Карого </w:t>
      </w:r>
    </w:p>
    <w:p w14:paraId="63B523AC" w14:textId="77777777" w:rsidR="0003259C" w:rsidRPr="00AF085A" w:rsidRDefault="0003259C" w:rsidP="0003259C">
      <w:pPr>
        <w:ind w:left="2400" w:firstLine="2136"/>
        <w:rPr>
          <w:color w:val="000000"/>
        </w:rPr>
      </w:pPr>
      <w:r w:rsidRPr="00AF085A">
        <w:rPr>
          <w:color w:val="000000"/>
        </w:rPr>
        <w:t>на 2026 – 2029 роки</w:t>
      </w:r>
    </w:p>
    <w:p w14:paraId="37266111" w14:textId="77777777" w:rsidR="0003259C" w:rsidRPr="00AF085A" w:rsidRDefault="0003259C" w:rsidP="0003259C">
      <w:pPr>
        <w:ind w:firstLine="3600"/>
        <w:rPr>
          <w:color w:val="000000"/>
          <w:lang w:eastAsia="uk-UA"/>
        </w:rPr>
      </w:pPr>
    </w:p>
    <w:p w14:paraId="56668C03" w14:textId="77777777" w:rsidR="0003259C" w:rsidRPr="00AF085A" w:rsidRDefault="0003259C" w:rsidP="0003259C">
      <w:pPr>
        <w:ind w:firstLine="708"/>
        <w:rPr>
          <w:color w:val="000000"/>
          <w:lang w:eastAsia="uk-UA"/>
        </w:rPr>
      </w:pPr>
    </w:p>
    <w:p w14:paraId="371629D4" w14:textId="77777777" w:rsidR="0003259C" w:rsidRPr="00AF085A" w:rsidRDefault="0003259C" w:rsidP="0003259C">
      <w:pPr>
        <w:ind w:firstLine="708"/>
        <w:rPr>
          <w:color w:val="000000"/>
          <w:lang w:eastAsia="uk-UA"/>
        </w:rPr>
      </w:pPr>
    </w:p>
    <w:p w14:paraId="684F8294" w14:textId="77777777" w:rsidR="0003259C" w:rsidRPr="00AF085A" w:rsidRDefault="0003259C" w:rsidP="0003259C">
      <w:pPr>
        <w:ind w:firstLine="708"/>
        <w:rPr>
          <w:color w:val="000000"/>
          <w:lang w:eastAsia="uk-UA"/>
        </w:rPr>
      </w:pPr>
    </w:p>
    <w:p w14:paraId="4D515C6E" w14:textId="77777777" w:rsidR="0003259C" w:rsidRPr="00AF085A" w:rsidRDefault="0003259C" w:rsidP="0003259C">
      <w:pPr>
        <w:ind w:firstLine="708"/>
        <w:rPr>
          <w:color w:val="000000"/>
          <w:lang w:eastAsia="uk-UA"/>
        </w:rPr>
      </w:pPr>
    </w:p>
    <w:p w14:paraId="4553BAAF" w14:textId="77777777" w:rsidR="0003259C" w:rsidRPr="00AF085A" w:rsidRDefault="0003259C" w:rsidP="0003259C">
      <w:pPr>
        <w:ind w:firstLine="708"/>
        <w:rPr>
          <w:color w:val="000000"/>
          <w:lang w:eastAsia="uk-UA"/>
        </w:rPr>
      </w:pPr>
    </w:p>
    <w:p w14:paraId="382D936E" w14:textId="77777777" w:rsidR="0003259C" w:rsidRPr="00AF085A" w:rsidRDefault="0003259C" w:rsidP="0003259C">
      <w:pPr>
        <w:ind w:firstLine="708"/>
        <w:rPr>
          <w:color w:val="000000"/>
          <w:lang w:eastAsia="uk-UA"/>
        </w:rPr>
      </w:pPr>
    </w:p>
    <w:p w14:paraId="4B0B3A68" w14:textId="77777777" w:rsidR="0003259C" w:rsidRPr="00AF085A" w:rsidRDefault="0003259C" w:rsidP="0003259C">
      <w:pPr>
        <w:jc w:val="center"/>
        <w:rPr>
          <w:b/>
          <w:color w:val="000000"/>
          <w:sz w:val="28"/>
          <w:szCs w:val="26"/>
        </w:rPr>
      </w:pPr>
      <w:r w:rsidRPr="00AF085A">
        <w:rPr>
          <w:b/>
          <w:color w:val="000000"/>
          <w:sz w:val="28"/>
          <w:szCs w:val="26"/>
        </w:rPr>
        <w:t>ПОЛОЖЕННЯ</w:t>
      </w:r>
    </w:p>
    <w:p w14:paraId="08CC77F5" w14:textId="77777777" w:rsidR="0003259C" w:rsidRPr="00AF085A" w:rsidRDefault="0003259C" w:rsidP="0003259C">
      <w:pPr>
        <w:jc w:val="center"/>
        <w:rPr>
          <w:b/>
          <w:color w:val="000000"/>
          <w:sz w:val="28"/>
          <w:szCs w:val="26"/>
        </w:rPr>
      </w:pPr>
      <w:r w:rsidRPr="00AF085A">
        <w:rPr>
          <w:b/>
          <w:color w:val="000000"/>
          <w:sz w:val="28"/>
          <w:szCs w:val="26"/>
        </w:rPr>
        <w:t>про порядок та умови надання матеріальної допомоги працівникам Київського національного університету театру, кіно і телебачення</w:t>
      </w:r>
    </w:p>
    <w:p w14:paraId="477DC438" w14:textId="2722B31E" w:rsidR="0003259C" w:rsidRPr="00AF085A" w:rsidRDefault="0003259C" w:rsidP="0003259C">
      <w:pPr>
        <w:jc w:val="center"/>
        <w:rPr>
          <w:color w:val="000000"/>
          <w:sz w:val="32"/>
          <w:szCs w:val="28"/>
        </w:rPr>
      </w:pPr>
      <w:r w:rsidRPr="00AF085A">
        <w:rPr>
          <w:b/>
          <w:color w:val="000000"/>
          <w:sz w:val="28"/>
          <w:szCs w:val="26"/>
        </w:rPr>
        <w:t>імені І. К. Карпенка-Карого</w:t>
      </w:r>
    </w:p>
    <w:p w14:paraId="3EDD6957" w14:textId="77777777" w:rsidR="0003259C" w:rsidRPr="00AF085A" w:rsidRDefault="0003259C" w:rsidP="0003259C">
      <w:pPr>
        <w:jc w:val="center"/>
        <w:rPr>
          <w:b/>
          <w:color w:val="000000"/>
        </w:rPr>
      </w:pPr>
    </w:p>
    <w:p w14:paraId="4F1F1602" w14:textId="77777777" w:rsidR="0003259C" w:rsidRPr="00AF085A" w:rsidRDefault="0003259C" w:rsidP="0003259C">
      <w:pPr>
        <w:jc w:val="center"/>
        <w:rPr>
          <w:b/>
          <w:color w:val="000000"/>
        </w:rPr>
      </w:pPr>
    </w:p>
    <w:p w14:paraId="769C17AD" w14:textId="77777777" w:rsidR="0003259C" w:rsidRPr="00AF085A" w:rsidRDefault="0003259C" w:rsidP="0003259C">
      <w:pPr>
        <w:jc w:val="center"/>
        <w:rPr>
          <w:b/>
          <w:color w:val="000000"/>
        </w:rPr>
      </w:pPr>
    </w:p>
    <w:p w14:paraId="5D453697" w14:textId="77777777" w:rsidR="0003259C" w:rsidRPr="00AF085A" w:rsidRDefault="0003259C" w:rsidP="0003259C">
      <w:pPr>
        <w:keepNext/>
        <w:ind w:left="4395"/>
        <w:outlineLvl w:val="1"/>
        <w:rPr>
          <w:b/>
          <w:color w:val="000000"/>
        </w:rPr>
      </w:pPr>
    </w:p>
    <w:p w14:paraId="434C2AAD" w14:textId="77777777" w:rsidR="0003259C" w:rsidRPr="00AF085A" w:rsidRDefault="0003259C" w:rsidP="0003259C">
      <w:pPr>
        <w:keepNext/>
        <w:ind w:left="2694"/>
        <w:outlineLvl w:val="1"/>
        <w:rPr>
          <w:b/>
          <w:color w:val="000000"/>
        </w:rPr>
      </w:pPr>
    </w:p>
    <w:p w14:paraId="5C0E174C" w14:textId="77777777" w:rsidR="0003259C" w:rsidRPr="00AF085A" w:rsidRDefault="0003259C" w:rsidP="0003259C">
      <w:pPr>
        <w:keepNext/>
        <w:ind w:left="2694"/>
        <w:outlineLvl w:val="1"/>
        <w:rPr>
          <w:b/>
          <w:color w:val="000000"/>
        </w:rPr>
      </w:pPr>
    </w:p>
    <w:p w14:paraId="23A0A065" w14:textId="77777777" w:rsidR="0003259C" w:rsidRPr="00AF085A" w:rsidRDefault="0003259C" w:rsidP="0003259C">
      <w:pPr>
        <w:keepNext/>
        <w:ind w:left="2694"/>
        <w:outlineLvl w:val="1"/>
        <w:rPr>
          <w:b/>
          <w:color w:val="000000"/>
        </w:rPr>
      </w:pPr>
    </w:p>
    <w:p w14:paraId="6435F7BD" w14:textId="77777777" w:rsidR="0003259C" w:rsidRPr="00AF085A" w:rsidRDefault="0003259C" w:rsidP="0003259C">
      <w:pPr>
        <w:keepNext/>
        <w:ind w:left="2694"/>
        <w:outlineLvl w:val="1"/>
        <w:rPr>
          <w:b/>
          <w:color w:val="000000"/>
        </w:rPr>
      </w:pPr>
    </w:p>
    <w:p w14:paraId="056DFE95" w14:textId="77777777" w:rsidR="0003259C" w:rsidRPr="00AF085A" w:rsidRDefault="0003259C" w:rsidP="0003259C">
      <w:pPr>
        <w:keepNext/>
        <w:ind w:left="2694"/>
        <w:outlineLvl w:val="1"/>
        <w:rPr>
          <w:b/>
          <w:color w:val="000000"/>
        </w:rPr>
      </w:pPr>
    </w:p>
    <w:p w14:paraId="67CC4356" w14:textId="77777777" w:rsidR="0003259C" w:rsidRPr="00AF085A" w:rsidRDefault="0003259C" w:rsidP="0003259C">
      <w:pPr>
        <w:keepNext/>
        <w:ind w:left="2694"/>
        <w:outlineLvl w:val="1"/>
        <w:rPr>
          <w:b/>
          <w:color w:val="000000"/>
        </w:rPr>
      </w:pPr>
    </w:p>
    <w:p w14:paraId="224036B3" w14:textId="77777777" w:rsidR="0003259C" w:rsidRPr="00AF085A" w:rsidRDefault="0003259C" w:rsidP="0003259C">
      <w:pPr>
        <w:keepNext/>
        <w:ind w:left="2694"/>
        <w:outlineLvl w:val="1"/>
        <w:rPr>
          <w:b/>
          <w:color w:val="000000"/>
        </w:rPr>
      </w:pPr>
    </w:p>
    <w:p w14:paraId="147F3F8E" w14:textId="77777777" w:rsidR="0003259C" w:rsidRPr="00AF085A" w:rsidRDefault="0003259C" w:rsidP="0003259C">
      <w:pPr>
        <w:rPr>
          <w:color w:val="000000"/>
        </w:rPr>
      </w:pPr>
    </w:p>
    <w:p w14:paraId="0E25C5B1" w14:textId="77777777" w:rsidR="0003259C" w:rsidRPr="00AF085A" w:rsidRDefault="0003259C" w:rsidP="0003259C">
      <w:pPr>
        <w:rPr>
          <w:color w:val="000000"/>
        </w:rPr>
      </w:pPr>
    </w:p>
    <w:p w14:paraId="5A1DD378" w14:textId="77777777" w:rsidR="0003259C" w:rsidRPr="00AF085A" w:rsidRDefault="0003259C" w:rsidP="0003259C">
      <w:pPr>
        <w:rPr>
          <w:color w:val="000000"/>
        </w:rPr>
      </w:pPr>
    </w:p>
    <w:p w14:paraId="454676F7" w14:textId="77777777" w:rsidR="0003259C" w:rsidRPr="00AF085A" w:rsidRDefault="0003259C" w:rsidP="0003259C">
      <w:pPr>
        <w:keepNext/>
        <w:ind w:left="5529" w:hanging="851"/>
        <w:outlineLvl w:val="1"/>
        <w:rPr>
          <w:b/>
          <w:color w:val="000000"/>
          <w:sz w:val="28"/>
        </w:rPr>
      </w:pPr>
      <w:r w:rsidRPr="00AF085A">
        <w:rPr>
          <w:b/>
          <w:color w:val="000000"/>
          <w:sz w:val="28"/>
        </w:rPr>
        <w:t>СХВАЛЕНО</w:t>
      </w:r>
    </w:p>
    <w:p w14:paraId="3B4EA970" w14:textId="77777777" w:rsidR="0003259C" w:rsidRPr="00AF085A" w:rsidRDefault="0003259C" w:rsidP="0003259C">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53C70102" w14:textId="77777777" w:rsidR="0003259C" w:rsidRPr="00AF085A" w:rsidRDefault="0003259C" w:rsidP="0003259C">
      <w:pPr>
        <w:ind w:left="5529" w:hanging="851"/>
        <w:rPr>
          <w:color w:val="000000"/>
          <w:sz w:val="28"/>
        </w:rPr>
      </w:pPr>
      <w:r w:rsidRPr="00AF085A">
        <w:rPr>
          <w:color w:val="000000"/>
          <w:sz w:val="28"/>
        </w:rPr>
        <w:t>імені І. К. Карпенка-Карого</w:t>
      </w:r>
    </w:p>
    <w:p w14:paraId="147E82F8" w14:textId="77777777" w:rsidR="0003259C" w:rsidRPr="00AF085A" w:rsidRDefault="0003259C" w:rsidP="0003259C">
      <w:pPr>
        <w:ind w:left="5529" w:hanging="851"/>
        <w:rPr>
          <w:color w:val="000000"/>
          <w:sz w:val="28"/>
        </w:rPr>
      </w:pPr>
      <w:r w:rsidRPr="00AF085A">
        <w:rPr>
          <w:color w:val="000000"/>
          <w:sz w:val="28"/>
        </w:rPr>
        <w:t>«__» ______ 2026 року (Протокол № __ )</w:t>
      </w:r>
    </w:p>
    <w:p w14:paraId="54732462" w14:textId="77777777" w:rsidR="0003259C" w:rsidRPr="00AF085A" w:rsidRDefault="0003259C" w:rsidP="0003259C">
      <w:pPr>
        <w:ind w:left="4536"/>
        <w:rPr>
          <w:color w:val="000000"/>
        </w:rPr>
      </w:pPr>
    </w:p>
    <w:p w14:paraId="60479798" w14:textId="77777777" w:rsidR="0003259C" w:rsidRPr="00AF085A" w:rsidRDefault="0003259C" w:rsidP="0003259C">
      <w:pPr>
        <w:ind w:left="4536"/>
        <w:rPr>
          <w:color w:val="000000"/>
        </w:rPr>
      </w:pPr>
    </w:p>
    <w:p w14:paraId="397626FE" w14:textId="77777777" w:rsidR="0003259C" w:rsidRPr="00AF085A" w:rsidRDefault="0003259C" w:rsidP="0003259C">
      <w:pPr>
        <w:ind w:left="4536"/>
        <w:rPr>
          <w:color w:val="000000"/>
        </w:rPr>
      </w:pPr>
    </w:p>
    <w:p w14:paraId="04C2B02D" w14:textId="77777777" w:rsidR="0003259C" w:rsidRPr="00AF085A" w:rsidRDefault="0003259C" w:rsidP="0003259C">
      <w:pPr>
        <w:ind w:left="4536"/>
        <w:rPr>
          <w:color w:val="000000"/>
        </w:rPr>
      </w:pPr>
    </w:p>
    <w:p w14:paraId="3BED4FEB" w14:textId="77777777" w:rsidR="0003259C" w:rsidRPr="00AF085A" w:rsidRDefault="0003259C" w:rsidP="0003259C">
      <w:pPr>
        <w:keepNext/>
        <w:jc w:val="center"/>
        <w:outlineLvl w:val="7"/>
        <w:rPr>
          <w:color w:val="000000"/>
          <w:sz w:val="28"/>
        </w:rPr>
      </w:pPr>
      <w:r w:rsidRPr="00AF085A">
        <w:rPr>
          <w:color w:val="000000"/>
          <w:sz w:val="28"/>
        </w:rPr>
        <w:t>Київ - 2026</w:t>
      </w:r>
    </w:p>
    <w:p w14:paraId="1A1FAC3C" w14:textId="77777777" w:rsidR="0003259C" w:rsidRPr="00AF085A" w:rsidRDefault="0003259C" w:rsidP="0003259C"/>
    <w:p w14:paraId="36963BFA" w14:textId="77777777" w:rsidR="00D21EDC" w:rsidRPr="00AF085A" w:rsidRDefault="00D21EDC" w:rsidP="00D21EDC">
      <w:pPr>
        <w:pStyle w:val="a6"/>
        <w:spacing w:after="0"/>
        <w:jc w:val="center"/>
        <w:rPr>
          <w:color w:val="000000" w:themeColor="text1"/>
          <w:sz w:val="20"/>
          <w:szCs w:val="20"/>
        </w:rPr>
      </w:pPr>
    </w:p>
    <w:p w14:paraId="43F48AD3" w14:textId="2B0A8078" w:rsidR="00C750A4" w:rsidRPr="00AF085A" w:rsidRDefault="00C750A4" w:rsidP="00947F21">
      <w:pPr>
        <w:pStyle w:val="afa"/>
        <w:numPr>
          <w:ilvl w:val="0"/>
          <w:numId w:val="73"/>
        </w:numPr>
        <w:jc w:val="center"/>
        <w:rPr>
          <w:b/>
          <w:color w:val="000000"/>
          <w:sz w:val="28"/>
          <w:szCs w:val="28"/>
        </w:rPr>
      </w:pPr>
      <w:r w:rsidRPr="00AF085A">
        <w:rPr>
          <w:b/>
          <w:color w:val="000000"/>
          <w:sz w:val="28"/>
          <w:szCs w:val="28"/>
        </w:rPr>
        <w:lastRenderedPageBreak/>
        <w:t>ЗАГАЛЬНІ ПОЛОЖЕННЯ</w:t>
      </w:r>
    </w:p>
    <w:p w14:paraId="259A49B6" w14:textId="77777777" w:rsidR="00947F21" w:rsidRPr="00AF085A" w:rsidRDefault="00947F21" w:rsidP="00947F21">
      <w:pPr>
        <w:rPr>
          <w:b/>
          <w:color w:val="000000"/>
          <w:sz w:val="28"/>
          <w:szCs w:val="28"/>
        </w:rPr>
      </w:pPr>
    </w:p>
    <w:p w14:paraId="177E9D0B" w14:textId="62BD2C24" w:rsidR="00C750A4" w:rsidRPr="00AF085A" w:rsidRDefault="00C750A4" w:rsidP="003C2114">
      <w:pPr>
        <w:ind w:firstLine="709"/>
        <w:jc w:val="both"/>
        <w:rPr>
          <w:bCs/>
          <w:color w:val="000000"/>
          <w:sz w:val="28"/>
          <w:szCs w:val="28"/>
        </w:rPr>
      </w:pPr>
      <w:r w:rsidRPr="00AF085A">
        <w:rPr>
          <w:bCs/>
          <w:color w:val="000000"/>
          <w:sz w:val="28"/>
          <w:szCs w:val="28"/>
        </w:rPr>
        <w:t>1.1 Це Положення визначає види, підстави, розміри та порядок надання матеріальної допомоги працівникам Київського національного університету театру, кіно і телебачення імені І. К. Карпенка-Карого (далі — Університет).</w:t>
      </w:r>
    </w:p>
    <w:p w14:paraId="6F5B610C" w14:textId="0E535645" w:rsidR="00C750A4" w:rsidRPr="00AF085A" w:rsidRDefault="00C750A4" w:rsidP="003C2114">
      <w:pPr>
        <w:ind w:firstLine="709"/>
        <w:jc w:val="both"/>
        <w:rPr>
          <w:bCs/>
          <w:color w:val="000000"/>
          <w:sz w:val="28"/>
          <w:szCs w:val="28"/>
        </w:rPr>
      </w:pPr>
      <w:r w:rsidRPr="00AF085A">
        <w:rPr>
          <w:bCs/>
          <w:color w:val="000000"/>
          <w:sz w:val="28"/>
          <w:szCs w:val="28"/>
        </w:rPr>
        <w:t>1.2 Матеріальна допомога працівникам Університету надається відповідно до законодавства України, Колективного договору, цього Положення та в межах коштів, передбачених кошторисом Університету на відповідні цілі.</w:t>
      </w:r>
    </w:p>
    <w:p w14:paraId="1FA6F017" w14:textId="2E214BD7" w:rsidR="00C750A4" w:rsidRPr="00AF085A" w:rsidRDefault="00C750A4" w:rsidP="003C2114">
      <w:pPr>
        <w:ind w:firstLine="709"/>
        <w:jc w:val="both"/>
        <w:rPr>
          <w:bCs/>
          <w:color w:val="000000"/>
          <w:sz w:val="28"/>
          <w:szCs w:val="28"/>
        </w:rPr>
      </w:pPr>
      <w:r w:rsidRPr="00AF085A">
        <w:rPr>
          <w:bCs/>
          <w:color w:val="000000"/>
          <w:sz w:val="28"/>
          <w:szCs w:val="28"/>
        </w:rPr>
        <w:t>1.3 Матеріальна допомога, яка відповідно до законодавства є обов’язковою гарантією для окремих категорій працівників, виплачується у розмірах та на умовах, установлених законодавством України.</w:t>
      </w:r>
    </w:p>
    <w:p w14:paraId="62555707" w14:textId="77777777" w:rsidR="00C750A4" w:rsidRPr="00AF085A" w:rsidRDefault="00C750A4" w:rsidP="003C2114">
      <w:pPr>
        <w:ind w:firstLine="709"/>
        <w:jc w:val="both"/>
        <w:rPr>
          <w:bCs/>
          <w:color w:val="000000"/>
          <w:sz w:val="28"/>
          <w:szCs w:val="28"/>
        </w:rPr>
      </w:pPr>
      <w:r w:rsidRPr="00AF085A">
        <w:rPr>
          <w:bCs/>
          <w:color w:val="000000"/>
          <w:sz w:val="28"/>
          <w:szCs w:val="28"/>
        </w:rPr>
        <w:t>Інші види матеріальної допомоги надаються з урахуванням фінансових можливостей Університету, джерел фінансування та обмежень, установлених законодавством.</w:t>
      </w:r>
    </w:p>
    <w:p w14:paraId="7EF89BFA" w14:textId="77777777" w:rsidR="00C750A4" w:rsidRPr="00AF085A" w:rsidRDefault="00C750A4" w:rsidP="003C2114">
      <w:pPr>
        <w:ind w:firstLine="709"/>
        <w:jc w:val="both"/>
        <w:rPr>
          <w:bCs/>
          <w:color w:val="000000"/>
          <w:sz w:val="28"/>
          <w:szCs w:val="28"/>
        </w:rPr>
      </w:pPr>
    </w:p>
    <w:p w14:paraId="2284D05D" w14:textId="43BE580C" w:rsidR="00C750A4" w:rsidRPr="00AF085A" w:rsidRDefault="00C750A4" w:rsidP="00CD0E50">
      <w:pPr>
        <w:pStyle w:val="afa"/>
        <w:numPr>
          <w:ilvl w:val="0"/>
          <w:numId w:val="7"/>
        </w:numPr>
        <w:jc w:val="center"/>
        <w:rPr>
          <w:b/>
          <w:color w:val="000000"/>
          <w:sz w:val="28"/>
          <w:szCs w:val="28"/>
        </w:rPr>
      </w:pPr>
      <w:r w:rsidRPr="00AF085A">
        <w:rPr>
          <w:b/>
          <w:color w:val="000000"/>
          <w:sz w:val="28"/>
          <w:szCs w:val="28"/>
        </w:rPr>
        <w:t>ВИДИ, ПІДСТАВИ ТА РОЗМІРИ МАТЕРІАЛЬНОЇ ДОПОМОГИ</w:t>
      </w:r>
    </w:p>
    <w:p w14:paraId="43558AE5" w14:textId="77777777" w:rsidR="003C2114" w:rsidRPr="00AF085A" w:rsidRDefault="003C2114" w:rsidP="000A5BBB">
      <w:pPr>
        <w:pStyle w:val="afa"/>
        <w:ind w:left="615"/>
        <w:rPr>
          <w:b/>
          <w:color w:val="000000"/>
          <w:sz w:val="28"/>
          <w:szCs w:val="28"/>
        </w:rPr>
      </w:pPr>
    </w:p>
    <w:p w14:paraId="5C3A5414" w14:textId="4E67487A" w:rsidR="00C750A4" w:rsidRPr="00AF085A" w:rsidRDefault="00C750A4" w:rsidP="003C2114">
      <w:pPr>
        <w:ind w:firstLine="709"/>
        <w:jc w:val="both"/>
        <w:rPr>
          <w:bCs/>
          <w:color w:val="000000"/>
          <w:sz w:val="28"/>
          <w:szCs w:val="28"/>
        </w:rPr>
      </w:pPr>
      <w:r w:rsidRPr="00AF085A">
        <w:rPr>
          <w:bCs/>
          <w:color w:val="000000"/>
          <w:sz w:val="28"/>
          <w:szCs w:val="28"/>
        </w:rPr>
        <w:t>2.1 Допомога на оздоровлення педагогічним і науково-педагогічним працівникам</w:t>
      </w:r>
    </w:p>
    <w:p w14:paraId="44B86A5E" w14:textId="77777777" w:rsidR="00C750A4" w:rsidRPr="00AF085A" w:rsidRDefault="00C750A4" w:rsidP="003C2114">
      <w:pPr>
        <w:ind w:firstLine="709"/>
        <w:jc w:val="both"/>
        <w:rPr>
          <w:bCs/>
          <w:color w:val="000000"/>
          <w:sz w:val="28"/>
          <w:szCs w:val="28"/>
        </w:rPr>
      </w:pPr>
      <w:r w:rsidRPr="00AF085A">
        <w:rPr>
          <w:bCs/>
          <w:color w:val="000000"/>
          <w:sz w:val="28"/>
          <w:szCs w:val="28"/>
        </w:rPr>
        <w:t>Педагогічним і науково-педагогічним працівникам Університету при наданні щорічної відпустки виплачується допомога на оздоровлення у розмірі місячного посадового окладу (ставки заробітної плати) відповідно до законодавства України.</w:t>
      </w:r>
    </w:p>
    <w:p w14:paraId="71D56F96" w14:textId="77777777" w:rsidR="00C750A4" w:rsidRPr="00AF085A" w:rsidRDefault="00C750A4" w:rsidP="003C2114">
      <w:pPr>
        <w:ind w:firstLine="709"/>
        <w:jc w:val="both"/>
        <w:rPr>
          <w:bCs/>
          <w:color w:val="000000"/>
          <w:sz w:val="28"/>
          <w:szCs w:val="28"/>
        </w:rPr>
      </w:pPr>
      <w:r w:rsidRPr="00AF085A">
        <w:rPr>
          <w:bCs/>
          <w:color w:val="000000"/>
          <w:sz w:val="28"/>
          <w:szCs w:val="28"/>
        </w:rPr>
        <w:t>Допомога на оздоровлення є окремою законодавчою гарантією і надається незалежно від отримання працівником інших видів матеріальної допомоги у випадках, коли це допускається законодавством України.</w:t>
      </w:r>
    </w:p>
    <w:p w14:paraId="2426CCB9" w14:textId="1D2F073D" w:rsidR="00C750A4" w:rsidRPr="00AF085A" w:rsidRDefault="00C750A4" w:rsidP="003C2114">
      <w:pPr>
        <w:ind w:firstLine="709"/>
        <w:jc w:val="both"/>
        <w:rPr>
          <w:bCs/>
          <w:color w:val="000000"/>
          <w:sz w:val="28"/>
          <w:szCs w:val="28"/>
        </w:rPr>
      </w:pPr>
      <w:r w:rsidRPr="00AF085A">
        <w:rPr>
          <w:bCs/>
          <w:color w:val="000000"/>
          <w:sz w:val="28"/>
          <w:szCs w:val="28"/>
        </w:rPr>
        <w:t>2.2 Допомога на оздоровлення працівникам бібліотеки</w:t>
      </w:r>
      <w:r w:rsidR="003C2114" w:rsidRPr="00AF085A">
        <w:rPr>
          <w:bCs/>
          <w:color w:val="000000"/>
          <w:sz w:val="28"/>
          <w:szCs w:val="28"/>
        </w:rPr>
        <w:t>.</w:t>
      </w:r>
    </w:p>
    <w:p w14:paraId="7F88992A" w14:textId="77777777" w:rsidR="00C750A4" w:rsidRPr="00AF085A" w:rsidRDefault="00C750A4" w:rsidP="003C2114">
      <w:pPr>
        <w:ind w:firstLine="709"/>
        <w:jc w:val="both"/>
        <w:rPr>
          <w:bCs/>
          <w:color w:val="000000"/>
          <w:sz w:val="28"/>
          <w:szCs w:val="28"/>
        </w:rPr>
      </w:pPr>
      <w:r w:rsidRPr="00AF085A">
        <w:rPr>
          <w:bCs/>
          <w:color w:val="000000"/>
          <w:sz w:val="28"/>
          <w:szCs w:val="28"/>
        </w:rPr>
        <w:t>Працівникам бібліотеки Університету, які займають посади та виконують роботу, що дає право на відповідну гарантію згідно із законодавством України, при наданні щорічної відпустки виплачується допомога на оздоровлення у розмірі посадового окладу (ставки заробітної плати).</w:t>
      </w:r>
    </w:p>
    <w:p w14:paraId="3668D6CC" w14:textId="77777777" w:rsidR="00C750A4" w:rsidRPr="00AF085A" w:rsidRDefault="00C750A4" w:rsidP="003C2114">
      <w:pPr>
        <w:ind w:firstLine="709"/>
        <w:jc w:val="both"/>
        <w:rPr>
          <w:bCs/>
          <w:color w:val="000000"/>
          <w:sz w:val="28"/>
          <w:szCs w:val="28"/>
        </w:rPr>
      </w:pPr>
      <w:r w:rsidRPr="00AF085A">
        <w:rPr>
          <w:bCs/>
          <w:color w:val="000000"/>
          <w:sz w:val="28"/>
          <w:szCs w:val="28"/>
        </w:rPr>
        <w:t>Працівникам бібліотеки також може надаватися матеріальна допомога для вирішення соціально-побутових питань у розмірі та порядку, передбачених законодавством України та цим Положенням.</w:t>
      </w:r>
    </w:p>
    <w:p w14:paraId="6F05115F" w14:textId="56DEEA66" w:rsidR="00C750A4" w:rsidRPr="00AF085A" w:rsidRDefault="00C750A4" w:rsidP="003C2114">
      <w:pPr>
        <w:ind w:firstLine="709"/>
        <w:jc w:val="both"/>
        <w:rPr>
          <w:bCs/>
          <w:color w:val="000000"/>
          <w:sz w:val="28"/>
          <w:szCs w:val="28"/>
        </w:rPr>
      </w:pPr>
      <w:r w:rsidRPr="00AF085A">
        <w:rPr>
          <w:bCs/>
          <w:color w:val="000000"/>
          <w:sz w:val="28"/>
          <w:szCs w:val="28"/>
        </w:rPr>
        <w:t>2.3 Матеріальна допомога для вирішення соціально-побутових питань</w:t>
      </w:r>
      <w:r w:rsidR="003C2114" w:rsidRPr="00AF085A">
        <w:rPr>
          <w:bCs/>
          <w:color w:val="000000"/>
          <w:sz w:val="28"/>
          <w:szCs w:val="28"/>
        </w:rPr>
        <w:t>.</w:t>
      </w:r>
    </w:p>
    <w:p w14:paraId="30784B5F" w14:textId="77777777" w:rsidR="00C750A4" w:rsidRPr="00AF085A" w:rsidRDefault="00C750A4" w:rsidP="003C2114">
      <w:pPr>
        <w:ind w:firstLine="709"/>
        <w:jc w:val="both"/>
        <w:rPr>
          <w:bCs/>
          <w:color w:val="000000"/>
          <w:sz w:val="28"/>
          <w:szCs w:val="28"/>
        </w:rPr>
      </w:pPr>
      <w:r w:rsidRPr="00AF085A">
        <w:rPr>
          <w:bCs/>
          <w:color w:val="000000"/>
          <w:sz w:val="28"/>
          <w:szCs w:val="28"/>
        </w:rPr>
        <w:t>Працівникам Університету може надаватися одноразова матеріальна допомога для вирішення соціально-побутових питань, зокрема у разі:</w:t>
      </w:r>
    </w:p>
    <w:p w14:paraId="11F037AF"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скрутного матеріального становища;</w:t>
      </w:r>
    </w:p>
    <w:p w14:paraId="4794E294"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тяжких сімейних обставин;</w:t>
      </w:r>
    </w:p>
    <w:p w14:paraId="35C535D6"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пошкодження або знищення житла працівника внаслідок збройної агресії проти України, бойових дій, ракетних, безпілотних чи інших атак, пожежі або інших надзвичайних обставин;</w:t>
      </w:r>
    </w:p>
    <w:p w14:paraId="69AF260F"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необхідності лікування працівника;</w:t>
      </w:r>
    </w:p>
    <w:p w14:paraId="7F540D0C"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необхідності лікування членів сім’ї працівника;</w:t>
      </w:r>
    </w:p>
    <w:p w14:paraId="56859260"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нещасного випадку (не пов’язаного з роботою в Університеті) з працівником або членом його сім’ї;</w:t>
      </w:r>
    </w:p>
    <w:p w14:paraId="5D4D4105"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одруження працівника;</w:t>
      </w:r>
    </w:p>
    <w:p w14:paraId="77C435FA"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інших виняткових соціально-побутових обставин, які істотно вплинули на матеріальне становище працівника.</w:t>
      </w:r>
    </w:p>
    <w:p w14:paraId="3D57BDDE" w14:textId="37701A5E" w:rsidR="00C750A4" w:rsidRPr="00AF085A" w:rsidRDefault="00C750A4" w:rsidP="003C2114">
      <w:pPr>
        <w:ind w:firstLine="709"/>
        <w:jc w:val="both"/>
        <w:rPr>
          <w:bCs/>
          <w:color w:val="000000"/>
          <w:sz w:val="28"/>
          <w:szCs w:val="28"/>
        </w:rPr>
      </w:pPr>
      <w:r w:rsidRPr="00AF085A">
        <w:rPr>
          <w:bCs/>
          <w:color w:val="000000"/>
          <w:sz w:val="28"/>
          <w:szCs w:val="28"/>
        </w:rPr>
        <w:t xml:space="preserve">Матеріальна допомога для вирішення соціально-побутових питань надається за рішенням </w:t>
      </w:r>
      <w:r w:rsidR="00D733E0" w:rsidRPr="00AF085A">
        <w:rPr>
          <w:bCs/>
          <w:color w:val="000000"/>
          <w:sz w:val="28"/>
          <w:szCs w:val="28"/>
        </w:rPr>
        <w:t>Ректор</w:t>
      </w:r>
      <w:r w:rsidRPr="00AF085A">
        <w:rPr>
          <w:bCs/>
          <w:color w:val="000000"/>
          <w:sz w:val="28"/>
          <w:szCs w:val="28"/>
        </w:rPr>
        <w:t>а або іншої уповноваженої особи в межах фінансових можливостей Університету.</w:t>
      </w:r>
    </w:p>
    <w:p w14:paraId="6A1BC5D6" w14:textId="77777777" w:rsidR="00C750A4" w:rsidRPr="00AF085A" w:rsidRDefault="00C750A4" w:rsidP="003C2114">
      <w:pPr>
        <w:ind w:firstLine="709"/>
        <w:jc w:val="both"/>
        <w:rPr>
          <w:bCs/>
          <w:color w:val="000000"/>
          <w:sz w:val="28"/>
          <w:szCs w:val="28"/>
        </w:rPr>
      </w:pPr>
      <w:r w:rsidRPr="00AF085A">
        <w:rPr>
          <w:bCs/>
          <w:color w:val="000000"/>
          <w:sz w:val="28"/>
          <w:szCs w:val="28"/>
        </w:rPr>
        <w:t>Для працівників, щодо яких законодавством установлено граничний розмір такої допомоги, її сукупний розмір протягом календарного року не може перевищувати відповідного граничного розміру, установленого законодавством України.</w:t>
      </w:r>
    </w:p>
    <w:p w14:paraId="46819AED" w14:textId="40D3377A" w:rsidR="00C750A4" w:rsidRPr="00AF085A" w:rsidRDefault="00C750A4" w:rsidP="003C2114">
      <w:pPr>
        <w:ind w:firstLine="709"/>
        <w:jc w:val="both"/>
        <w:rPr>
          <w:bCs/>
          <w:color w:val="000000"/>
          <w:sz w:val="28"/>
          <w:szCs w:val="28"/>
        </w:rPr>
      </w:pPr>
      <w:r w:rsidRPr="00AF085A">
        <w:rPr>
          <w:bCs/>
          <w:color w:val="000000"/>
          <w:sz w:val="28"/>
          <w:szCs w:val="28"/>
        </w:rPr>
        <w:t>2.4 Матеріальна допомога на поховання</w:t>
      </w:r>
    </w:p>
    <w:p w14:paraId="75215D6C" w14:textId="77777777" w:rsidR="00C750A4" w:rsidRPr="00AF085A" w:rsidRDefault="00C750A4" w:rsidP="003C2114">
      <w:pPr>
        <w:ind w:firstLine="709"/>
        <w:jc w:val="both"/>
        <w:rPr>
          <w:bCs/>
          <w:color w:val="000000"/>
          <w:sz w:val="28"/>
          <w:szCs w:val="28"/>
        </w:rPr>
      </w:pPr>
      <w:r w:rsidRPr="00AF085A">
        <w:rPr>
          <w:bCs/>
          <w:color w:val="000000"/>
          <w:sz w:val="28"/>
          <w:szCs w:val="28"/>
        </w:rPr>
        <w:t>Працівнику може надаватися матеріальна допомога на поховання члена сім’ї, поховання якого здійснюється за рахунок працівника.</w:t>
      </w:r>
    </w:p>
    <w:p w14:paraId="1C09E495" w14:textId="77777777" w:rsidR="00C750A4" w:rsidRPr="00AF085A" w:rsidRDefault="00C750A4" w:rsidP="003C2114">
      <w:pPr>
        <w:ind w:firstLine="709"/>
        <w:jc w:val="both"/>
        <w:rPr>
          <w:bCs/>
          <w:color w:val="000000"/>
          <w:sz w:val="28"/>
          <w:szCs w:val="28"/>
        </w:rPr>
      </w:pPr>
      <w:r w:rsidRPr="00AF085A">
        <w:rPr>
          <w:bCs/>
          <w:color w:val="000000"/>
          <w:sz w:val="28"/>
          <w:szCs w:val="28"/>
        </w:rPr>
        <w:t>Матеріальна допомога на поховання не включається до граничного річного розміру іншої матеріальної допомоги у випадках, коли це прямо передбачено законодавством України.</w:t>
      </w:r>
    </w:p>
    <w:p w14:paraId="4292F4C8" w14:textId="24CB6BA7" w:rsidR="00C750A4" w:rsidRPr="00AF085A" w:rsidRDefault="00C750A4" w:rsidP="003C2114">
      <w:pPr>
        <w:ind w:firstLine="709"/>
        <w:jc w:val="both"/>
        <w:rPr>
          <w:bCs/>
          <w:color w:val="000000"/>
          <w:sz w:val="28"/>
          <w:szCs w:val="28"/>
        </w:rPr>
      </w:pPr>
      <w:r w:rsidRPr="00AF085A">
        <w:rPr>
          <w:bCs/>
          <w:color w:val="000000"/>
          <w:sz w:val="28"/>
          <w:szCs w:val="28"/>
        </w:rPr>
        <w:t xml:space="preserve">Розмір допомоги на поховання визначається </w:t>
      </w:r>
      <w:r w:rsidR="00D733E0" w:rsidRPr="00AF085A">
        <w:rPr>
          <w:bCs/>
          <w:color w:val="000000"/>
          <w:sz w:val="28"/>
          <w:szCs w:val="28"/>
        </w:rPr>
        <w:t>Ректор</w:t>
      </w:r>
      <w:r w:rsidRPr="00AF085A">
        <w:rPr>
          <w:bCs/>
          <w:color w:val="000000"/>
          <w:sz w:val="28"/>
          <w:szCs w:val="28"/>
        </w:rPr>
        <w:t>ом або іншою уповноваженою особою з урахуванням обставин, документально підтверджених витрат та фінансових можливостей Університету.</w:t>
      </w:r>
    </w:p>
    <w:p w14:paraId="71EB2A8E" w14:textId="77777777" w:rsidR="00710C81" w:rsidRPr="00AF085A" w:rsidRDefault="00710C81" w:rsidP="003C2114">
      <w:pPr>
        <w:ind w:firstLine="709"/>
        <w:jc w:val="both"/>
        <w:rPr>
          <w:bCs/>
          <w:color w:val="000000"/>
          <w:sz w:val="28"/>
          <w:szCs w:val="28"/>
        </w:rPr>
      </w:pPr>
    </w:p>
    <w:p w14:paraId="737E4B3E" w14:textId="7E7EE437" w:rsidR="00710C81" w:rsidRPr="00AF085A" w:rsidRDefault="00C750A4" w:rsidP="00CD0E50">
      <w:pPr>
        <w:pStyle w:val="afa"/>
        <w:numPr>
          <w:ilvl w:val="0"/>
          <w:numId w:val="66"/>
        </w:numPr>
        <w:jc w:val="center"/>
        <w:rPr>
          <w:b/>
          <w:color w:val="000000"/>
          <w:sz w:val="28"/>
          <w:szCs w:val="28"/>
        </w:rPr>
      </w:pPr>
      <w:r w:rsidRPr="00AF085A">
        <w:rPr>
          <w:b/>
          <w:color w:val="000000"/>
          <w:sz w:val="28"/>
          <w:szCs w:val="28"/>
        </w:rPr>
        <w:t>ПОРЯДОК НАДАННЯ МАТЕРІАЛЬНОЇ ДОПОМОГИ</w:t>
      </w:r>
    </w:p>
    <w:p w14:paraId="650611A8" w14:textId="77777777" w:rsidR="00710C81" w:rsidRPr="00AF085A" w:rsidRDefault="00710C81" w:rsidP="00710C81">
      <w:pPr>
        <w:pStyle w:val="afa"/>
        <w:ind w:left="615"/>
        <w:rPr>
          <w:b/>
          <w:color w:val="000000"/>
          <w:sz w:val="28"/>
          <w:szCs w:val="28"/>
        </w:rPr>
      </w:pPr>
    </w:p>
    <w:p w14:paraId="235463D7" w14:textId="798321D1" w:rsidR="00C750A4" w:rsidRPr="00AF085A" w:rsidRDefault="00C750A4" w:rsidP="003C2114">
      <w:pPr>
        <w:ind w:firstLine="709"/>
        <w:jc w:val="both"/>
        <w:rPr>
          <w:bCs/>
          <w:color w:val="000000"/>
          <w:sz w:val="28"/>
          <w:szCs w:val="28"/>
        </w:rPr>
      </w:pPr>
      <w:r w:rsidRPr="00AF085A">
        <w:rPr>
          <w:bCs/>
          <w:color w:val="000000"/>
          <w:sz w:val="28"/>
          <w:szCs w:val="28"/>
        </w:rPr>
        <w:t xml:space="preserve">3.1 Допомога на оздоровлення, передбачена пунктами 2.1 та 2.2 цього Положення, виплачується на підставі наказу </w:t>
      </w:r>
      <w:r w:rsidR="00D733E0" w:rsidRPr="00AF085A">
        <w:rPr>
          <w:bCs/>
          <w:color w:val="000000"/>
          <w:sz w:val="28"/>
          <w:szCs w:val="28"/>
        </w:rPr>
        <w:t>Ректор</w:t>
      </w:r>
      <w:r w:rsidRPr="00AF085A">
        <w:rPr>
          <w:bCs/>
          <w:color w:val="000000"/>
          <w:sz w:val="28"/>
          <w:szCs w:val="28"/>
        </w:rPr>
        <w:t>а або іншої уповноваженої особи у зв’язку з наданням працівнику щорічної відпустки.</w:t>
      </w:r>
    </w:p>
    <w:p w14:paraId="7786E1C1" w14:textId="77777777" w:rsidR="00C750A4" w:rsidRPr="00AF085A" w:rsidRDefault="00C750A4" w:rsidP="003C2114">
      <w:pPr>
        <w:ind w:firstLine="709"/>
        <w:jc w:val="both"/>
        <w:rPr>
          <w:bCs/>
          <w:color w:val="000000"/>
          <w:sz w:val="28"/>
          <w:szCs w:val="28"/>
        </w:rPr>
      </w:pPr>
      <w:r w:rsidRPr="00AF085A">
        <w:rPr>
          <w:bCs/>
          <w:color w:val="000000"/>
          <w:sz w:val="28"/>
          <w:szCs w:val="28"/>
        </w:rPr>
        <w:t>Подання окремої заяви працівником не вимагається, якщо інше не встановлено законодавством.</w:t>
      </w:r>
    </w:p>
    <w:p w14:paraId="0C8FA13A" w14:textId="3CA807CE" w:rsidR="00C750A4" w:rsidRPr="00AF085A" w:rsidRDefault="00C750A4" w:rsidP="003C2114">
      <w:pPr>
        <w:ind w:firstLine="709"/>
        <w:jc w:val="both"/>
        <w:rPr>
          <w:bCs/>
          <w:color w:val="000000"/>
          <w:sz w:val="28"/>
          <w:szCs w:val="28"/>
        </w:rPr>
      </w:pPr>
      <w:r w:rsidRPr="00AF085A">
        <w:rPr>
          <w:bCs/>
          <w:color w:val="000000"/>
          <w:sz w:val="28"/>
          <w:szCs w:val="28"/>
        </w:rPr>
        <w:t>3.2 Матеріальна допомога, передбачена пунктами 2.3–2.</w:t>
      </w:r>
      <w:r w:rsidR="0057012D" w:rsidRPr="00AF085A">
        <w:rPr>
          <w:bCs/>
          <w:color w:val="000000"/>
          <w:sz w:val="28"/>
          <w:szCs w:val="28"/>
        </w:rPr>
        <w:t>4</w:t>
      </w:r>
      <w:r w:rsidRPr="00AF085A">
        <w:rPr>
          <w:bCs/>
          <w:color w:val="000000"/>
          <w:sz w:val="28"/>
          <w:szCs w:val="28"/>
        </w:rPr>
        <w:t xml:space="preserve"> цього Положення, надається на підставі письмової заяви працівника.</w:t>
      </w:r>
    </w:p>
    <w:p w14:paraId="7D28E823" w14:textId="77777777" w:rsidR="00C750A4" w:rsidRPr="00AF085A" w:rsidRDefault="00C750A4" w:rsidP="003C2114">
      <w:pPr>
        <w:ind w:firstLine="709"/>
        <w:jc w:val="both"/>
        <w:rPr>
          <w:bCs/>
          <w:color w:val="000000"/>
          <w:sz w:val="28"/>
          <w:szCs w:val="28"/>
        </w:rPr>
      </w:pPr>
      <w:r w:rsidRPr="00AF085A">
        <w:rPr>
          <w:bCs/>
          <w:color w:val="000000"/>
          <w:sz w:val="28"/>
          <w:szCs w:val="28"/>
        </w:rPr>
        <w:t>У заяві зазначаються обставини, які є підставою для надання допомоги.</w:t>
      </w:r>
    </w:p>
    <w:p w14:paraId="255E7E27" w14:textId="042391CD" w:rsidR="00C750A4" w:rsidRPr="00AF085A" w:rsidRDefault="00C750A4" w:rsidP="003C2114">
      <w:pPr>
        <w:ind w:firstLine="709"/>
        <w:jc w:val="both"/>
        <w:rPr>
          <w:bCs/>
          <w:color w:val="000000"/>
          <w:sz w:val="28"/>
          <w:szCs w:val="28"/>
        </w:rPr>
      </w:pPr>
      <w:r w:rsidRPr="00AF085A">
        <w:rPr>
          <w:bCs/>
          <w:color w:val="000000"/>
          <w:sz w:val="28"/>
          <w:szCs w:val="28"/>
        </w:rPr>
        <w:t>3.3 До заяви за можливості додаються документи, що підтверджують зазначені працівником обставини.</w:t>
      </w:r>
    </w:p>
    <w:p w14:paraId="351A6653" w14:textId="77777777" w:rsidR="00C750A4" w:rsidRPr="00AF085A" w:rsidRDefault="00C750A4" w:rsidP="003C2114">
      <w:pPr>
        <w:ind w:firstLine="709"/>
        <w:jc w:val="both"/>
        <w:rPr>
          <w:bCs/>
          <w:color w:val="000000"/>
          <w:sz w:val="28"/>
          <w:szCs w:val="28"/>
        </w:rPr>
      </w:pPr>
      <w:r w:rsidRPr="00AF085A">
        <w:rPr>
          <w:bCs/>
          <w:color w:val="000000"/>
          <w:sz w:val="28"/>
          <w:szCs w:val="28"/>
        </w:rPr>
        <w:t>Такими документами можуть бути:</w:t>
      </w:r>
    </w:p>
    <w:p w14:paraId="50D454EB"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медичні документи;</w:t>
      </w:r>
    </w:p>
    <w:p w14:paraId="7CCAA23F"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документи, що підтверджують витрати на лікування;</w:t>
      </w:r>
    </w:p>
    <w:p w14:paraId="04BF33CA"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свідоцтво або інший документ про смерть;</w:t>
      </w:r>
    </w:p>
    <w:p w14:paraId="36328B40"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документи, що підтверджують родинні відносини;</w:t>
      </w:r>
    </w:p>
    <w:p w14:paraId="4C14D8F0"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документи про пошкодження або знищення житла;</w:t>
      </w:r>
    </w:p>
    <w:p w14:paraId="56D33BFD"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відомості або витяг з Реєстру пошкодженого та знищеного майна;</w:t>
      </w:r>
    </w:p>
    <w:p w14:paraId="00B139B9"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акти органів державної влади, органів місцевого самоврядування, ДСНС, Національної поліції;</w:t>
      </w:r>
    </w:p>
    <w:p w14:paraId="2A001565"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фото- та інші матеріали, що підтверджують пошкодження майна;</w:t>
      </w:r>
    </w:p>
    <w:p w14:paraId="60419D74" w14:textId="77777777" w:rsidR="00C750A4" w:rsidRPr="00AF085A" w:rsidRDefault="00C750A4" w:rsidP="00CD0E50">
      <w:pPr>
        <w:pStyle w:val="21"/>
        <w:numPr>
          <w:ilvl w:val="0"/>
          <w:numId w:val="24"/>
        </w:numPr>
        <w:ind w:left="1276" w:hanging="578"/>
        <w:rPr>
          <w:color w:val="000000" w:themeColor="text1"/>
          <w:sz w:val="28"/>
          <w:szCs w:val="28"/>
        </w:rPr>
      </w:pPr>
      <w:r w:rsidRPr="00AF085A">
        <w:rPr>
          <w:color w:val="000000" w:themeColor="text1"/>
          <w:sz w:val="28"/>
          <w:szCs w:val="28"/>
        </w:rPr>
        <w:t>інші документи, які підтверджують обставини, викладені у заяві.</w:t>
      </w:r>
    </w:p>
    <w:p w14:paraId="504267B5" w14:textId="77777777" w:rsidR="00C750A4" w:rsidRPr="00AF085A" w:rsidRDefault="00C750A4" w:rsidP="003C2114">
      <w:pPr>
        <w:ind w:firstLine="709"/>
        <w:jc w:val="both"/>
        <w:rPr>
          <w:bCs/>
          <w:color w:val="000000"/>
          <w:sz w:val="28"/>
          <w:szCs w:val="28"/>
        </w:rPr>
      </w:pPr>
      <w:r w:rsidRPr="00AF085A">
        <w:rPr>
          <w:bCs/>
          <w:color w:val="000000"/>
          <w:sz w:val="28"/>
          <w:szCs w:val="28"/>
        </w:rPr>
        <w:lastRenderedPageBreak/>
        <w:t>Відсутність окремого виду документа не є автоматичною підставою для відмови у розгляді заяви, якщо відповідні обставини можуть бути підтверджені іншими належними документами або відомостями.</w:t>
      </w:r>
    </w:p>
    <w:p w14:paraId="1E9176F4" w14:textId="61849AF2" w:rsidR="00C750A4" w:rsidRPr="00AF085A" w:rsidRDefault="00C750A4" w:rsidP="003C2114">
      <w:pPr>
        <w:ind w:firstLine="709"/>
        <w:jc w:val="both"/>
        <w:rPr>
          <w:bCs/>
          <w:color w:val="000000"/>
          <w:sz w:val="28"/>
          <w:szCs w:val="28"/>
        </w:rPr>
      </w:pPr>
      <w:r w:rsidRPr="00AF085A">
        <w:rPr>
          <w:bCs/>
          <w:color w:val="000000"/>
          <w:sz w:val="28"/>
          <w:szCs w:val="28"/>
        </w:rPr>
        <w:t xml:space="preserve">3.4 Заява та додані документи передаються на розгляд </w:t>
      </w:r>
      <w:r w:rsidR="00D733E0" w:rsidRPr="00AF085A">
        <w:rPr>
          <w:bCs/>
          <w:color w:val="000000"/>
          <w:sz w:val="28"/>
          <w:szCs w:val="28"/>
        </w:rPr>
        <w:t>Ректор</w:t>
      </w:r>
      <w:r w:rsidRPr="00AF085A">
        <w:rPr>
          <w:bCs/>
          <w:color w:val="000000"/>
          <w:sz w:val="28"/>
          <w:szCs w:val="28"/>
        </w:rPr>
        <w:t>у або іншій уповноваженій особі.</w:t>
      </w:r>
    </w:p>
    <w:p w14:paraId="4D8D2D35" w14:textId="385985D1" w:rsidR="00C750A4" w:rsidRPr="00AF085A" w:rsidRDefault="00C750A4" w:rsidP="003C2114">
      <w:pPr>
        <w:ind w:firstLine="709"/>
        <w:jc w:val="both"/>
        <w:rPr>
          <w:bCs/>
          <w:color w:val="000000"/>
          <w:sz w:val="28"/>
          <w:szCs w:val="28"/>
        </w:rPr>
      </w:pPr>
      <w:r w:rsidRPr="00AF085A">
        <w:rPr>
          <w:bCs/>
          <w:color w:val="000000"/>
          <w:sz w:val="28"/>
          <w:szCs w:val="28"/>
        </w:rPr>
        <w:t xml:space="preserve">За необхідності до розгляду можуть залучатися </w:t>
      </w:r>
      <w:r w:rsidR="0057012D" w:rsidRPr="00AF085A">
        <w:rPr>
          <w:bCs/>
          <w:color w:val="000000"/>
          <w:sz w:val="28"/>
          <w:szCs w:val="28"/>
        </w:rPr>
        <w:t>відділ кадрів</w:t>
      </w:r>
      <w:r w:rsidRPr="00AF085A">
        <w:rPr>
          <w:bCs/>
          <w:color w:val="000000"/>
          <w:sz w:val="28"/>
          <w:szCs w:val="28"/>
        </w:rPr>
        <w:t>, бухгалтер</w:t>
      </w:r>
      <w:r w:rsidR="0057012D" w:rsidRPr="00AF085A">
        <w:rPr>
          <w:bCs/>
          <w:color w:val="000000"/>
          <w:sz w:val="28"/>
          <w:szCs w:val="28"/>
        </w:rPr>
        <w:t>ія</w:t>
      </w:r>
      <w:r w:rsidRPr="00AF085A">
        <w:rPr>
          <w:bCs/>
          <w:color w:val="000000"/>
          <w:sz w:val="28"/>
          <w:szCs w:val="28"/>
        </w:rPr>
        <w:t>, юридич</w:t>
      </w:r>
      <w:r w:rsidR="0057012D" w:rsidRPr="00AF085A">
        <w:rPr>
          <w:bCs/>
          <w:color w:val="000000"/>
          <w:sz w:val="28"/>
          <w:szCs w:val="28"/>
        </w:rPr>
        <w:t>ний відділ</w:t>
      </w:r>
      <w:r w:rsidRPr="00AF085A">
        <w:rPr>
          <w:bCs/>
          <w:color w:val="000000"/>
          <w:sz w:val="28"/>
          <w:szCs w:val="28"/>
        </w:rPr>
        <w:t>, виборний орган первинної профспілкової організації та інші уповноважені працівники Університету.</w:t>
      </w:r>
    </w:p>
    <w:p w14:paraId="3C0C176E" w14:textId="248B405D" w:rsidR="00C750A4" w:rsidRPr="00AF085A" w:rsidRDefault="00C750A4" w:rsidP="003C2114">
      <w:pPr>
        <w:ind w:firstLine="709"/>
        <w:jc w:val="both"/>
        <w:rPr>
          <w:bCs/>
          <w:color w:val="000000"/>
          <w:sz w:val="28"/>
          <w:szCs w:val="28"/>
        </w:rPr>
      </w:pPr>
      <w:r w:rsidRPr="00AF085A">
        <w:rPr>
          <w:bCs/>
          <w:color w:val="000000"/>
          <w:sz w:val="28"/>
          <w:szCs w:val="28"/>
        </w:rPr>
        <w:t xml:space="preserve">3.5 Рішення про надання матеріальної допомоги та її розмір оформлюється наказом </w:t>
      </w:r>
      <w:r w:rsidR="00D733E0" w:rsidRPr="00AF085A">
        <w:rPr>
          <w:bCs/>
          <w:color w:val="000000"/>
          <w:sz w:val="28"/>
          <w:szCs w:val="28"/>
        </w:rPr>
        <w:t>Ректор</w:t>
      </w:r>
      <w:r w:rsidRPr="00AF085A">
        <w:rPr>
          <w:bCs/>
          <w:color w:val="000000"/>
          <w:sz w:val="28"/>
          <w:szCs w:val="28"/>
        </w:rPr>
        <w:t>а або іншої уповноваженої особи.</w:t>
      </w:r>
    </w:p>
    <w:p w14:paraId="38F52457" w14:textId="77777777" w:rsidR="00710C81" w:rsidRPr="00AF085A" w:rsidRDefault="00710C81" w:rsidP="003C2114">
      <w:pPr>
        <w:ind w:firstLine="709"/>
        <w:jc w:val="both"/>
        <w:rPr>
          <w:bCs/>
          <w:color w:val="000000"/>
          <w:sz w:val="28"/>
          <w:szCs w:val="28"/>
        </w:rPr>
      </w:pPr>
    </w:p>
    <w:p w14:paraId="36EBB43F" w14:textId="51DC0E8C" w:rsidR="00C750A4" w:rsidRPr="00AF085A" w:rsidRDefault="00C750A4" w:rsidP="00CD0E50">
      <w:pPr>
        <w:pStyle w:val="afa"/>
        <w:numPr>
          <w:ilvl w:val="0"/>
          <w:numId w:val="66"/>
        </w:numPr>
        <w:jc w:val="center"/>
        <w:rPr>
          <w:b/>
          <w:color w:val="000000"/>
          <w:sz w:val="28"/>
          <w:szCs w:val="28"/>
        </w:rPr>
      </w:pPr>
      <w:r w:rsidRPr="00AF085A">
        <w:rPr>
          <w:b/>
          <w:color w:val="000000"/>
          <w:sz w:val="28"/>
          <w:szCs w:val="28"/>
        </w:rPr>
        <w:t>ПОРЯДОК ВИПЛАТИ</w:t>
      </w:r>
    </w:p>
    <w:p w14:paraId="59815664" w14:textId="77777777" w:rsidR="00710C81" w:rsidRPr="00AF085A" w:rsidRDefault="00710C81" w:rsidP="00710C81">
      <w:pPr>
        <w:pStyle w:val="afa"/>
        <w:ind w:left="615"/>
        <w:rPr>
          <w:b/>
          <w:color w:val="000000"/>
          <w:sz w:val="28"/>
          <w:szCs w:val="28"/>
        </w:rPr>
      </w:pPr>
    </w:p>
    <w:p w14:paraId="0B6EB433" w14:textId="35EACE62" w:rsidR="00C750A4" w:rsidRPr="00AF085A" w:rsidRDefault="00C750A4" w:rsidP="003C2114">
      <w:pPr>
        <w:ind w:firstLine="709"/>
        <w:jc w:val="both"/>
        <w:rPr>
          <w:bCs/>
          <w:color w:val="000000"/>
          <w:sz w:val="28"/>
          <w:szCs w:val="28"/>
        </w:rPr>
      </w:pPr>
      <w:r w:rsidRPr="00AF085A">
        <w:rPr>
          <w:bCs/>
          <w:color w:val="000000"/>
          <w:sz w:val="28"/>
          <w:szCs w:val="28"/>
        </w:rPr>
        <w:t>4.1 Матеріальна допомога виплачується у строки, визначені наказом про її надання, відповідно до законодавства України та фінансових можливостей Університету.</w:t>
      </w:r>
    </w:p>
    <w:p w14:paraId="3103BDCD" w14:textId="0BFC52A2" w:rsidR="00C750A4" w:rsidRPr="00AF085A" w:rsidRDefault="00C750A4" w:rsidP="003C2114">
      <w:pPr>
        <w:ind w:firstLine="709"/>
        <w:jc w:val="both"/>
        <w:rPr>
          <w:bCs/>
          <w:color w:val="000000"/>
          <w:sz w:val="28"/>
          <w:szCs w:val="28"/>
        </w:rPr>
      </w:pPr>
      <w:r w:rsidRPr="00AF085A">
        <w:rPr>
          <w:bCs/>
          <w:color w:val="000000"/>
          <w:sz w:val="28"/>
          <w:szCs w:val="28"/>
        </w:rPr>
        <w:t>4.2 Матеріальна допомога, яка не є обов’язковою законодавчою гарантією, виплачується в межах коштів, передбачених кошторисом Університету, та за наявності відповідного фінансового ресурсу.</w:t>
      </w:r>
    </w:p>
    <w:p w14:paraId="779540EE" w14:textId="77777777" w:rsidR="00C750A4" w:rsidRPr="00AF085A" w:rsidRDefault="00C750A4" w:rsidP="003C2114">
      <w:pPr>
        <w:ind w:firstLine="709"/>
        <w:jc w:val="both"/>
        <w:rPr>
          <w:bCs/>
          <w:color w:val="000000"/>
          <w:sz w:val="28"/>
          <w:szCs w:val="28"/>
        </w:rPr>
      </w:pPr>
      <w:r w:rsidRPr="00AF085A">
        <w:rPr>
          <w:bCs/>
          <w:color w:val="000000"/>
          <w:sz w:val="28"/>
          <w:szCs w:val="28"/>
        </w:rPr>
        <w:t>Недостатність фінансового ресурсу може бути підставою для зменшення розміру допомоги, відстрочення її виплати або відмови у наданні допомоги, якщо законодавством не встановлено обов’язковості такої виплати.</w:t>
      </w:r>
    </w:p>
    <w:p w14:paraId="33E8D409" w14:textId="52B82E4B" w:rsidR="00C750A4" w:rsidRPr="00AF085A" w:rsidRDefault="00C750A4" w:rsidP="003C2114">
      <w:pPr>
        <w:ind w:firstLine="709"/>
        <w:jc w:val="both"/>
        <w:rPr>
          <w:bCs/>
          <w:color w:val="000000"/>
          <w:sz w:val="28"/>
          <w:szCs w:val="28"/>
        </w:rPr>
      </w:pPr>
      <w:r w:rsidRPr="00AF085A">
        <w:rPr>
          <w:bCs/>
          <w:color w:val="000000"/>
          <w:sz w:val="28"/>
          <w:szCs w:val="28"/>
        </w:rPr>
        <w:t>4.3 Обов’язкові виплати, гарантовані законодавством України окремим категоріям працівників, не можуть ставитися у залежність від наявності економії фонду оплати праці, якщо інше прямо не передбачено законодавством України.</w:t>
      </w:r>
    </w:p>
    <w:p w14:paraId="1E7EDF1B" w14:textId="77777777" w:rsidR="00B94D89" w:rsidRPr="00AF085A" w:rsidRDefault="00B94D89" w:rsidP="0057012D">
      <w:pPr>
        <w:jc w:val="both"/>
        <w:rPr>
          <w:bCs/>
          <w:color w:val="000000"/>
          <w:sz w:val="28"/>
          <w:szCs w:val="28"/>
        </w:rPr>
      </w:pPr>
    </w:p>
    <w:p w14:paraId="061B3491" w14:textId="55C3FEC5" w:rsidR="00C750A4" w:rsidRPr="00AF085A" w:rsidRDefault="00C750A4" w:rsidP="00CD0E50">
      <w:pPr>
        <w:pStyle w:val="afa"/>
        <w:numPr>
          <w:ilvl w:val="0"/>
          <w:numId w:val="66"/>
        </w:numPr>
        <w:jc w:val="center"/>
        <w:rPr>
          <w:b/>
          <w:color w:val="000000"/>
          <w:sz w:val="28"/>
          <w:szCs w:val="28"/>
        </w:rPr>
      </w:pPr>
      <w:r w:rsidRPr="00AF085A">
        <w:rPr>
          <w:b/>
          <w:color w:val="000000"/>
          <w:sz w:val="28"/>
          <w:szCs w:val="28"/>
        </w:rPr>
        <w:t>ЗАКЛЮЧНІ ПОЛОЖЕННЯ</w:t>
      </w:r>
    </w:p>
    <w:p w14:paraId="6AE10685" w14:textId="77777777" w:rsidR="00B94D89" w:rsidRPr="00AF085A" w:rsidRDefault="00B94D89" w:rsidP="00B94D89">
      <w:pPr>
        <w:pStyle w:val="afa"/>
        <w:ind w:left="615"/>
        <w:rPr>
          <w:b/>
          <w:color w:val="000000"/>
          <w:sz w:val="28"/>
          <w:szCs w:val="28"/>
        </w:rPr>
      </w:pPr>
    </w:p>
    <w:p w14:paraId="5CBC433D" w14:textId="4E6ED8A1" w:rsidR="00C750A4" w:rsidRPr="00AF085A" w:rsidRDefault="00C750A4" w:rsidP="003C2114">
      <w:pPr>
        <w:ind w:firstLine="709"/>
        <w:jc w:val="both"/>
        <w:rPr>
          <w:bCs/>
          <w:color w:val="000000"/>
          <w:sz w:val="28"/>
          <w:szCs w:val="28"/>
        </w:rPr>
      </w:pPr>
      <w:r w:rsidRPr="00AF085A">
        <w:rPr>
          <w:bCs/>
          <w:color w:val="000000"/>
          <w:sz w:val="28"/>
          <w:szCs w:val="28"/>
        </w:rPr>
        <w:t>5.1 Питання, не врегульовані цим Положенням, вирішуються відповідно до законодавства України та Колективного договору.</w:t>
      </w:r>
    </w:p>
    <w:p w14:paraId="3D6C6D93" w14:textId="0D797DCB" w:rsidR="00C750A4" w:rsidRPr="00AF085A" w:rsidRDefault="00C750A4" w:rsidP="003C2114">
      <w:pPr>
        <w:ind w:firstLine="709"/>
        <w:jc w:val="both"/>
        <w:rPr>
          <w:bCs/>
          <w:color w:val="000000"/>
          <w:sz w:val="28"/>
          <w:szCs w:val="28"/>
        </w:rPr>
      </w:pPr>
      <w:r w:rsidRPr="00AF085A">
        <w:rPr>
          <w:bCs/>
          <w:color w:val="000000"/>
          <w:sz w:val="28"/>
          <w:szCs w:val="28"/>
        </w:rPr>
        <w:t>5.2 У разі зміни законодавства України положення цього Додатка застосовуються в частині, що не суперечить законодавству України.</w:t>
      </w:r>
    </w:p>
    <w:p w14:paraId="03B48842" w14:textId="08DB9E68" w:rsidR="00C750A4" w:rsidRPr="00AF085A" w:rsidRDefault="00C750A4" w:rsidP="003C2114">
      <w:pPr>
        <w:ind w:firstLine="709"/>
        <w:jc w:val="both"/>
        <w:rPr>
          <w:bCs/>
          <w:color w:val="000000"/>
          <w:sz w:val="28"/>
          <w:szCs w:val="28"/>
        </w:rPr>
      </w:pPr>
      <w:r w:rsidRPr="00AF085A">
        <w:rPr>
          <w:bCs/>
          <w:color w:val="000000"/>
          <w:sz w:val="28"/>
          <w:szCs w:val="28"/>
        </w:rPr>
        <w:t>5.3 Це Положення є невід’ємною частиною Колективного договору та набирає чинності одночасно з Колективним договором, якщо інше не встановлено рішенням Сторін у порядку, передбаченому Колективним договором.</w:t>
      </w:r>
    </w:p>
    <w:p w14:paraId="21C36B09" w14:textId="77777777" w:rsidR="00D21EDC" w:rsidRPr="00AF085A" w:rsidRDefault="00D21EDC" w:rsidP="00C750A4">
      <w:pPr>
        <w:pStyle w:val="af"/>
        <w:rPr>
          <w:color w:val="000000" w:themeColor="text1"/>
          <w:sz w:val="28"/>
          <w:szCs w:val="28"/>
        </w:rPr>
      </w:pPr>
    </w:p>
    <w:p w14:paraId="74CEA054" w14:textId="77777777" w:rsidR="00D21EDC" w:rsidRPr="00AF085A" w:rsidRDefault="00D21EDC" w:rsidP="00D21EDC">
      <w:pPr>
        <w:ind w:left="574"/>
        <w:rPr>
          <w:color w:val="000000" w:themeColor="text1"/>
        </w:rPr>
      </w:pPr>
    </w:p>
    <w:tbl>
      <w:tblPr>
        <w:tblW w:w="0" w:type="auto"/>
        <w:tblInd w:w="108" w:type="dxa"/>
        <w:tblLayout w:type="fixed"/>
        <w:tblLook w:val="0000" w:firstRow="0" w:lastRow="0" w:firstColumn="0" w:lastColumn="0" w:noHBand="0" w:noVBand="0"/>
      </w:tblPr>
      <w:tblGrid>
        <w:gridCol w:w="4816"/>
        <w:gridCol w:w="4829"/>
      </w:tblGrid>
      <w:tr w:rsidR="00D21EDC" w:rsidRPr="00AF085A" w14:paraId="1132078F" w14:textId="77777777" w:rsidTr="00025D06">
        <w:tc>
          <w:tcPr>
            <w:tcW w:w="4816" w:type="dxa"/>
          </w:tcPr>
          <w:p w14:paraId="35E9B54C" w14:textId="29881C1F" w:rsidR="00D21EDC" w:rsidRPr="00AF085A" w:rsidRDefault="00D733E0" w:rsidP="00025D06">
            <w:pPr>
              <w:pStyle w:val="8"/>
              <w:ind w:left="-108" w:right="-675" w:firstLine="0"/>
              <w:rPr>
                <w:color w:val="000000" w:themeColor="text1"/>
                <w:sz w:val="28"/>
                <w:szCs w:val="28"/>
              </w:rPr>
            </w:pPr>
            <w:r w:rsidRPr="00AF085A">
              <w:rPr>
                <w:color w:val="000000" w:themeColor="text1"/>
                <w:sz w:val="28"/>
                <w:szCs w:val="28"/>
              </w:rPr>
              <w:t>Ректор</w:t>
            </w:r>
          </w:p>
          <w:p w14:paraId="61DCE4F9" w14:textId="77777777" w:rsidR="00D21EDC" w:rsidRPr="00AF085A" w:rsidRDefault="00D21EDC" w:rsidP="00025D06">
            <w:pPr>
              <w:pStyle w:val="8"/>
              <w:ind w:left="-108" w:right="144" w:firstLine="0"/>
              <w:jc w:val="right"/>
              <w:rPr>
                <w:color w:val="000000" w:themeColor="text1"/>
                <w:sz w:val="28"/>
                <w:szCs w:val="28"/>
              </w:rPr>
            </w:pPr>
          </w:p>
          <w:p w14:paraId="7248FF6B" w14:textId="77777777" w:rsidR="00D21EDC" w:rsidRPr="00AF085A" w:rsidRDefault="00D21EDC" w:rsidP="00025D06">
            <w:pPr>
              <w:rPr>
                <w:color w:val="000000" w:themeColor="text1"/>
                <w:sz w:val="28"/>
                <w:szCs w:val="28"/>
              </w:rPr>
            </w:pPr>
          </w:p>
          <w:p w14:paraId="757B9957" w14:textId="5090D8FB" w:rsidR="00D21EDC" w:rsidRPr="00AF085A" w:rsidRDefault="00D21EDC" w:rsidP="00025D06">
            <w:pPr>
              <w:pStyle w:val="8"/>
              <w:ind w:left="-108" w:right="144" w:firstLine="0"/>
              <w:jc w:val="right"/>
              <w:rPr>
                <w:color w:val="000000" w:themeColor="text1"/>
                <w:sz w:val="28"/>
                <w:szCs w:val="28"/>
              </w:rPr>
            </w:pPr>
            <w:r w:rsidRPr="00AF085A">
              <w:rPr>
                <w:color w:val="000000" w:themeColor="text1"/>
                <w:sz w:val="28"/>
                <w:szCs w:val="28"/>
              </w:rPr>
              <w:t>Інна КОЧАРЯН</w:t>
            </w:r>
          </w:p>
        </w:tc>
        <w:tc>
          <w:tcPr>
            <w:tcW w:w="4829" w:type="dxa"/>
          </w:tcPr>
          <w:p w14:paraId="21B686FC" w14:textId="77777777"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 xml:space="preserve">Керівник </w:t>
            </w:r>
          </w:p>
          <w:p w14:paraId="72652612" w14:textId="530ACD2E"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первинної профспілкової організації</w:t>
            </w:r>
          </w:p>
          <w:p w14:paraId="2D72670B" w14:textId="77777777" w:rsidR="00D21EDC" w:rsidRPr="00AF085A" w:rsidRDefault="00D21EDC" w:rsidP="00025D06">
            <w:pPr>
              <w:rPr>
                <w:color w:val="000000" w:themeColor="text1"/>
                <w:sz w:val="28"/>
                <w:szCs w:val="28"/>
              </w:rPr>
            </w:pPr>
          </w:p>
          <w:p w14:paraId="18E7D70F" w14:textId="5FE0EDAC" w:rsidR="00D21EDC" w:rsidRPr="00AF085A" w:rsidRDefault="00AD40F6" w:rsidP="00025D06">
            <w:pPr>
              <w:jc w:val="right"/>
              <w:rPr>
                <w:color w:val="000000" w:themeColor="text1"/>
                <w:sz w:val="28"/>
                <w:szCs w:val="28"/>
              </w:rPr>
            </w:pPr>
            <w:r w:rsidRPr="00AF085A">
              <w:rPr>
                <w:color w:val="000000" w:themeColor="text1"/>
                <w:sz w:val="28"/>
                <w:szCs w:val="28"/>
              </w:rPr>
              <w:t>Любов ПІДЛІСНА</w:t>
            </w:r>
          </w:p>
        </w:tc>
      </w:tr>
    </w:tbl>
    <w:p w14:paraId="4152E42C" w14:textId="24084F0B" w:rsidR="00B94D89" w:rsidRPr="00AF085A" w:rsidRDefault="00B94D89" w:rsidP="00D21EDC">
      <w:pPr>
        <w:jc w:val="center"/>
        <w:rPr>
          <w:color w:val="000000" w:themeColor="text1"/>
        </w:rPr>
      </w:pPr>
    </w:p>
    <w:p w14:paraId="6DCD116A" w14:textId="77777777" w:rsidR="00B94D89" w:rsidRPr="00AF085A" w:rsidRDefault="00B94D89" w:rsidP="00D21EDC">
      <w:pPr>
        <w:jc w:val="center"/>
        <w:rPr>
          <w:color w:val="000000" w:themeColor="text1"/>
        </w:rPr>
      </w:pPr>
    </w:p>
    <w:p w14:paraId="31DB4C40" w14:textId="2F349AFC" w:rsidR="00D21EDC" w:rsidRPr="00AF085A" w:rsidRDefault="00AD40F6" w:rsidP="00D21EDC">
      <w:pPr>
        <w:jc w:val="center"/>
        <w:rPr>
          <w:color w:val="000000" w:themeColor="text1"/>
          <w:sz w:val="28"/>
          <w:szCs w:val="28"/>
        </w:rPr>
      </w:pPr>
      <w:r w:rsidRPr="00AF085A">
        <w:rPr>
          <w:color w:val="000000" w:themeColor="text1"/>
          <w:sz w:val="28"/>
          <w:szCs w:val="28"/>
        </w:rPr>
        <w:t>«__» _________ 2026 року</w:t>
      </w:r>
    </w:p>
    <w:p w14:paraId="450907FE" w14:textId="77777777" w:rsidR="00D21EDC" w:rsidRPr="00AF085A" w:rsidRDefault="00D21EDC" w:rsidP="00D21EDC">
      <w:pPr>
        <w:ind w:firstLine="567"/>
        <w:rPr>
          <w:b/>
          <w:color w:val="000000" w:themeColor="text1"/>
          <w:sz w:val="28"/>
          <w:szCs w:val="28"/>
        </w:rPr>
      </w:pPr>
    </w:p>
    <w:p w14:paraId="6D59E4BE" w14:textId="5D9EBAB7" w:rsidR="00835905" w:rsidRPr="00AF085A" w:rsidRDefault="00835905" w:rsidP="006562C6">
      <w:pPr>
        <w:pStyle w:val="af"/>
        <w:tabs>
          <w:tab w:val="left" w:pos="5873"/>
        </w:tabs>
        <w:ind w:firstLine="567"/>
        <w:jc w:val="center"/>
        <w:rPr>
          <w:color w:val="000000"/>
          <w:sz w:val="28"/>
          <w:szCs w:val="28"/>
        </w:rPr>
      </w:pPr>
      <w:r w:rsidRPr="00AF085A">
        <w:rPr>
          <w:bCs/>
          <w:color w:val="000000"/>
          <w:sz w:val="28"/>
          <w:szCs w:val="28"/>
        </w:rPr>
        <w:lastRenderedPageBreak/>
        <w:t>Міністерство культури України</w:t>
      </w:r>
    </w:p>
    <w:p w14:paraId="743E503F" w14:textId="77777777" w:rsidR="00835905" w:rsidRPr="00AF085A" w:rsidRDefault="00835905" w:rsidP="00835905">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15998690" w14:textId="77777777" w:rsidR="00835905" w:rsidRPr="00AF085A" w:rsidRDefault="00835905" w:rsidP="00835905">
      <w:pPr>
        <w:jc w:val="center"/>
        <w:rPr>
          <w:color w:val="000000"/>
          <w:sz w:val="28"/>
          <w:szCs w:val="28"/>
        </w:rPr>
      </w:pPr>
      <w:r w:rsidRPr="00AF085A">
        <w:rPr>
          <w:color w:val="000000"/>
          <w:sz w:val="28"/>
          <w:szCs w:val="28"/>
        </w:rPr>
        <w:t>імені І. К. Карпенка-Карого</w:t>
      </w:r>
    </w:p>
    <w:p w14:paraId="3DCBF796" w14:textId="77777777" w:rsidR="00835905" w:rsidRPr="00AF085A" w:rsidRDefault="00835905" w:rsidP="00835905">
      <w:pPr>
        <w:jc w:val="center"/>
        <w:rPr>
          <w:color w:val="000000"/>
        </w:rPr>
      </w:pPr>
    </w:p>
    <w:p w14:paraId="54E614F3" w14:textId="77777777" w:rsidR="00835905" w:rsidRPr="00AF085A" w:rsidRDefault="00835905" w:rsidP="00835905">
      <w:pPr>
        <w:jc w:val="center"/>
        <w:rPr>
          <w:color w:val="000000"/>
        </w:rPr>
      </w:pPr>
    </w:p>
    <w:p w14:paraId="19BE97DB" w14:textId="77777777" w:rsidR="00835905" w:rsidRPr="00AF085A" w:rsidRDefault="00835905" w:rsidP="00835905">
      <w:pPr>
        <w:jc w:val="center"/>
        <w:rPr>
          <w:color w:val="000000"/>
        </w:rPr>
      </w:pPr>
    </w:p>
    <w:p w14:paraId="3FD45D6A" w14:textId="367D15E6" w:rsidR="00835905" w:rsidRPr="00AF085A" w:rsidRDefault="00835905" w:rsidP="00835905">
      <w:pPr>
        <w:ind w:left="2400" w:firstLine="2136"/>
        <w:rPr>
          <w:b/>
          <w:color w:val="000000"/>
        </w:rPr>
      </w:pPr>
      <w:r w:rsidRPr="00AF085A">
        <w:rPr>
          <w:b/>
          <w:color w:val="000000"/>
        </w:rPr>
        <w:t>Додаток 6</w:t>
      </w:r>
    </w:p>
    <w:p w14:paraId="51106F78" w14:textId="05AA77CD" w:rsidR="00835905" w:rsidRPr="00AF085A" w:rsidRDefault="00835905" w:rsidP="00835905">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7E911EC3" w14:textId="77777777" w:rsidR="00835905" w:rsidRPr="00AF085A" w:rsidRDefault="00835905" w:rsidP="00835905">
      <w:pPr>
        <w:ind w:left="2400" w:firstLine="2136"/>
        <w:rPr>
          <w:color w:val="000000"/>
        </w:rPr>
      </w:pPr>
      <w:r w:rsidRPr="00AF085A">
        <w:rPr>
          <w:color w:val="000000"/>
        </w:rPr>
        <w:t xml:space="preserve">і первинною профспілковою організацією </w:t>
      </w:r>
    </w:p>
    <w:p w14:paraId="20562CAE" w14:textId="77777777" w:rsidR="00835905" w:rsidRPr="00AF085A" w:rsidRDefault="00835905" w:rsidP="00835905">
      <w:pPr>
        <w:ind w:left="4536"/>
        <w:rPr>
          <w:color w:val="000000"/>
        </w:rPr>
      </w:pPr>
      <w:r w:rsidRPr="00AF085A">
        <w:rPr>
          <w:color w:val="000000"/>
        </w:rPr>
        <w:t xml:space="preserve">Київського національного університету театру, </w:t>
      </w:r>
    </w:p>
    <w:p w14:paraId="24FCE335" w14:textId="77777777" w:rsidR="00835905" w:rsidRPr="00AF085A" w:rsidRDefault="00835905" w:rsidP="00835905">
      <w:pPr>
        <w:ind w:left="4536"/>
        <w:rPr>
          <w:color w:val="000000"/>
        </w:rPr>
      </w:pPr>
      <w:r w:rsidRPr="00AF085A">
        <w:rPr>
          <w:color w:val="000000"/>
        </w:rPr>
        <w:t xml:space="preserve">кіно і телебачення імені І. К. Карпенка-Карого </w:t>
      </w:r>
    </w:p>
    <w:p w14:paraId="14A5337C" w14:textId="77777777" w:rsidR="00835905" w:rsidRPr="00AF085A" w:rsidRDefault="00835905" w:rsidP="00835905">
      <w:pPr>
        <w:ind w:left="2400" w:firstLine="2136"/>
        <w:rPr>
          <w:color w:val="000000"/>
        </w:rPr>
      </w:pPr>
      <w:r w:rsidRPr="00AF085A">
        <w:rPr>
          <w:color w:val="000000"/>
        </w:rPr>
        <w:t>на 2026 – 2029 роки</w:t>
      </w:r>
    </w:p>
    <w:p w14:paraId="20B4DD9D" w14:textId="77777777" w:rsidR="00835905" w:rsidRPr="00AF085A" w:rsidRDefault="00835905" w:rsidP="00835905">
      <w:pPr>
        <w:ind w:firstLine="3600"/>
        <w:rPr>
          <w:color w:val="000000"/>
          <w:lang w:eastAsia="uk-UA"/>
        </w:rPr>
      </w:pPr>
    </w:p>
    <w:p w14:paraId="55A6810A" w14:textId="77777777" w:rsidR="00835905" w:rsidRPr="00AF085A" w:rsidRDefault="00835905" w:rsidP="00835905">
      <w:pPr>
        <w:ind w:firstLine="708"/>
        <w:rPr>
          <w:color w:val="000000"/>
          <w:lang w:eastAsia="uk-UA"/>
        </w:rPr>
      </w:pPr>
    </w:p>
    <w:p w14:paraId="6FB12E87" w14:textId="77777777" w:rsidR="00835905" w:rsidRPr="00AF085A" w:rsidRDefault="00835905" w:rsidP="00835905">
      <w:pPr>
        <w:ind w:firstLine="708"/>
        <w:rPr>
          <w:color w:val="000000"/>
          <w:lang w:eastAsia="uk-UA"/>
        </w:rPr>
      </w:pPr>
    </w:p>
    <w:p w14:paraId="7B52DF56" w14:textId="77777777" w:rsidR="00835905" w:rsidRPr="00AF085A" w:rsidRDefault="00835905" w:rsidP="00835905">
      <w:pPr>
        <w:ind w:firstLine="708"/>
        <w:rPr>
          <w:color w:val="000000"/>
          <w:lang w:eastAsia="uk-UA"/>
        </w:rPr>
      </w:pPr>
    </w:p>
    <w:p w14:paraId="354ECE78" w14:textId="77777777" w:rsidR="00835905" w:rsidRPr="00AF085A" w:rsidRDefault="00835905" w:rsidP="00835905">
      <w:pPr>
        <w:ind w:firstLine="708"/>
        <w:rPr>
          <w:color w:val="000000"/>
          <w:lang w:eastAsia="uk-UA"/>
        </w:rPr>
      </w:pPr>
    </w:p>
    <w:p w14:paraId="2B539E8C" w14:textId="77777777" w:rsidR="00835905" w:rsidRPr="00AF085A" w:rsidRDefault="00835905" w:rsidP="00835905">
      <w:pPr>
        <w:ind w:firstLine="708"/>
        <w:rPr>
          <w:color w:val="000000"/>
          <w:lang w:eastAsia="uk-UA"/>
        </w:rPr>
      </w:pPr>
    </w:p>
    <w:p w14:paraId="41F6293E" w14:textId="77777777" w:rsidR="00835905" w:rsidRPr="00AF085A" w:rsidRDefault="00835905" w:rsidP="00835905">
      <w:pPr>
        <w:ind w:firstLine="708"/>
        <w:rPr>
          <w:color w:val="000000"/>
          <w:lang w:eastAsia="uk-UA"/>
        </w:rPr>
      </w:pPr>
    </w:p>
    <w:p w14:paraId="1218F901" w14:textId="77777777" w:rsidR="00835905" w:rsidRPr="00AF085A" w:rsidRDefault="00835905" w:rsidP="00835905">
      <w:pPr>
        <w:jc w:val="center"/>
        <w:rPr>
          <w:b/>
          <w:color w:val="000000"/>
          <w:sz w:val="28"/>
          <w:szCs w:val="26"/>
        </w:rPr>
      </w:pPr>
      <w:r w:rsidRPr="00AF085A">
        <w:rPr>
          <w:b/>
          <w:color w:val="000000"/>
          <w:sz w:val="28"/>
          <w:szCs w:val="26"/>
        </w:rPr>
        <w:t>ПОЛОЖЕННЯ</w:t>
      </w:r>
    </w:p>
    <w:p w14:paraId="63155415" w14:textId="77777777" w:rsidR="00835905" w:rsidRPr="00AF085A" w:rsidRDefault="00835905" w:rsidP="00835905">
      <w:pPr>
        <w:jc w:val="center"/>
        <w:rPr>
          <w:b/>
          <w:color w:val="000000"/>
          <w:sz w:val="28"/>
          <w:szCs w:val="26"/>
        </w:rPr>
      </w:pPr>
      <w:r w:rsidRPr="00AF085A">
        <w:rPr>
          <w:b/>
          <w:color w:val="000000"/>
          <w:sz w:val="28"/>
          <w:szCs w:val="26"/>
        </w:rPr>
        <w:t>про порядок та умови надання додаткової оплачуваної відпустки</w:t>
      </w:r>
    </w:p>
    <w:p w14:paraId="444796B9" w14:textId="77777777" w:rsidR="00835905" w:rsidRPr="00AF085A" w:rsidRDefault="00835905" w:rsidP="00835905">
      <w:pPr>
        <w:jc w:val="center"/>
        <w:rPr>
          <w:b/>
          <w:color w:val="000000"/>
          <w:sz w:val="28"/>
          <w:szCs w:val="26"/>
        </w:rPr>
      </w:pPr>
      <w:r w:rsidRPr="00AF085A">
        <w:rPr>
          <w:b/>
          <w:color w:val="000000"/>
          <w:sz w:val="28"/>
          <w:szCs w:val="26"/>
        </w:rPr>
        <w:t xml:space="preserve">тривалістю до 7 календарних днів за особливий характер праці </w:t>
      </w:r>
    </w:p>
    <w:p w14:paraId="1B98F4D6" w14:textId="096E2308" w:rsidR="00835905" w:rsidRPr="00AF085A" w:rsidRDefault="00835905" w:rsidP="00835905">
      <w:pPr>
        <w:jc w:val="center"/>
        <w:rPr>
          <w:color w:val="000000"/>
          <w:sz w:val="32"/>
          <w:szCs w:val="28"/>
        </w:rPr>
      </w:pPr>
      <w:r w:rsidRPr="00AF085A">
        <w:rPr>
          <w:b/>
          <w:color w:val="000000"/>
          <w:sz w:val="28"/>
          <w:szCs w:val="26"/>
        </w:rPr>
        <w:t>працівникам Київського національного університету театру, кіно і телебачення імені І. К. Карпенка-Карого з ненормованим робочим днем</w:t>
      </w:r>
    </w:p>
    <w:p w14:paraId="55F569E4" w14:textId="77777777" w:rsidR="00835905" w:rsidRPr="00AF085A" w:rsidRDefault="00835905" w:rsidP="00835905">
      <w:pPr>
        <w:jc w:val="center"/>
        <w:rPr>
          <w:b/>
          <w:color w:val="000000"/>
        </w:rPr>
      </w:pPr>
    </w:p>
    <w:p w14:paraId="42EC39DA" w14:textId="77777777" w:rsidR="00835905" w:rsidRPr="00AF085A" w:rsidRDefault="00835905" w:rsidP="00835905">
      <w:pPr>
        <w:jc w:val="center"/>
        <w:rPr>
          <w:b/>
          <w:color w:val="000000"/>
        </w:rPr>
      </w:pPr>
    </w:p>
    <w:p w14:paraId="7B743ADB" w14:textId="77777777" w:rsidR="00835905" w:rsidRPr="00AF085A" w:rsidRDefault="00835905" w:rsidP="00835905">
      <w:pPr>
        <w:jc w:val="center"/>
        <w:rPr>
          <w:b/>
          <w:color w:val="000000"/>
        </w:rPr>
      </w:pPr>
    </w:p>
    <w:p w14:paraId="3502DB85" w14:textId="77777777" w:rsidR="00835905" w:rsidRPr="00AF085A" w:rsidRDefault="00835905" w:rsidP="00835905">
      <w:pPr>
        <w:keepNext/>
        <w:ind w:left="4395"/>
        <w:outlineLvl w:val="1"/>
        <w:rPr>
          <w:b/>
          <w:color w:val="000000"/>
        </w:rPr>
      </w:pPr>
    </w:p>
    <w:p w14:paraId="49AC4FD0" w14:textId="77777777" w:rsidR="00835905" w:rsidRPr="00AF085A" w:rsidRDefault="00835905" w:rsidP="00835905">
      <w:pPr>
        <w:keepNext/>
        <w:ind w:left="2694"/>
        <w:outlineLvl w:val="1"/>
        <w:rPr>
          <w:b/>
          <w:color w:val="000000"/>
        </w:rPr>
      </w:pPr>
    </w:p>
    <w:p w14:paraId="727EB7E0" w14:textId="77777777" w:rsidR="00835905" w:rsidRPr="00AF085A" w:rsidRDefault="00835905" w:rsidP="00835905">
      <w:pPr>
        <w:keepNext/>
        <w:ind w:left="2694"/>
        <w:outlineLvl w:val="1"/>
        <w:rPr>
          <w:b/>
          <w:color w:val="000000"/>
        </w:rPr>
      </w:pPr>
    </w:p>
    <w:p w14:paraId="0260FA00" w14:textId="77777777" w:rsidR="00835905" w:rsidRPr="00AF085A" w:rsidRDefault="00835905" w:rsidP="00835905">
      <w:pPr>
        <w:keepNext/>
        <w:ind w:left="2694"/>
        <w:outlineLvl w:val="1"/>
        <w:rPr>
          <w:b/>
          <w:color w:val="000000"/>
        </w:rPr>
      </w:pPr>
    </w:p>
    <w:p w14:paraId="190A4D07" w14:textId="77777777" w:rsidR="00835905" w:rsidRPr="00AF085A" w:rsidRDefault="00835905" w:rsidP="00835905">
      <w:pPr>
        <w:rPr>
          <w:color w:val="000000"/>
        </w:rPr>
      </w:pPr>
    </w:p>
    <w:p w14:paraId="3B39CDB3" w14:textId="77777777" w:rsidR="00835905" w:rsidRPr="00AF085A" w:rsidRDefault="00835905" w:rsidP="00835905">
      <w:pPr>
        <w:rPr>
          <w:color w:val="000000"/>
        </w:rPr>
      </w:pPr>
    </w:p>
    <w:p w14:paraId="339522CC" w14:textId="77777777" w:rsidR="00835905" w:rsidRPr="00AF085A" w:rsidRDefault="00835905" w:rsidP="00835905">
      <w:pPr>
        <w:rPr>
          <w:color w:val="000000"/>
        </w:rPr>
      </w:pPr>
    </w:p>
    <w:p w14:paraId="7B64AC9F" w14:textId="77777777" w:rsidR="00835905" w:rsidRPr="00AF085A" w:rsidRDefault="00835905" w:rsidP="00835905">
      <w:pPr>
        <w:rPr>
          <w:color w:val="000000"/>
        </w:rPr>
      </w:pPr>
    </w:p>
    <w:p w14:paraId="603F38A9" w14:textId="77777777" w:rsidR="00835905" w:rsidRPr="00AF085A" w:rsidRDefault="00835905" w:rsidP="00835905">
      <w:pPr>
        <w:keepNext/>
        <w:ind w:left="5529" w:hanging="851"/>
        <w:outlineLvl w:val="1"/>
        <w:rPr>
          <w:b/>
          <w:color w:val="000000"/>
          <w:sz w:val="28"/>
        </w:rPr>
      </w:pPr>
      <w:r w:rsidRPr="00AF085A">
        <w:rPr>
          <w:b/>
          <w:color w:val="000000"/>
          <w:sz w:val="28"/>
        </w:rPr>
        <w:t>СХВАЛЕНО</w:t>
      </w:r>
    </w:p>
    <w:p w14:paraId="746D909F" w14:textId="77777777" w:rsidR="00835905" w:rsidRPr="00AF085A" w:rsidRDefault="00835905" w:rsidP="00835905">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2A520CD0" w14:textId="77777777" w:rsidR="00835905" w:rsidRPr="00AF085A" w:rsidRDefault="00835905" w:rsidP="00835905">
      <w:pPr>
        <w:ind w:left="5529" w:hanging="851"/>
        <w:rPr>
          <w:color w:val="000000"/>
          <w:sz w:val="28"/>
        </w:rPr>
      </w:pPr>
      <w:r w:rsidRPr="00AF085A">
        <w:rPr>
          <w:color w:val="000000"/>
          <w:sz w:val="28"/>
        </w:rPr>
        <w:t>імені І. К. Карпенка-Карого</w:t>
      </w:r>
    </w:p>
    <w:p w14:paraId="28C25484" w14:textId="77777777" w:rsidR="00835905" w:rsidRPr="00AF085A" w:rsidRDefault="00835905" w:rsidP="00835905">
      <w:pPr>
        <w:ind w:left="5529" w:hanging="851"/>
        <w:rPr>
          <w:color w:val="000000"/>
          <w:sz w:val="28"/>
        </w:rPr>
      </w:pPr>
      <w:r w:rsidRPr="00AF085A">
        <w:rPr>
          <w:color w:val="000000"/>
          <w:sz w:val="28"/>
        </w:rPr>
        <w:t>«__» ______ 2026 року (Протокол № __ )</w:t>
      </w:r>
    </w:p>
    <w:p w14:paraId="42311456" w14:textId="77777777" w:rsidR="00835905" w:rsidRPr="00AF085A" w:rsidRDefault="00835905" w:rsidP="00835905">
      <w:pPr>
        <w:ind w:left="4536"/>
        <w:rPr>
          <w:color w:val="000000"/>
        </w:rPr>
      </w:pPr>
    </w:p>
    <w:p w14:paraId="6FE5EC8C" w14:textId="77777777" w:rsidR="00835905" w:rsidRPr="00AF085A" w:rsidRDefault="00835905" w:rsidP="00835905">
      <w:pPr>
        <w:ind w:left="4536"/>
        <w:rPr>
          <w:color w:val="000000"/>
        </w:rPr>
      </w:pPr>
    </w:p>
    <w:p w14:paraId="62B0B7BC" w14:textId="77777777" w:rsidR="00835905" w:rsidRPr="00AF085A" w:rsidRDefault="00835905" w:rsidP="00835905">
      <w:pPr>
        <w:ind w:left="4536"/>
        <w:rPr>
          <w:color w:val="000000"/>
        </w:rPr>
      </w:pPr>
    </w:p>
    <w:p w14:paraId="30859152" w14:textId="77777777" w:rsidR="00835905" w:rsidRPr="00AF085A" w:rsidRDefault="00835905" w:rsidP="00835905">
      <w:pPr>
        <w:ind w:left="4536"/>
        <w:rPr>
          <w:color w:val="000000"/>
        </w:rPr>
      </w:pPr>
    </w:p>
    <w:p w14:paraId="0F24D175" w14:textId="77777777" w:rsidR="00835905" w:rsidRPr="00AF085A" w:rsidRDefault="00835905" w:rsidP="00835905">
      <w:pPr>
        <w:ind w:left="4536"/>
        <w:rPr>
          <w:color w:val="000000"/>
        </w:rPr>
      </w:pPr>
    </w:p>
    <w:p w14:paraId="128420BE" w14:textId="2D6DDF97" w:rsidR="00835905" w:rsidRPr="00AF085A" w:rsidRDefault="00835905" w:rsidP="00835905">
      <w:pPr>
        <w:ind w:left="4536"/>
        <w:rPr>
          <w:color w:val="000000"/>
        </w:rPr>
      </w:pPr>
    </w:p>
    <w:p w14:paraId="6B2766EA" w14:textId="77777777" w:rsidR="006562C6" w:rsidRPr="00AF085A" w:rsidRDefault="006562C6" w:rsidP="00835905">
      <w:pPr>
        <w:ind w:left="4536"/>
        <w:rPr>
          <w:color w:val="000000"/>
        </w:rPr>
      </w:pPr>
    </w:p>
    <w:p w14:paraId="71E8C514" w14:textId="77777777" w:rsidR="00835905" w:rsidRPr="00AF085A" w:rsidRDefault="00835905" w:rsidP="00835905">
      <w:pPr>
        <w:keepNext/>
        <w:jc w:val="center"/>
        <w:outlineLvl w:val="7"/>
        <w:rPr>
          <w:color w:val="000000"/>
          <w:sz w:val="28"/>
        </w:rPr>
      </w:pPr>
      <w:r w:rsidRPr="00AF085A">
        <w:rPr>
          <w:color w:val="000000"/>
          <w:sz w:val="28"/>
        </w:rPr>
        <w:t>Київ - 2026</w:t>
      </w:r>
    </w:p>
    <w:p w14:paraId="09DD88FB" w14:textId="77777777" w:rsidR="00835905" w:rsidRPr="00AF085A" w:rsidRDefault="00835905" w:rsidP="00835905"/>
    <w:p w14:paraId="20B160C4" w14:textId="302A062A" w:rsidR="00506D9D" w:rsidRPr="00AF085A" w:rsidRDefault="00506D9D" w:rsidP="00CD0E50">
      <w:pPr>
        <w:pStyle w:val="afa"/>
        <w:numPr>
          <w:ilvl w:val="0"/>
          <w:numId w:val="67"/>
        </w:numPr>
        <w:jc w:val="center"/>
        <w:rPr>
          <w:b/>
          <w:bCs/>
          <w:color w:val="000000"/>
          <w:sz w:val="28"/>
          <w:szCs w:val="28"/>
        </w:rPr>
      </w:pPr>
      <w:r w:rsidRPr="00AF085A">
        <w:rPr>
          <w:b/>
          <w:bCs/>
          <w:color w:val="000000"/>
          <w:sz w:val="28"/>
          <w:szCs w:val="28"/>
        </w:rPr>
        <w:lastRenderedPageBreak/>
        <w:t>ЗАГАЛЬНІ ПОЛОЖЕННЯ</w:t>
      </w:r>
    </w:p>
    <w:p w14:paraId="044D9A6D" w14:textId="77777777" w:rsidR="00606D53" w:rsidRPr="00AF085A" w:rsidRDefault="00606D53" w:rsidP="00606D53">
      <w:pPr>
        <w:pStyle w:val="afa"/>
        <w:ind w:left="1069"/>
        <w:rPr>
          <w:b/>
          <w:bCs/>
          <w:color w:val="000000"/>
          <w:sz w:val="28"/>
          <w:szCs w:val="28"/>
        </w:rPr>
      </w:pPr>
    </w:p>
    <w:p w14:paraId="4FD9FD2B" w14:textId="1BB1F0AC" w:rsidR="00506D9D" w:rsidRPr="00AF085A" w:rsidRDefault="00506D9D" w:rsidP="00606D53">
      <w:pPr>
        <w:ind w:firstLine="709"/>
        <w:jc w:val="both"/>
        <w:rPr>
          <w:color w:val="000000"/>
          <w:sz w:val="28"/>
          <w:szCs w:val="28"/>
          <w:lang w:eastAsia="uk-UA"/>
        </w:rPr>
      </w:pPr>
      <w:r w:rsidRPr="00AF085A">
        <w:rPr>
          <w:color w:val="000000"/>
          <w:sz w:val="28"/>
          <w:szCs w:val="28"/>
          <w:lang w:eastAsia="uk-UA"/>
        </w:rPr>
        <w:t>1.1 Це Положення визначає порядок та умови надання працівникам Київського національного університету театру, кіно і телебачення імені І. К. Карпенка-Карого (далі — Університет), яким установлено ненормований робочий день, щорічної додаткової відпустки за особливий характер праці.</w:t>
      </w:r>
    </w:p>
    <w:p w14:paraId="78D23CC6" w14:textId="475825E1" w:rsidR="00506D9D" w:rsidRPr="00AF085A" w:rsidRDefault="00506D9D" w:rsidP="00606D53">
      <w:pPr>
        <w:ind w:firstLine="709"/>
        <w:jc w:val="both"/>
        <w:rPr>
          <w:color w:val="000000"/>
          <w:sz w:val="28"/>
          <w:szCs w:val="28"/>
          <w:lang w:eastAsia="uk-UA"/>
        </w:rPr>
      </w:pPr>
      <w:r w:rsidRPr="00AF085A">
        <w:rPr>
          <w:color w:val="000000"/>
          <w:sz w:val="28"/>
          <w:szCs w:val="28"/>
          <w:lang w:eastAsia="uk-UA"/>
        </w:rPr>
        <w:t>1.2 Положення розроблено відповідно до Закону України «Про відпустки», Кодексу законів про працю України, Колективного договору Університету, Галузевої угоди, а також з урахуванням Рекомендацій щодо порядку надання працівникам з ненормованим робочим днем щорічної додаткової відпустки за особливий характер праці, затверджених наказом Міністерства праці та соціальної політики України від 10 жовтня 1997 року № 7.</w:t>
      </w:r>
    </w:p>
    <w:p w14:paraId="3472762F" w14:textId="2808E456" w:rsidR="00506D9D" w:rsidRPr="00AF085A" w:rsidRDefault="00506D9D" w:rsidP="00606D53">
      <w:pPr>
        <w:ind w:firstLine="709"/>
        <w:jc w:val="both"/>
        <w:rPr>
          <w:color w:val="000000"/>
          <w:sz w:val="28"/>
          <w:szCs w:val="28"/>
          <w:lang w:eastAsia="uk-UA"/>
        </w:rPr>
      </w:pPr>
      <w:r w:rsidRPr="00AF085A">
        <w:rPr>
          <w:color w:val="000000"/>
          <w:sz w:val="28"/>
          <w:szCs w:val="28"/>
          <w:lang w:eastAsia="uk-UA"/>
        </w:rPr>
        <w:t>Частина друга ст. 8 Закону «Про відпустки» передбачає працівникам з ненормованим робочим днем додаткову відпустку</w:t>
      </w:r>
      <w:r w:rsidR="00606D53" w:rsidRPr="00AF085A">
        <w:rPr>
          <w:color w:val="000000"/>
          <w:sz w:val="28"/>
          <w:szCs w:val="28"/>
          <w:lang w:eastAsia="uk-UA"/>
        </w:rPr>
        <w:t xml:space="preserve"> </w:t>
      </w:r>
      <w:r w:rsidRPr="00AF085A">
        <w:rPr>
          <w:bCs/>
          <w:color w:val="000000"/>
          <w:sz w:val="28"/>
          <w:szCs w:val="28"/>
          <w:lang w:eastAsia="uk-UA"/>
        </w:rPr>
        <w:t>тривалістю до семи календарних днів</w:t>
      </w:r>
      <w:r w:rsidRPr="00AF085A">
        <w:rPr>
          <w:color w:val="000000"/>
          <w:sz w:val="28"/>
          <w:szCs w:val="28"/>
          <w:lang w:eastAsia="uk-UA"/>
        </w:rPr>
        <w:t>, а її конкретна тривалість установлюється колективним або трудовим договором залежно від часу зайнятості працівника в таких умовах.</w:t>
      </w:r>
    </w:p>
    <w:p w14:paraId="782C9161" w14:textId="77777777" w:rsidR="00606D53" w:rsidRPr="00AF085A" w:rsidRDefault="00606D53" w:rsidP="00606D53">
      <w:pPr>
        <w:ind w:firstLine="709"/>
        <w:jc w:val="both"/>
        <w:rPr>
          <w:sz w:val="28"/>
          <w:szCs w:val="28"/>
          <w:lang w:eastAsia="uk-UA"/>
        </w:rPr>
      </w:pPr>
    </w:p>
    <w:p w14:paraId="262CC576" w14:textId="3546DFC2" w:rsidR="00506D9D" w:rsidRPr="00AF085A" w:rsidRDefault="00506D9D" w:rsidP="00CD0E50">
      <w:pPr>
        <w:pStyle w:val="afa"/>
        <w:numPr>
          <w:ilvl w:val="0"/>
          <w:numId w:val="67"/>
        </w:numPr>
        <w:jc w:val="center"/>
        <w:rPr>
          <w:b/>
          <w:bCs/>
          <w:color w:val="000000"/>
          <w:sz w:val="28"/>
          <w:szCs w:val="28"/>
          <w:lang w:eastAsia="uk-UA"/>
        </w:rPr>
      </w:pPr>
      <w:r w:rsidRPr="00AF085A">
        <w:rPr>
          <w:b/>
          <w:bCs/>
          <w:color w:val="000000"/>
          <w:sz w:val="28"/>
          <w:szCs w:val="28"/>
          <w:lang w:eastAsia="uk-UA"/>
        </w:rPr>
        <w:t>НЕНОРМОВАНИЙ РОБОЧИЙ ДЕНЬ</w:t>
      </w:r>
    </w:p>
    <w:p w14:paraId="2E4F5A45" w14:textId="77777777" w:rsidR="00606D53" w:rsidRPr="00AF085A" w:rsidRDefault="00606D53" w:rsidP="00606D53">
      <w:pPr>
        <w:pStyle w:val="afa"/>
        <w:ind w:left="1069"/>
        <w:rPr>
          <w:b/>
          <w:bCs/>
          <w:sz w:val="28"/>
          <w:szCs w:val="28"/>
          <w:lang w:eastAsia="uk-UA"/>
        </w:rPr>
      </w:pPr>
    </w:p>
    <w:p w14:paraId="1EA01849"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2.1 Ненормований робочий день є особливим режимом робочого часу, який може встановлюватися для окремих категорій працівників, характер праці яких не дає можливості повною мірою нормувати час виконання трудових обов’язків.</w:t>
      </w:r>
    </w:p>
    <w:p w14:paraId="7ED068E1" w14:textId="304E5697" w:rsidR="00506D9D" w:rsidRPr="00AF085A" w:rsidRDefault="00506D9D" w:rsidP="00606D53">
      <w:pPr>
        <w:ind w:firstLine="709"/>
        <w:jc w:val="both"/>
        <w:rPr>
          <w:color w:val="000000"/>
          <w:sz w:val="28"/>
          <w:szCs w:val="28"/>
          <w:lang w:eastAsia="uk-UA"/>
        </w:rPr>
      </w:pPr>
      <w:r w:rsidRPr="00AF085A">
        <w:rPr>
          <w:color w:val="000000"/>
          <w:sz w:val="28"/>
          <w:szCs w:val="28"/>
          <w:lang w:eastAsia="uk-UA"/>
        </w:rPr>
        <w:t>2.2 Працівник, якому встановлено ненормований робочий день, у разі службової або виробничої необхідності може</w:t>
      </w:r>
      <w:r w:rsidR="00606D53" w:rsidRPr="00AF085A">
        <w:rPr>
          <w:color w:val="000000"/>
          <w:sz w:val="28"/>
          <w:szCs w:val="28"/>
          <w:lang w:eastAsia="uk-UA"/>
        </w:rPr>
        <w:t xml:space="preserve"> </w:t>
      </w:r>
      <w:r w:rsidRPr="00AF085A">
        <w:rPr>
          <w:bCs/>
          <w:color w:val="000000"/>
          <w:sz w:val="28"/>
          <w:szCs w:val="28"/>
          <w:lang w:eastAsia="uk-UA"/>
        </w:rPr>
        <w:t>епізодично</w:t>
      </w:r>
      <w:r w:rsidR="00606D53" w:rsidRPr="00AF085A">
        <w:rPr>
          <w:b/>
          <w:bCs/>
          <w:color w:val="000000"/>
          <w:sz w:val="28"/>
          <w:szCs w:val="28"/>
          <w:lang w:eastAsia="uk-UA"/>
        </w:rPr>
        <w:t xml:space="preserve"> </w:t>
      </w:r>
      <w:r w:rsidRPr="00AF085A">
        <w:rPr>
          <w:color w:val="000000"/>
          <w:sz w:val="28"/>
          <w:szCs w:val="28"/>
          <w:lang w:eastAsia="uk-UA"/>
        </w:rPr>
        <w:t>виконувати роботу понад установлену для нього тривалість робочого часу без визнання такої роботи надурочною, якщо таке виконання пов’язане з його трудовими обов’язками.</w:t>
      </w:r>
    </w:p>
    <w:p w14:paraId="1C548111"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2.3 Ненормований робочий день не означає встановлення для працівника постійно подовженої тривалості робочого часу та не може використовуватися для систематичного залучення працівника до роботи понад установлену тривалість робочого часу.</w:t>
      </w:r>
    </w:p>
    <w:p w14:paraId="70E8306E" w14:textId="498CF4EB" w:rsidR="00506D9D" w:rsidRPr="00AF085A" w:rsidRDefault="00506D9D" w:rsidP="00606D53">
      <w:pPr>
        <w:ind w:firstLine="709"/>
        <w:jc w:val="both"/>
        <w:rPr>
          <w:color w:val="000000"/>
          <w:sz w:val="28"/>
          <w:szCs w:val="28"/>
          <w:lang w:eastAsia="uk-UA"/>
        </w:rPr>
      </w:pPr>
      <w:r w:rsidRPr="00AF085A">
        <w:rPr>
          <w:color w:val="000000"/>
          <w:sz w:val="28"/>
          <w:szCs w:val="28"/>
          <w:lang w:eastAsia="uk-UA"/>
        </w:rPr>
        <w:t>Таке визначення відповідає підходу Рекомендацій № 7: ненормований робочий день є особливим режимом, пов’язаним із неможливістю точного нормування трудового процесу, а роботодавець не набуває права систематично продовжувати робочий день працівника.</w:t>
      </w:r>
    </w:p>
    <w:p w14:paraId="3F9CAFF7" w14:textId="77777777" w:rsidR="00DC693E" w:rsidRPr="00AF085A" w:rsidRDefault="00DC693E" w:rsidP="00606D53">
      <w:pPr>
        <w:ind w:firstLine="709"/>
        <w:jc w:val="both"/>
        <w:rPr>
          <w:sz w:val="28"/>
          <w:szCs w:val="28"/>
          <w:lang w:eastAsia="uk-UA"/>
        </w:rPr>
      </w:pPr>
    </w:p>
    <w:p w14:paraId="1696E233" w14:textId="7E730788" w:rsidR="00506D9D" w:rsidRPr="00AF085A" w:rsidRDefault="00506D9D" w:rsidP="00CD0E50">
      <w:pPr>
        <w:pStyle w:val="afa"/>
        <w:numPr>
          <w:ilvl w:val="0"/>
          <w:numId w:val="67"/>
        </w:numPr>
        <w:ind w:left="0" w:firstLine="0"/>
        <w:jc w:val="center"/>
        <w:rPr>
          <w:b/>
          <w:bCs/>
          <w:color w:val="000000"/>
          <w:sz w:val="28"/>
          <w:szCs w:val="28"/>
          <w:lang w:eastAsia="uk-UA"/>
        </w:rPr>
      </w:pPr>
      <w:r w:rsidRPr="00AF085A">
        <w:rPr>
          <w:b/>
          <w:bCs/>
          <w:color w:val="000000"/>
          <w:sz w:val="28"/>
          <w:szCs w:val="28"/>
          <w:lang w:eastAsia="uk-UA"/>
        </w:rPr>
        <w:t>ВСТАНОВЛЕННЯ НЕНОРМОВАНОГО РОБОЧОГО ДНЯ</w:t>
      </w:r>
    </w:p>
    <w:p w14:paraId="13B0BDEE" w14:textId="77777777" w:rsidR="00DC693E" w:rsidRPr="00AF085A" w:rsidRDefault="00DC693E" w:rsidP="00DC693E">
      <w:pPr>
        <w:pStyle w:val="afa"/>
        <w:ind w:left="1069"/>
        <w:jc w:val="both"/>
        <w:rPr>
          <w:b/>
          <w:bCs/>
          <w:sz w:val="28"/>
          <w:szCs w:val="28"/>
          <w:lang w:eastAsia="uk-UA"/>
        </w:rPr>
      </w:pPr>
    </w:p>
    <w:p w14:paraId="35708A48" w14:textId="03E7B45C" w:rsidR="00506D9D" w:rsidRPr="00AF085A" w:rsidRDefault="00506D9D" w:rsidP="00606D53">
      <w:pPr>
        <w:ind w:firstLine="709"/>
        <w:jc w:val="both"/>
        <w:rPr>
          <w:color w:val="000000"/>
          <w:sz w:val="28"/>
          <w:szCs w:val="28"/>
          <w:lang w:eastAsia="uk-UA"/>
        </w:rPr>
      </w:pPr>
      <w:r w:rsidRPr="00AF085A">
        <w:rPr>
          <w:color w:val="000000"/>
          <w:sz w:val="28"/>
          <w:szCs w:val="28"/>
          <w:lang w:eastAsia="uk-UA"/>
        </w:rPr>
        <w:t>3.1 Ненормований робочий день установлюється для працівників, посади яких включені до Переліку посад працівників Університету з ненормованим робочим днем, наведеного в цьому Положенні.</w:t>
      </w:r>
    </w:p>
    <w:p w14:paraId="3975B822"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3.2 При включенні посади до Переліку враховуються, зокрема:</w:t>
      </w:r>
    </w:p>
    <w:p w14:paraId="7425D13B"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характер та зміст роботи;</w:t>
      </w:r>
    </w:p>
    <w:p w14:paraId="69D8BF50"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ступінь самостійності працівника під час виконання трудових обов’язків;</w:t>
      </w:r>
    </w:p>
    <w:p w14:paraId="3B305C12"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неможливість повною мірою нормувати час трудового процесу;</w:t>
      </w:r>
    </w:p>
    <w:p w14:paraId="4948E99E"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lastRenderedPageBreak/>
        <w:t>обсяг та інтенсивність роботи;</w:t>
      </w:r>
    </w:p>
    <w:p w14:paraId="0D372C64"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необхідність періодичного виконання трудових обов’язків понад установлену тривалість робочого часу;</w:t>
      </w:r>
    </w:p>
    <w:p w14:paraId="18AEB193"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ступінь відповідальності працівника та особливості організації роботи відповідного структурного підрозділу.</w:t>
      </w:r>
    </w:p>
    <w:p w14:paraId="00DF258E"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3.3 Установлення ненормованого робочого дня не є підставою для покладення на працівника трудових обов’язків, не передбачених трудовим договором, посадовою інструкцією або іншими документами, що визначають його трудову функцію.</w:t>
      </w:r>
    </w:p>
    <w:p w14:paraId="0BB06133" w14:textId="228FF6FD" w:rsidR="00506D9D" w:rsidRPr="00AF085A" w:rsidRDefault="00506D9D" w:rsidP="00606D53">
      <w:pPr>
        <w:ind w:firstLine="709"/>
        <w:jc w:val="both"/>
        <w:rPr>
          <w:color w:val="000000"/>
          <w:sz w:val="28"/>
          <w:szCs w:val="28"/>
          <w:lang w:eastAsia="uk-UA"/>
        </w:rPr>
      </w:pPr>
      <w:r w:rsidRPr="00AF085A">
        <w:rPr>
          <w:color w:val="000000"/>
          <w:sz w:val="28"/>
          <w:szCs w:val="28"/>
          <w:lang w:eastAsia="uk-UA"/>
        </w:rPr>
        <w:t>3.4 Інформація про встановлення для відповідної посади ненормованого робочого дня доводиться до відома працівника в порядку, встановленому законодавством України та локальними актами Університету.</w:t>
      </w:r>
    </w:p>
    <w:p w14:paraId="08030F2C" w14:textId="77777777" w:rsidR="00DC693E" w:rsidRPr="00AF085A" w:rsidRDefault="00DC693E" w:rsidP="00606D53">
      <w:pPr>
        <w:ind w:firstLine="709"/>
        <w:jc w:val="both"/>
        <w:rPr>
          <w:color w:val="000000"/>
          <w:sz w:val="28"/>
          <w:szCs w:val="28"/>
          <w:lang w:eastAsia="uk-UA"/>
        </w:rPr>
      </w:pPr>
    </w:p>
    <w:p w14:paraId="088DA63E" w14:textId="41133885" w:rsidR="00506D9D" w:rsidRPr="00AF085A" w:rsidRDefault="00506D9D" w:rsidP="00CD0E50">
      <w:pPr>
        <w:pStyle w:val="afa"/>
        <w:numPr>
          <w:ilvl w:val="0"/>
          <w:numId w:val="67"/>
        </w:numPr>
        <w:jc w:val="center"/>
        <w:rPr>
          <w:b/>
          <w:bCs/>
          <w:color w:val="000000"/>
          <w:sz w:val="28"/>
          <w:szCs w:val="28"/>
          <w:lang w:eastAsia="uk-UA"/>
        </w:rPr>
      </w:pPr>
      <w:r w:rsidRPr="00AF085A">
        <w:rPr>
          <w:b/>
          <w:bCs/>
          <w:color w:val="000000"/>
          <w:sz w:val="28"/>
          <w:szCs w:val="28"/>
          <w:lang w:eastAsia="uk-UA"/>
        </w:rPr>
        <w:t>ПРАВО НА ЩОРІЧНУ ДОДАТКОВУ ВІДПУСТКУ</w:t>
      </w:r>
    </w:p>
    <w:p w14:paraId="6B734B0E" w14:textId="77777777" w:rsidR="00DC693E" w:rsidRPr="00AF085A" w:rsidRDefault="00DC693E" w:rsidP="00DC693E">
      <w:pPr>
        <w:pStyle w:val="afa"/>
        <w:ind w:left="1069"/>
        <w:rPr>
          <w:b/>
          <w:bCs/>
          <w:color w:val="000000"/>
          <w:sz w:val="28"/>
          <w:szCs w:val="28"/>
          <w:lang w:eastAsia="uk-UA"/>
        </w:rPr>
      </w:pPr>
    </w:p>
    <w:p w14:paraId="3D2F46CB"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4.1 Працівникам, посади яких включені до Переліку посад з ненормованим робочим днем та які фактично працюють у відповідних умовах, надається щорічна додаткова відпустка за особливий характер праці тривалістю, установленою для відповідної посади цим Положенням, але не більше семи календарних днів.</w:t>
      </w:r>
    </w:p>
    <w:p w14:paraId="59BBA6A9"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4.2 Щорічна додаткова відпустка за ненормований робочий день є компенсацією за особливий характер праці, пов’язаний з відповідним режимом роботи.</w:t>
      </w:r>
    </w:p>
    <w:p w14:paraId="0EF57983" w14:textId="0A4214C6" w:rsidR="00506D9D" w:rsidRPr="00AF085A" w:rsidRDefault="00506D9D" w:rsidP="00606D53">
      <w:pPr>
        <w:ind w:firstLine="709"/>
        <w:jc w:val="both"/>
        <w:rPr>
          <w:color w:val="000000"/>
          <w:sz w:val="28"/>
          <w:szCs w:val="28"/>
          <w:lang w:eastAsia="uk-UA"/>
        </w:rPr>
      </w:pPr>
      <w:r w:rsidRPr="00AF085A">
        <w:rPr>
          <w:color w:val="000000"/>
          <w:sz w:val="28"/>
          <w:szCs w:val="28"/>
          <w:lang w:eastAsia="uk-UA"/>
        </w:rPr>
        <w:t>4.3 Право на додаткову відпустку визначається не лише фактом перебування працівника на посаді, включеній до Переліку, а й фактичною зайнятістю працівника в умовах, що дають право на таку відпустку.</w:t>
      </w:r>
    </w:p>
    <w:p w14:paraId="24239B17" w14:textId="77777777" w:rsidR="006A10AA" w:rsidRPr="00AF085A" w:rsidRDefault="006A10AA" w:rsidP="00606D53">
      <w:pPr>
        <w:ind w:firstLine="709"/>
        <w:jc w:val="both"/>
        <w:rPr>
          <w:color w:val="000000"/>
          <w:sz w:val="28"/>
          <w:szCs w:val="28"/>
          <w:lang w:eastAsia="uk-UA"/>
        </w:rPr>
      </w:pPr>
    </w:p>
    <w:p w14:paraId="7A436171" w14:textId="288F6EB0" w:rsidR="00506D9D" w:rsidRPr="00AF085A" w:rsidRDefault="00506D9D" w:rsidP="00DC693E">
      <w:pPr>
        <w:jc w:val="center"/>
        <w:rPr>
          <w:b/>
          <w:bCs/>
          <w:color w:val="000000"/>
          <w:sz w:val="28"/>
          <w:szCs w:val="28"/>
          <w:lang w:eastAsia="uk-UA"/>
        </w:rPr>
      </w:pPr>
      <w:r w:rsidRPr="00AF085A">
        <w:rPr>
          <w:b/>
          <w:bCs/>
          <w:color w:val="000000"/>
          <w:sz w:val="28"/>
          <w:szCs w:val="28"/>
          <w:lang w:eastAsia="uk-UA"/>
        </w:rPr>
        <w:t>5. ВИЗНАЧЕННЯ ТРИВАЛДОСТІ ДОДАТКОВОЇ ВІДПУСТКИ</w:t>
      </w:r>
    </w:p>
    <w:p w14:paraId="21962CB5" w14:textId="77777777" w:rsidR="00DC693E" w:rsidRPr="00AF085A" w:rsidRDefault="00DC693E" w:rsidP="00DC693E">
      <w:pPr>
        <w:jc w:val="center"/>
        <w:rPr>
          <w:b/>
          <w:bCs/>
          <w:color w:val="000000"/>
          <w:sz w:val="28"/>
          <w:szCs w:val="28"/>
          <w:lang w:eastAsia="uk-UA"/>
        </w:rPr>
      </w:pPr>
    </w:p>
    <w:p w14:paraId="05FE1780"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5.1 Конкретна тривалість щорічної додаткової відпустки за ненормований робочий день установлюється для відповідної посади Переліком, що є складовою цього Положення.</w:t>
      </w:r>
    </w:p>
    <w:p w14:paraId="7FD84F41"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5.2 При визначенні тривалості додаткової відпустки враховуються характер і умови праці за відповідною посадою, ступінь навантаження та напруженості праці, необхідність періодичного виконання роботи понад установлену тривалість робочого часу та час фактичної зайнятості працівника в умовах ненормованого робочого дня.</w:t>
      </w:r>
    </w:p>
    <w:p w14:paraId="286574F0" w14:textId="193DDC45" w:rsidR="00506D9D" w:rsidRPr="00AF085A" w:rsidRDefault="00506D9D" w:rsidP="00606D53">
      <w:pPr>
        <w:ind w:firstLine="709"/>
        <w:jc w:val="both"/>
        <w:rPr>
          <w:color w:val="000000"/>
          <w:sz w:val="28"/>
          <w:szCs w:val="28"/>
          <w:lang w:eastAsia="uk-UA"/>
        </w:rPr>
      </w:pPr>
      <w:r w:rsidRPr="00AF085A">
        <w:rPr>
          <w:color w:val="000000"/>
          <w:sz w:val="28"/>
          <w:szCs w:val="28"/>
          <w:lang w:eastAsia="uk-UA"/>
        </w:rPr>
        <w:t>5.3 У разі якщо працівник протягом відповідного робочого року працював в умовах ненормованого робочого дня лише частину робочого року, тривалість щорічної додаткової відпустки визначається з урахуванням часу фактичної зайнятості в таких умовах відповідно до законодавства України.</w:t>
      </w:r>
    </w:p>
    <w:p w14:paraId="7538059A" w14:textId="27C53658" w:rsidR="00DC693E" w:rsidRPr="00AF085A" w:rsidRDefault="00DC693E" w:rsidP="00606D53">
      <w:pPr>
        <w:ind w:firstLine="709"/>
        <w:jc w:val="both"/>
        <w:rPr>
          <w:color w:val="000000"/>
          <w:sz w:val="28"/>
          <w:szCs w:val="28"/>
          <w:lang w:eastAsia="uk-UA"/>
        </w:rPr>
      </w:pPr>
    </w:p>
    <w:p w14:paraId="53C2839E" w14:textId="68402055" w:rsidR="00947F21" w:rsidRPr="00AF085A" w:rsidRDefault="00947F21" w:rsidP="00606D53">
      <w:pPr>
        <w:ind w:firstLine="709"/>
        <w:jc w:val="both"/>
        <w:rPr>
          <w:color w:val="000000"/>
          <w:sz w:val="28"/>
          <w:szCs w:val="28"/>
          <w:lang w:eastAsia="uk-UA"/>
        </w:rPr>
      </w:pPr>
    </w:p>
    <w:p w14:paraId="7F255835" w14:textId="56B5E8B5" w:rsidR="00947F21" w:rsidRPr="00AF085A" w:rsidRDefault="00947F21" w:rsidP="00606D53">
      <w:pPr>
        <w:ind w:firstLine="709"/>
        <w:jc w:val="both"/>
        <w:rPr>
          <w:color w:val="000000"/>
          <w:sz w:val="28"/>
          <w:szCs w:val="28"/>
          <w:lang w:eastAsia="uk-UA"/>
        </w:rPr>
      </w:pPr>
    </w:p>
    <w:p w14:paraId="1BAD408C" w14:textId="77777777" w:rsidR="00947F21" w:rsidRPr="00AF085A" w:rsidRDefault="00947F21" w:rsidP="00606D53">
      <w:pPr>
        <w:ind w:firstLine="709"/>
        <w:jc w:val="both"/>
        <w:rPr>
          <w:color w:val="000000"/>
          <w:sz w:val="28"/>
          <w:szCs w:val="28"/>
          <w:lang w:eastAsia="uk-UA"/>
        </w:rPr>
      </w:pPr>
    </w:p>
    <w:p w14:paraId="1FF02533" w14:textId="25B8E047" w:rsidR="00DC693E" w:rsidRPr="00AF085A" w:rsidRDefault="00506D9D" w:rsidP="00CD0E50">
      <w:pPr>
        <w:pStyle w:val="afa"/>
        <w:numPr>
          <w:ilvl w:val="0"/>
          <w:numId w:val="68"/>
        </w:numPr>
        <w:ind w:left="0" w:firstLine="0"/>
        <w:jc w:val="center"/>
        <w:rPr>
          <w:b/>
          <w:bCs/>
          <w:color w:val="000000"/>
          <w:sz w:val="28"/>
          <w:szCs w:val="28"/>
          <w:lang w:eastAsia="uk-UA"/>
        </w:rPr>
      </w:pPr>
      <w:r w:rsidRPr="00AF085A">
        <w:rPr>
          <w:b/>
          <w:bCs/>
          <w:color w:val="000000"/>
          <w:sz w:val="28"/>
          <w:szCs w:val="28"/>
          <w:lang w:eastAsia="uk-UA"/>
        </w:rPr>
        <w:lastRenderedPageBreak/>
        <w:t>СТАЖ РОБОТИ, ЩО ДАЄ ПРАВО НА ДОДАТКОВУ ВІДПУСТКУ</w:t>
      </w:r>
    </w:p>
    <w:p w14:paraId="4080BD0A" w14:textId="77777777" w:rsidR="00DC693E" w:rsidRPr="00AF085A" w:rsidRDefault="00DC693E" w:rsidP="00DC693E">
      <w:pPr>
        <w:pStyle w:val="afa"/>
        <w:ind w:left="0"/>
        <w:rPr>
          <w:b/>
          <w:bCs/>
          <w:color w:val="000000"/>
          <w:sz w:val="28"/>
          <w:szCs w:val="28"/>
          <w:lang w:eastAsia="uk-UA"/>
        </w:rPr>
      </w:pPr>
    </w:p>
    <w:p w14:paraId="63D9EDB3" w14:textId="77777777" w:rsidR="00506D9D" w:rsidRPr="00AF085A" w:rsidRDefault="00506D9D" w:rsidP="00606D53">
      <w:pPr>
        <w:ind w:firstLine="709"/>
        <w:jc w:val="both"/>
        <w:rPr>
          <w:sz w:val="28"/>
          <w:szCs w:val="28"/>
          <w:lang w:eastAsia="uk-UA"/>
        </w:rPr>
      </w:pPr>
      <w:r w:rsidRPr="00AF085A">
        <w:rPr>
          <w:color w:val="000000"/>
          <w:sz w:val="28"/>
          <w:szCs w:val="28"/>
          <w:lang w:eastAsia="uk-UA"/>
        </w:rPr>
        <w:t>6.1 Стаж роботи, що дає право на щорічну додаткову відпустку за особливий характер праці у зв’язку з ненормованим робочим днем, обчислюється відповідно до Закону України «Про відпустки».</w:t>
      </w:r>
    </w:p>
    <w:p w14:paraId="3A80C69E"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6.2 До стажу, що дає право на таку відпустку, включаються періоди, які відповідно до законодавства України зараховуються до стажу роботи, що дає право на щорічні додаткові відпустки за особливий характер праці.</w:t>
      </w:r>
    </w:p>
    <w:p w14:paraId="79506606" w14:textId="25E0F9C8" w:rsidR="00506D9D" w:rsidRPr="00AF085A" w:rsidRDefault="00506D9D" w:rsidP="00606D53">
      <w:pPr>
        <w:ind w:firstLine="709"/>
        <w:jc w:val="both"/>
        <w:rPr>
          <w:color w:val="000000"/>
          <w:sz w:val="28"/>
          <w:szCs w:val="28"/>
          <w:lang w:eastAsia="uk-UA"/>
        </w:rPr>
      </w:pPr>
      <w:r w:rsidRPr="00AF085A">
        <w:rPr>
          <w:color w:val="000000"/>
          <w:sz w:val="28"/>
          <w:szCs w:val="28"/>
          <w:lang w:eastAsia="uk-UA"/>
        </w:rPr>
        <w:t>6.3 Визначення тривалості додаткової відпустки здійснюється з урахуванням фактичного часу зайнятості працівника в умовах ненормованого робочого дня.</w:t>
      </w:r>
    </w:p>
    <w:p w14:paraId="42DB3CA1" w14:textId="77777777" w:rsidR="00DC693E" w:rsidRPr="00AF085A" w:rsidRDefault="00DC693E" w:rsidP="00606D53">
      <w:pPr>
        <w:ind w:firstLine="709"/>
        <w:jc w:val="both"/>
        <w:rPr>
          <w:color w:val="000000"/>
          <w:sz w:val="28"/>
          <w:szCs w:val="28"/>
          <w:lang w:eastAsia="uk-UA"/>
        </w:rPr>
      </w:pPr>
    </w:p>
    <w:p w14:paraId="1C66F116" w14:textId="77C46BAD" w:rsidR="00506D9D" w:rsidRPr="00AF085A" w:rsidRDefault="00506D9D" w:rsidP="00CD0E50">
      <w:pPr>
        <w:pStyle w:val="afa"/>
        <w:numPr>
          <w:ilvl w:val="0"/>
          <w:numId w:val="68"/>
        </w:numPr>
        <w:jc w:val="center"/>
        <w:rPr>
          <w:b/>
          <w:bCs/>
          <w:color w:val="000000"/>
          <w:sz w:val="28"/>
          <w:szCs w:val="28"/>
          <w:lang w:eastAsia="uk-UA"/>
        </w:rPr>
      </w:pPr>
      <w:r w:rsidRPr="00AF085A">
        <w:rPr>
          <w:b/>
          <w:bCs/>
          <w:color w:val="000000"/>
          <w:sz w:val="28"/>
          <w:szCs w:val="28"/>
          <w:lang w:eastAsia="uk-UA"/>
        </w:rPr>
        <w:t>ПОРЯДОК НАДАННЯ ДОДАТКОВОЇ ВІДПУСТКИ</w:t>
      </w:r>
    </w:p>
    <w:p w14:paraId="14A77872" w14:textId="77777777" w:rsidR="00DC693E" w:rsidRPr="00AF085A" w:rsidRDefault="00DC693E" w:rsidP="00DC693E">
      <w:pPr>
        <w:pStyle w:val="afa"/>
        <w:ind w:left="1069"/>
        <w:rPr>
          <w:b/>
          <w:bCs/>
          <w:color w:val="000000"/>
          <w:sz w:val="28"/>
          <w:szCs w:val="28"/>
          <w:lang w:eastAsia="uk-UA"/>
        </w:rPr>
      </w:pPr>
    </w:p>
    <w:p w14:paraId="343BAB0A"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7.1 Щорічна додаткова відпустка за ненормований робочий день надається працівнику разом із щорічною основною відпусткою або окремо від неї відповідно до законодавства України, графіка відпусток та за погодженням сторін у випадках, передбачених законодавством.</w:t>
      </w:r>
    </w:p>
    <w:p w14:paraId="701D747F"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7.2 У перший рік роботи право працівника на щорічну основну та додаткові відпустки повної тривалості визначається відповідно до Закону України «Про відпустки».</w:t>
      </w:r>
    </w:p>
    <w:p w14:paraId="350B327C"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7.3 Щорічна додаткова відпустка переноситься, продовжується, поділяється на частини та замінюється грошовою компенсацією у випадках і порядку, передбачених законодавством України.</w:t>
      </w:r>
    </w:p>
    <w:p w14:paraId="099C8CC0"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7.4</w:t>
      </w:r>
      <w:r w:rsidRPr="00AF085A">
        <w:rPr>
          <w:b/>
          <w:bCs/>
          <w:color w:val="000000"/>
          <w:sz w:val="28"/>
          <w:szCs w:val="28"/>
          <w:lang w:eastAsia="uk-UA"/>
        </w:rPr>
        <w:t xml:space="preserve"> </w:t>
      </w:r>
      <w:r w:rsidRPr="00AF085A">
        <w:rPr>
          <w:color w:val="000000"/>
          <w:sz w:val="28"/>
          <w:szCs w:val="28"/>
          <w:lang w:eastAsia="uk-UA"/>
        </w:rPr>
        <w:t>При звільненні працівнику виплачується грошова компенсація за всі не використані ним дні щорічної додаткової відпустки у випадках і порядку, установлених законодавством України.</w:t>
      </w:r>
    </w:p>
    <w:p w14:paraId="55D06316" w14:textId="20FCB160" w:rsidR="00506D9D" w:rsidRPr="00AF085A" w:rsidRDefault="00506D9D" w:rsidP="00606D53">
      <w:pPr>
        <w:ind w:firstLine="709"/>
        <w:jc w:val="both"/>
        <w:rPr>
          <w:color w:val="000000"/>
          <w:sz w:val="28"/>
          <w:szCs w:val="28"/>
          <w:lang w:eastAsia="uk-UA"/>
        </w:rPr>
      </w:pPr>
      <w:r w:rsidRPr="00AF085A">
        <w:rPr>
          <w:color w:val="000000"/>
          <w:sz w:val="28"/>
          <w:szCs w:val="28"/>
          <w:lang w:eastAsia="uk-UA"/>
        </w:rPr>
        <w:t>7.5 Загальна тривалість щорічної основної та додаткових відпусток не може перевищувати граничної тривалості, встановленої законодавством України.</w:t>
      </w:r>
    </w:p>
    <w:p w14:paraId="192D641A" w14:textId="77777777" w:rsidR="00DC693E" w:rsidRPr="00AF085A" w:rsidRDefault="00DC693E" w:rsidP="00606D53">
      <w:pPr>
        <w:ind w:firstLine="709"/>
        <w:jc w:val="both"/>
        <w:rPr>
          <w:color w:val="000000"/>
          <w:sz w:val="28"/>
          <w:szCs w:val="28"/>
          <w:lang w:eastAsia="uk-UA"/>
        </w:rPr>
      </w:pPr>
    </w:p>
    <w:p w14:paraId="4DB72372" w14:textId="765A13CC" w:rsidR="00DC693E" w:rsidRPr="00AF085A" w:rsidRDefault="00506D9D" w:rsidP="00CD0E50">
      <w:pPr>
        <w:pStyle w:val="afa"/>
        <w:numPr>
          <w:ilvl w:val="0"/>
          <w:numId w:val="68"/>
        </w:numPr>
        <w:ind w:left="0" w:firstLine="0"/>
        <w:jc w:val="center"/>
        <w:rPr>
          <w:b/>
          <w:bCs/>
          <w:color w:val="000000"/>
          <w:sz w:val="28"/>
          <w:szCs w:val="28"/>
          <w:lang w:eastAsia="uk-UA"/>
        </w:rPr>
      </w:pPr>
      <w:r w:rsidRPr="00AF085A">
        <w:rPr>
          <w:b/>
          <w:bCs/>
          <w:color w:val="000000"/>
          <w:sz w:val="28"/>
          <w:szCs w:val="28"/>
          <w:lang w:eastAsia="uk-UA"/>
        </w:rPr>
        <w:t>ОСОБЛИВОСТІ  РОБОТИ НА УМОВАХ НЕПОВНОГО РОБОЧОГО ЧАСУ ТА ЗА СУМІСНИЦТВОМ</w:t>
      </w:r>
    </w:p>
    <w:p w14:paraId="78B65FAF" w14:textId="77777777" w:rsidR="00DC693E" w:rsidRPr="00AF085A" w:rsidRDefault="00DC693E" w:rsidP="00DC693E">
      <w:pPr>
        <w:ind w:left="709"/>
        <w:jc w:val="both"/>
        <w:rPr>
          <w:b/>
          <w:bCs/>
          <w:color w:val="000000"/>
          <w:sz w:val="28"/>
          <w:szCs w:val="28"/>
          <w:lang w:eastAsia="uk-UA"/>
        </w:rPr>
      </w:pPr>
    </w:p>
    <w:p w14:paraId="6E7BCF2F"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8.1 Робота працівника на умовах неповного робочого часу або за сумісництвом сама по собі не є безумовною підставою для надання або ненадання щорічної додаткової відпустки за ненормований робочий день.</w:t>
      </w:r>
    </w:p>
    <w:p w14:paraId="1EC82B3F"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8.2 Право такого працівника на додаткову відпустку визначається з урахуванням:</w:t>
      </w:r>
    </w:p>
    <w:p w14:paraId="002FDC65"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включення відповідної посади до Переліку посад з ненормованим робочим днем;</w:t>
      </w:r>
    </w:p>
    <w:p w14:paraId="4726AD43"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установленого працівникові режиму робочого часу;</w:t>
      </w:r>
    </w:p>
    <w:p w14:paraId="31D1C161"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фактичного характеру та умов виконання ним трудових обов’язків;</w:t>
      </w:r>
    </w:p>
    <w:p w14:paraId="56F46687" w14:textId="77777777" w:rsidR="00506D9D" w:rsidRPr="00AF085A" w:rsidRDefault="00506D9D" w:rsidP="00CD0E50">
      <w:pPr>
        <w:pStyle w:val="21"/>
        <w:numPr>
          <w:ilvl w:val="0"/>
          <w:numId w:val="24"/>
        </w:numPr>
        <w:ind w:left="1276" w:hanging="578"/>
        <w:rPr>
          <w:color w:val="000000" w:themeColor="text1"/>
          <w:sz w:val="28"/>
          <w:szCs w:val="28"/>
        </w:rPr>
      </w:pPr>
      <w:r w:rsidRPr="00AF085A">
        <w:rPr>
          <w:color w:val="000000" w:themeColor="text1"/>
          <w:sz w:val="28"/>
          <w:szCs w:val="28"/>
        </w:rPr>
        <w:t>фактичного часу зайнятості в умовах ненормованого робочого дня.</w:t>
      </w:r>
    </w:p>
    <w:p w14:paraId="790E1D09" w14:textId="39D0F101" w:rsidR="00506D9D" w:rsidRPr="00AF085A" w:rsidRDefault="00506D9D" w:rsidP="00606D53">
      <w:pPr>
        <w:ind w:firstLine="709"/>
        <w:jc w:val="both"/>
        <w:rPr>
          <w:color w:val="000000"/>
          <w:sz w:val="28"/>
          <w:szCs w:val="28"/>
          <w:lang w:eastAsia="uk-UA"/>
        </w:rPr>
      </w:pPr>
      <w:r w:rsidRPr="00AF085A">
        <w:rPr>
          <w:color w:val="000000"/>
          <w:sz w:val="28"/>
          <w:szCs w:val="28"/>
          <w:lang w:eastAsia="uk-UA"/>
        </w:rPr>
        <w:lastRenderedPageBreak/>
        <w:t>8.3 Конкретна тривалість додаткової відпустки працівника, який працює на умовах неповного робочого часу або за сумісництвом, визначається відповідно до законодавства України та цього Положення.</w:t>
      </w:r>
    </w:p>
    <w:p w14:paraId="1FBA918D" w14:textId="77777777" w:rsidR="00C823EF" w:rsidRPr="00AF085A" w:rsidRDefault="00C823EF" w:rsidP="00606D53">
      <w:pPr>
        <w:ind w:firstLine="709"/>
        <w:jc w:val="both"/>
        <w:rPr>
          <w:color w:val="000000"/>
          <w:sz w:val="28"/>
          <w:szCs w:val="28"/>
          <w:lang w:eastAsia="uk-UA"/>
        </w:rPr>
      </w:pPr>
    </w:p>
    <w:p w14:paraId="2D7CD3DD" w14:textId="3C8CADF7" w:rsidR="00506D9D" w:rsidRPr="00AF085A" w:rsidRDefault="00506D9D" w:rsidP="00CD0E50">
      <w:pPr>
        <w:pStyle w:val="afa"/>
        <w:numPr>
          <w:ilvl w:val="0"/>
          <w:numId w:val="68"/>
        </w:numPr>
        <w:ind w:left="0" w:firstLine="0"/>
        <w:jc w:val="center"/>
        <w:rPr>
          <w:b/>
          <w:bCs/>
          <w:color w:val="000000"/>
          <w:sz w:val="28"/>
          <w:szCs w:val="28"/>
          <w:lang w:eastAsia="uk-UA"/>
        </w:rPr>
      </w:pPr>
      <w:r w:rsidRPr="00AF085A">
        <w:rPr>
          <w:b/>
          <w:bCs/>
          <w:color w:val="000000"/>
          <w:sz w:val="28"/>
          <w:szCs w:val="28"/>
          <w:lang w:eastAsia="uk-UA"/>
        </w:rPr>
        <w:t>ОСОБЛИВОСТІ НАДАННЯ ВІДПУСТКИ У ПЕРІОД ДІЇ ВОЄННОГО СТАНУ</w:t>
      </w:r>
    </w:p>
    <w:p w14:paraId="1A507CC6" w14:textId="77777777" w:rsidR="00C823EF" w:rsidRPr="00AF085A" w:rsidRDefault="00C823EF" w:rsidP="00C823EF">
      <w:pPr>
        <w:ind w:left="709"/>
        <w:jc w:val="both"/>
        <w:rPr>
          <w:b/>
          <w:bCs/>
          <w:color w:val="000000"/>
          <w:sz w:val="28"/>
          <w:szCs w:val="28"/>
          <w:lang w:eastAsia="uk-UA"/>
        </w:rPr>
      </w:pPr>
    </w:p>
    <w:p w14:paraId="28D886D9"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9.1 У період дії воєнного стану щорічна додаткова відпустка за ненормований робочий день надається з урахуванням особливостей, установлених Законом України «Про організацію трудових відносин в умовах воєнного стану».</w:t>
      </w:r>
    </w:p>
    <w:p w14:paraId="15BA0A34" w14:textId="3E8977A4" w:rsidR="00506D9D" w:rsidRPr="00AF085A" w:rsidRDefault="00506D9D" w:rsidP="00606D53">
      <w:pPr>
        <w:ind w:firstLine="709"/>
        <w:jc w:val="both"/>
        <w:rPr>
          <w:color w:val="000000"/>
          <w:sz w:val="28"/>
          <w:szCs w:val="28"/>
          <w:lang w:eastAsia="uk-UA"/>
        </w:rPr>
      </w:pPr>
      <w:r w:rsidRPr="00AF085A">
        <w:rPr>
          <w:color w:val="000000"/>
          <w:sz w:val="28"/>
          <w:szCs w:val="28"/>
          <w:lang w:eastAsia="uk-UA"/>
        </w:rPr>
        <w:t>9.2 У випадках та порядку, передбачених законодавством України про організацію трудових відносин в умовах воєнного стану, роботодавець може приймати рішення щодо особливостей надання, перенесення або використання відповідної відпустки.</w:t>
      </w:r>
    </w:p>
    <w:p w14:paraId="3ABFA379" w14:textId="77777777" w:rsidR="00C823EF" w:rsidRPr="00AF085A" w:rsidRDefault="00C823EF" w:rsidP="00606D53">
      <w:pPr>
        <w:ind w:firstLine="709"/>
        <w:jc w:val="both"/>
        <w:rPr>
          <w:color w:val="000000"/>
          <w:sz w:val="28"/>
          <w:szCs w:val="28"/>
          <w:lang w:eastAsia="uk-UA"/>
        </w:rPr>
      </w:pPr>
    </w:p>
    <w:p w14:paraId="1D26186D" w14:textId="3203704F" w:rsidR="00506D9D" w:rsidRPr="00AF085A" w:rsidRDefault="00506D9D" w:rsidP="00CD0E50">
      <w:pPr>
        <w:pStyle w:val="afa"/>
        <w:numPr>
          <w:ilvl w:val="0"/>
          <w:numId w:val="68"/>
        </w:numPr>
        <w:ind w:left="0" w:firstLine="0"/>
        <w:jc w:val="center"/>
        <w:rPr>
          <w:b/>
          <w:bCs/>
          <w:color w:val="000000"/>
          <w:sz w:val="28"/>
          <w:szCs w:val="28"/>
          <w:lang w:eastAsia="uk-UA"/>
        </w:rPr>
      </w:pPr>
      <w:r w:rsidRPr="00AF085A">
        <w:rPr>
          <w:b/>
          <w:bCs/>
          <w:color w:val="000000"/>
          <w:sz w:val="28"/>
          <w:szCs w:val="28"/>
          <w:lang w:eastAsia="uk-UA"/>
        </w:rPr>
        <w:t>ПЕРЕЛІК ПОСАД</w:t>
      </w:r>
    </w:p>
    <w:p w14:paraId="46547B1A" w14:textId="77777777" w:rsidR="00C823EF" w:rsidRPr="00AF085A" w:rsidRDefault="00C823EF" w:rsidP="00C823EF">
      <w:pPr>
        <w:ind w:left="709"/>
        <w:jc w:val="both"/>
        <w:rPr>
          <w:b/>
          <w:bCs/>
          <w:color w:val="000000"/>
          <w:sz w:val="28"/>
          <w:szCs w:val="28"/>
          <w:lang w:eastAsia="uk-UA"/>
        </w:rPr>
      </w:pPr>
    </w:p>
    <w:p w14:paraId="5983D587"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10.1 Перелік посад працівників Університету з ненормованим робочим днем та конкретна тривалість щорічної додаткової відпустки за особливий характер праці за кожною посадою визначаються таблицею, що є невід’ємною частиною цього Положення.</w:t>
      </w:r>
    </w:p>
    <w:p w14:paraId="31A38445" w14:textId="77777777" w:rsidR="00506D9D" w:rsidRPr="00AF085A" w:rsidRDefault="00506D9D" w:rsidP="00606D53">
      <w:pPr>
        <w:ind w:firstLine="709"/>
        <w:jc w:val="both"/>
        <w:rPr>
          <w:color w:val="000000"/>
          <w:sz w:val="28"/>
          <w:szCs w:val="28"/>
          <w:lang w:eastAsia="uk-UA"/>
        </w:rPr>
      </w:pPr>
      <w:r w:rsidRPr="00AF085A">
        <w:rPr>
          <w:color w:val="000000"/>
          <w:sz w:val="28"/>
          <w:szCs w:val="28"/>
          <w:lang w:eastAsia="uk-UA"/>
        </w:rPr>
        <w:t>10.2 Зміни до Переліку посад та тривалості додаткової відпустки вносяться в порядку, передбаченому для внесення змін до Колективного договору та його додатків.</w:t>
      </w:r>
    </w:p>
    <w:p w14:paraId="691617F1" w14:textId="7067DDE9" w:rsidR="00506D9D" w:rsidRPr="00AF085A" w:rsidRDefault="00506D9D" w:rsidP="00CD0E50">
      <w:pPr>
        <w:numPr>
          <w:ilvl w:val="1"/>
          <w:numId w:val="62"/>
        </w:numPr>
        <w:ind w:left="0" w:firstLine="709"/>
        <w:jc w:val="both"/>
        <w:rPr>
          <w:color w:val="000000"/>
          <w:sz w:val="28"/>
          <w:szCs w:val="28"/>
        </w:rPr>
      </w:pPr>
      <w:r w:rsidRPr="00AF085A">
        <w:rPr>
          <w:color w:val="000000"/>
          <w:sz w:val="28"/>
          <w:szCs w:val="28"/>
        </w:rPr>
        <w:t xml:space="preserve"> Перелік посад працівників Київського національного університету театру, кіно</w:t>
      </w:r>
      <w:r w:rsidR="00C823EF" w:rsidRPr="00AF085A">
        <w:rPr>
          <w:color w:val="000000"/>
          <w:sz w:val="28"/>
          <w:szCs w:val="28"/>
        </w:rPr>
        <w:t xml:space="preserve"> </w:t>
      </w:r>
      <w:r w:rsidRPr="00AF085A">
        <w:rPr>
          <w:color w:val="000000"/>
          <w:sz w:val="28"/>
          <w:szCs w:val="28"/>
        </w:rPr>
        <w:t>і телебачення імені І. К. Карпенка-Карого з ненормованим робочим днем, яким надається додаткова оплачувана відпустка тривалістю 7 календарних днів за особливий характер праці та за роботу з ненормованим робочим днем:</w:t>
      </w:r>
    </w:p>
    <w:p w14:paraId="0FA16054" w14:textId="77777777" w:rsidR="00506D9D" w:rsidRPr="00AF085A" w:rsidRDefault="00506D9D" w:rsidP="00606D53">
      <w:pPr>
        <w:ind w:firstLine="709"/>
        <w:rPr>
          <w:color w:val="000000"/>
          <w:sz w:val="28"/>
          <w:szCs w:val="28"/>
        </w:rPr>
      </w:pPr>
    </w:p>
    <w:tbl>
      <w:tblPr>
        <w:tblW w:w="9630"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5444"/>
        <w:gridCol w:w="1414"/>
        <w:gridCol w:w="2450"/>
      </w:tblGrid>
      <w:tr w:rsidR="00506D9D" w:rsidRPr="00AF085A" w14:paraId="29FC6F4F" w14:textId="77777777" w:rsidTr="00506D9D">
        <w:trPr>
          <w:tblHeader/>
        </w:trPr>
        <w:tc>
          <w:tcPr>
            <w:tcW w:w="322" w:type="dxa"/>
            <w:tcBorders>
              <w:top w:val="single" w:sz="4" w:space="0" w:color="auto"/>
              <w:left w:val="single" w:sz="4" w:space="0" w:color="auto"/>
              <w:bottom w:val="single" w:sz="4" w:space="0" w:color="auto"/>
              <w:right w:val="single" w:sz="4" w:space="0" w:color="auto"/>
            </w:tcBorders>
            <w:vAlign w:val="center"/>
            <w:hideMark/>
          </w:tcPr>
          <w:p w14:paraId="3CF93FF2" w14:textId="77777777" w:rsidR="00506D9D" w:rsidRPr="00AF085A" w:rsidRDefault="00506D9D" w:rsidP="00506D9D">
            <w:pPr>
              <w:ind w:left="-113" w:right="-113"/>
              <w:jc w:val="center"/>
              <w:rPr>
                <w:b/>
                <w:color w:val="000000"/>
                <w:kern w:val="2"/>
                <w:sz w:val="18"/>
                <w:szCs w:val="18"/>
                <w14:ligatures w14:val="standardContextual"/>
              </w:rPr>
            </w:pPr>
            <w:r w:rsidRPr="00AF085A">
              <w:rPr>
                <w:b/>
                <w:color w:val="000000"/>
                <w:kern w:val="2"/>
                <w:sz w:val="18"/>
                <w:szCs w:val="18"/>
                <w14:ligatures w14:val="standardContextual"/>
              </w:rPr>
              <w:t>№</w:t>
            </w:r>
          </w:p>
          <w:p w14:paraId="4117010E" w14:textId="77777777" w:rsidR="00506D9D" w:rsidRPr="00AF085A" w:rsidRDefault="00506D9D" w:rsidP="00506D9D">
            <w:pPr>
              <w:ind w:left="-113" w:right="-113"/>
              <w:jc w:val="center"/>
              <w:rPr>
                <w:b/>
                <w:color w:val="000000"/>
                <w:kern w:val="2"/>
                <w:sz w:val="18"/>
                <w:szCs w:val="18"/>
                <w14:ligatures w14:val="standardContextual"/>
              </w:rPr>
            </w:pPr>
            <w:r w:rsidRPr="00AF085A">
              <w:rPr>
                <w:b/>
                <w:color w:val="000000"/>
                <w:kern w:val="2"/>
                <w:sz w:val="18"/>
                <w:szCs w:val="18"/>
                <w14:ligatures w14:val="standardContextual"/>
              </w:rPr>
              <w:t>з/п</w:t>
            </w:r>
          </w:p>
        </w:tc>
        <w:tc>
          <w:tcPr>
            <w:tcW w:w="5444" w:type="dxa"/>
            <w:tcBorders>
              <w:top w:val="single" w:sz="4" w:space="0" w:color="auto"/>
              <w:left w:val="single" w:sz="4" w:space="0" w:color="auto"/>
              <w:bottom w:val="single" w:sz="4" w:space="0" w:color="auto"/>
              <w:right w:val="single" w:sz="4" w:space="0" w:color="auto"/>
            </w:tcBorders>
            <w:vAlign w:val="center"/>
            <w:hideMark/>
          </w:tcPr>
          <w:p w14:paraId="2A903D45" w14:textId="77777777" w:rsidR="00506D9D" w:rsidRPr="00AF085A" w:rsidRDefault="00506D9D" w:rsidP="00506D9D">
            <w:pPr>
              <w:ind w:left="-113" w:right="-113"/>
              <w:jc w:val="center"/>
              <w:rPr>
                <w:b/>
                <w:color w:val="000000"/>
                <w:kern w:val="2"/>
                <w:sz w:val="18"/>
                <w:szCs w:val="18"/>
                <w14:ligatures w14:val="standardContextual"/>
              </w:rPr>
            </w:pPr>
            <w:r w:rsidRPr="00AF085A">
              <w:rPr>
                <w:b/>
                <w:color w:val="000000"/>
                <w:kern w:val="2"/>
                <w:sz w:val="18"/>
                <w:szCs w:val="18"/>
                <w14:ligatures w14:val="standardContextual"/>
              </w:rPr>
              <w:t>Назва посади</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A8B48F8" w14:textId="77777777" w:rsidR="00506D9D" w:rsidRPr="00AF085A" w:rsidRDefault="00506D9D" w:rsidP="00506D9D">
            <w:pPr>
              <w:ind w:left="-113" w:right="-113"/>
              <w:jc w:val="center"/>
              <w:rPr>
                <w:b/>
                <w:color w:val="000000"/>
                <w:kern w:val="2"/>
                <w:sz w:val="17"/>
                <w:szCs w:val="17"/>
                <w14:ligatures w14:val="standardContextual"/>
              </w:rPr>
            </w:pPr>
            <w:r w:rsidRPr="00AF085A">
              <w:rPr>
                <w:b/>
                <w:color w:val="000000"/>
                <w:kern w:val="2"/>
                <w:sz w:val="17"/>
                <w:szCs w:val="17"/>
                <w14:ligatures w14:val="standardContextual"/>
              </w:rPr>
              <w:t>Тривалість щорічної</w:t>
            </w:r>
            <w:r w:rsidRPr="00AF085A">
              <w:rPr>
                <w:b/>
                <w:color w:val="000000"/>
                <w:kern w:val="2"/>
                <w:sz w:val="12"/>
                <w:szCs w:val="12"/>
                <w14:ligatures w14:val="standardContextual"/>
              </w:rPr>
              <w:t xml:space="preserve"> </w:t>
            </w:r>
            <w:r w:rsidRPr="00AF085A">
              <w:rPr>
                <w:b/>
                <w:color w:val="000000"/>
                <w:kern w:val="2"/>
                <w:sz w:val="17"/>
                <w:szCs w:val="17"/>
                <w14:ligatures w14:val="standardContextual"/>
              </w:rPr>
              <w:t xml:space="preserve">основної відпустки, </w:t>
            </w:r>
          </w:p>
          <w:p w14:paraId="4C7B482E" w14:textId="77777777" w:rsidR="00506D9D" w:rsidRPr="00AF085A" w:rsidRDefault="00506D9D" w:rsidP="00506D9D">
            <w:pPr>
              <w:ind w:left="-113" w:right="-113"/>
              <w:jc w:val="center"/>
              <w:rPr>
                <w:b/>
                <w:color w:val="000000"/>
                <w:kern w:val="2"/>
                <w:sz w:val="17"/>
                <w:szCs w:val="17"/>
                <w14:ligatures w14:val="standardContextual"/>
              </w:rPr>
            </w:pPr>
            <w:r w:rsidRPr="00AF085A">
              <w:rPr>
                <w:b/>
                <w:color w:val="000000"/>
                <w:kern w:val="2"/>
                <w:sz w:val="17"/>
                <w:szCs w:val="17"/>
                <w14:ligatures w14:val="standardContextual"/>
              </w:rPr>
              <w:t>календарних днів*</w:t>
            </w:r>
          </w:p>
        </w:tc>
        <w:tc>
          <w:tcPr>
            <w:tcW w:w="2450" w:type="dxa"/>
            <w:tcBorders>
              <w:top w:val="single" w:sz="4" w:space="0" w:color="auto"/>
              <w:left w:val="single" w:sz="4" w:space="0" w:color="auto"/>
              <w:bottom w:val="single" w:sz="4" w:space="0" w:color="auto"/>
              <w:right w:val="single" w:sz="4" w:space="0" w:color="auto"/>
            </w:tcBorders>
            <w:vAlign w:val="center"/>
            <w:hideMark/>
          </w:tcPr>
          <w:p w14:paraId="308CF0BE" w14:textId="77777777" w:rsidR="00506D9D" w:rsidRPr="00AF085A" w:rsidRDefault="00506D9D" w:rsidP="00506D9D">
            <w:pPr>
              <w:jc w:val="center"/>
              <w:rPr>
                <w:b/>
                <w:color w:val="000000"/>
                <w:kern w:val="2"/>
                <w:sz w:val="18"/>
                <w:szCs w:val="18"/>
                <w14:ligatures w14:val="standardContextual"/>
              </w:rPr>
            </w:pPr>
            <w:r w:rsidRPr="00AF085A">
              <w:rPr>
                <w:b/>
                <w:color w:val="000000"/>
                <w:kern w:val="2"/>
                <w:sz w:val="18"/>
                <w:szCs w:val="18"/>
                <w14:ligatures w14:val="standardContextual"/>
              </w:rPr>
              <w:t>Примітка</w:t>
            </w:r>
          </w:p>
        </w:tc>
      </w:tr>
      <w:tr w:rsidR="00506D9D" w:rsidRPr="00AF085A" w14:paraId="5B78F60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446EBB6"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tcPr>
          <w:p w14:paraId="3FCD7FEE" w14:textId="03C1D07A" w:rsidR="00506D9D" w:rsidRPr="00AF085A" w:rsidRDefault="00D733E0" w:rsidP="00506D9D">
            <w:pPr>
              <w:ind w:left="-113" w:right="-113"/>
              <w:rPr>
                <w:color w:val="000000"/>
                <w:kern w:val="2"/>
                <w14:ligatures w14:val="standardContextual"/>
              </w:rPr>
            </w:pPr>
            <w:r w:rsidRPr="00AF085A">
              <w:rPr>
                <w:color w:val="000000"/>
                <w:kern w:val="2"/>
                <w14:ligatures w14:val="standardContextual"/>
              </w:rPr>
              <w:t>ректор</w:t>
            </w:r>
            <w:r w:rsidR="00506D9D" w:rsidRPr="00AF085A">
              <w:rPr>
                <w:color w:val="000000"/>
                <w:kern w:val="2"/>
                <w14:ligatures w14:val="standardContextual"/>
              </w:rPr>
              <w:t>;</w:t>
            </w:r>
          </w:p>
          <w:p w14:paraId="49B1ACFF" w14:textId="476DEE29"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про</w:t>
            </w:r>
            <w:r w:rsidR="00D733E0" w:rsidRPr="00AF085A">
              <w:rPr>
                <w:color w:val="000000"/>
                <w:kern w:val="2"/>
                <w14:ligatures w14:val="standardContextual"/>
              </w:rPr>
              <w:t>ректор</w:t>
            </w:r>
            <w:r w:rsidRPr="00AF085A">
              <w:rPr>
                <w:color w:val="000000"/>
                <w:kern w:val="2"/>
                <w14:ligatures w14:val="standardContextual"/>
              </w:rPr>
              <w:t xml:space="preserve"> (з науково-педагогічної та навчальної роботи), </w:t>
            </w:r>
          </w:p>
          <w:p w14:paraId="40467CD1" w14:textId="1552C4BE"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про</w:t>
            </w:r>
            <w:r w:rsidR="00D733E0" w:rsidRPr="00AF085A">
              <w:rPr>
                <w:color w:val="000000"/>
                <w:kern w:val="2"/>
                <w14:ligatures w14:val="standardContextual"/>
              </w:rPr>
              <w:t>ректор</w:t>
            </w:r>
            <w:r w:rsidRPr="00AF085A">
              <w:rPr>
                <w:color w:val="000000"/>
                <w:kern w:val="2"/>
                <w14:ligatures w14:val="standardContextual"/>
              </w:rPr>
              <w:t xml:space="preserve"> (з науково-педагогічної, творчої роботи та гуманітарної політики), </w:t>
            </w:r>
          </w:p>
          <w:p w14:paraId="6B2F3105" w14:textId="2E633119"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про</w:t>
            </w:r>
            <w:r w:rsidR="00D733E0" w:rsidRPr="00AF085A">
              <w:rPr>
                <w:color w:val="000000"/>
                <w:kern w:val="2"/>
                <w14:ligatures w14:val="standardContextual"/>
              </w:rPr>
              <w:t>ректор</w:t>
            </w:r>
            <w:r w:rsidRPr="00AF085A">
              <w:rPr>
                <w:color w:val="000000"/>
                <w:kern w:val="2"/>
                <w14:ligatures w14:val="standardContextual"/>
              </w:rPr>
              <w:t xml:space="preserve"> (з наукової роботи та міжнародного співробітництва);</w:t>
            </w:r>
          </w:p>
          <w:p w14:paraId="0C787785" w14:textId="1C2F27E9"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ди</w:t>
            </w:r>
            <w:r w:rsidR="00D733E0" w:rsidRPr="00AF085A">
              <w:rPr>
                <w:color w:val="000000"/>
                <w:kern w:val="2"/>
                <w14:ligatures w14:val="standardContextual"/>
              </w:rPr>
              <w:t>ректор</w:t>
            </w:r>
            <w:r w:rsidRPr="00AF085A">
              <w:rPr>
                <w:color w:val="000000"/>
                <w:kern w:val="2"/>
                <w14:ligatures w14:val="standardContextual"/>
              </w:rPr>
              <w:t xml:space="preserve"> Інституту екранних мистецтв,</w:t>
            </w:r>
          </w:p>
          <w:p w14:paraId="048DCF9C" w14:textId="17E46D74"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заступник ди</w:t>
            </w:r>
            <w:r w:rsidR="00D733E0" w:rsidRPr="00AF085A">
              <w:rPr>
                <w:color w:val="000000"/>
                <w:kern w:val="2"/>
                <w14:ligatures w14:val="standardContextual"/>
              </w:rPr>
              <w:t>ректор</w:t>
            </w:r>
            <w:r w:rsidRPr="00AF085A">
              <w:rPr>
                <w:color w:val="000000"/>
                <w:kern w:val="2"/>
                <w14:ligatures w14:val="standardContextual"/>
              </w:rPr>
              <w:t>а Інституту екранних мистецтв            з освітньої (науково-педагогічної) роботи,</w:t>
            </w:r>
          </w:p>
          <w:p w14:paraId="4F62402E"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декан; завідувач аспірантури;</w:t>
            </w:r>
          </w:p>
          <w:p w14:paraId="0744FA82"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учений секретар</w:t>
            </w:r>
          </w:p>
          <w:p w14:paraId="7C4AFFE0" w14:textId="77777777" w:rsidR="00506D9D" w:rsidRPr="00AF085A" w:rsidRDefault="00506D9D" w:rsidP="00506D9D">
            <w:pPr>
              <w:ind w:left="-113" w:right="-113"/>
              <w:rPr>
                <w:color w:val="000000"/>
                <w:kern w:val="2"/>
                <w:sz w:val="2"/>
                <w:szCs w:val="2"/>
                <w14:ligatures w14:val="standardContextual"/>
              </w:rPr>
            </w:pP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4472C7C" w14:textId="77777777" w:rsidR="00506D9D" w:rsidRPr="00AF085A" w:rsidRDefault="00506D9D" w:rsidP="00506D9D">
            <w:pPr>
              <w:ind w:left="-108" w:right="-83"/>
              <w:jc w:val="center"/>
              <w:rPr>
                <w:color w:val="000000"/>
                <w:kern w:val="2"/>
                <w14:ligatures w14:val="standardContextual"/>
              </w:rPr>
            </w:pPr>
            <w:r w:rsidRPr="00AF085A">
              <w:rPr>
                <w:color w:val="000000"/>
                <w:kern w:val="2"/>
                <w14:ligatures w14:val="standardContextual"/>
              </w:rPr>
              <w:t>28</w:t>
            </w:r>
          </w:p>
          <w:p w14:paraId="1982717B" w14:textId="77777777" w:rsidR="00506D9D" w:rsidRPr="00AF085A" w:rsidRDefault="00506D9D" w:rsidP="00506D9D">
            <w:pPr>
              <w:ind w:left="-108" w:right="-83"/>
              <w:jc w:val="center"/>
              <w:rPr>
                <w:color w:val="000000"/>
                <w:kern w:val="2"/>
                <w14:ligatures w14:val="standardContextual"/>
              </w:rPr>
            </w:pPr>
            <w:r w:rsidRPr="00AF085A">
              <w:rPr>
                <w:color w:val="000000"/>
                <w:kern w:val="2"/>
                <w14:ligatures w14:val="standardContextual"/>
              </w:rPr>
              <w:t>при невиконанні науково-педагогічної роботи в Університеті</w:t>
            </w:r>
          </w:p>
          <w:p w14:paraId="3C484CC2" w14:textId="77777777" w:rsidR="00506D9D" w:rsidRPr="00AF085A" w:rsidRDefault="00506D9D" w:rsidP="00506D9D">
            <w:pPr>
              <w:ind w:left="-108" w:right="-83"/>
              <w:jc w:val="center"/>
              <w:rPr>
                <w:i/>
                <w:color w:val="000000"/>
                <w:kern w:val="2"/>
                <w:sz w:val="16"/>
                <w:szCs w:val="16"/>
                <w14:ligatures w14:val="standardContextual"/>
              </w:rPr>
            </w:pPr>
            <w:r w:rsidRPr="00AF085A">
              <w:rPr>
                <w:i/>
                <w:color w:val="000000"/>
                <w:kern w:val="2"/>
                <w:sz w:val="16"/>
                <w:szCs w:val="16"/>
                <w14:ligatures w14:val="standardContextual"/>
              </w:rPr>
              <w:t>Постанова КМУ від 14.04.97 № 346</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CB5767C"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при одночасному виконанні науково-педагогічної роботи обсягом не менш</w:t>
            </w:r>
          </w:p>
          <w:p w14:paraId="188F3BE1"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як 1/3 відповідної річної норми належить</w:t>
            </w:r>
          </w:p>
          <w:p w14:paraId="49F8EF7E"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 xml:space="preserve">56 календарних днів </w:t>
            </w:r>
          </w:p>
          <w:p w14:paraId="6E089CEC"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(за цієї умови додаткова відпустка не надається)</w:t>
            </w:r>
          </w:p>
        </w:tc>
      </w:tr>
      <w:tr w:rsidR="00506D9D" w:rsidRPr="00AF085A" w14:paraId="6D35BA7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A827056"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91C6345" w14:textId="25C377EB"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про</w:t>
            </w:r>
            <w:r w:rsidR="00D733E0" w:rsidRPr="00AF085A">
              <w:rPr>
                <w:color w:val="000000"/>
                <w:kern w:val="2"/>
                <w14:ligatures w14:val="standardContextual"/>
              </w:rPr>
              <w:t>ректор</w:t>
            </w:r>
            <w:r w:rsidRPr="00AF085A">
              <w:rPr>
                <w:color w:val="000000"/>
                <w:kern w:val="2"/>
                <w14:ligatures w14:val="standardContextual"/>
              </w:rPr>
              <w:t xml:space="preserve"> (з інфраструктурного розвитку)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119013F"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28</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75183AF"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7 календарних днів</w:t>
            </w:r>
          </w:p>
        </w:tc>
      </w:tr>
      <w:tr w:rsidR="00506D9D" w:rsidRPr="00AF085A" w14:paraId="67F4CE9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13E9A81"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tcPr>
          <w:p w14:paraId="19BA20B4" w14:textId="77777777" w:rsidR="00506D9D" w:rsidRPr="00AF085A" w:rsidRDefault="00506D9D" w:rsidP="00506D9D">
            <w:pPr>
              <w:ind w:left="-113" w:right="-113"/>
              <w:rPr>
                <w:color w:val="000000"/>
                <w:kern w:val="2"/>
                <w14:ligatures w14:val="standardContextual"/>
              </w:rPr>
            </w:pPr>
            <w:r w:rsidRPr="00AF085A">
              <w:rPr>
                <w:color w:val="000000"/>
                <w:kern w:val="2"/>
                <w:u w:val="single"/>
                <w14:ligatures w14:val="standardContextual"/>
              </w:rPr>
              <w:t>науково-педагогічні працівники:</w:t>
            </w:r>
            <w:r w:rsidRPr="00AF085A">
              <w:rPr>
                <w:color w:val="000000"/>
                <w:kern w:val="2"/>
                <w14:ligatures w14:val="standardContextual"/>
              </w:rPr>
              <w:t xml:space="preserve"> </w:t>
            </w:r>
          </w:p>
          <w:p w14:paraId="14856B11"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lastRenderedPageBreak/>
              <w:t>завідувач кафедри,</w:t>
            </w:r>
          </w:p>
          <w:p w14:paraId="5D691E33"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 xml:space="preserve">професор, доцент, </w:t>
            </w:r>
          </w:p>
          <w:p w14:paraId="24B87F1E"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старший викладач,</w:t>
            </w:r>
          </w:p>
          <w:p w14:paraId="54F16DA6"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викладач,</w:t>
            </w:r>
          </w:p>
          <w:p w14:paraId="4D086BA5"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провідний концертмейстер,</w:t>
            </w:r>
          </w:p>
          <w:p w14:paraId="571679D3"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концертмейстер</w:t>
            </w:r>
          </w:p>
          <w:p w14:paraId="144C682D" w14:textId="77777777" w:rsidR="00506D9D" w:rsidRPr="00AF085A" w:rsidRDefault="00506D9D" w:rsidP="00506D9D">
            <w:pPr>
              <w:ind w:left="-113" w:right="-113"/>
              <w:rPr>
                <w:color w:val="000000"/>
                <w:kern w:val="2"/>
                <w:sz w:val="2"/>
                <w:szCs w:val="2"/>
                <w14:ligatures w14:val="standardContextual"/>
              </w:rPr>
            </w:pP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24535A0"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lastRenderedPageBreak/>
              <w:t>56</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4272C91"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додаткова відпустка</w:t>
            </w:r>
          </w:p>
          <w:p w14:paraId="2DE590AB"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lastRenderedPageBreak/>
              <w:t>не надається,</w:t>
            </w:r>
          </w:p>
          <w:p w14:paraId="5AEBA95D"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тому що вона вже закладена</w:t>
            </w:r>
          </w:p>
          <w:p w14:paraId="1DCD4C4C"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до тривалості щорічної основної відпустки</w:t>
            </w:r>
          </w:p>
        </w:tc>
      </w:tr>
      <w:tr w:rsidR="00506D9D" w:rsidRPr="00AF085A" w14:paraId="4FE5960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5A6153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tcPr>
          <w:p w14:paraId="3F883505" w14:textId="77777777" w:rsidR="00506D9D" w:rsidRPr="00AF085A" w:rsidRDefault="00506D9D" w:rsidP="00506D9D">
            <w:pPr>
              <w:ind w:left="-113" w:right="-113"/>
              <w:rPr>
                <w:color w:val="000000"/>
                <w:kern w:val="2"/>
                <w:u w:val="single"/>
                <w14:ligatures w14:val="standardContextual"/>
              </w:rPr>
            </w:pPr>
            <w:r w:rsidRPr="00AF085A">
              <w:rPr>
                <w:color w:val="000000"/>
                <w:kern w:val="2"/>
                <w:u w:val="single"/>
                <w14:ligatures w14:val="standardContextual"/>
              </w:rPr>
              <w:t>педагогічні працівники:</w:t>
            </w:r>
          </w:p>
          <w:p w14:paraId="6766E571"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начальник навчального відділу з організації освітнього процесу,</w:t>
            </w:r>
          </w:p>
          <w:p w14:paraId="717D1E14"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заст. начальника навчального відділу з організації освітнього процесу,</w:t>
            </w:r>
          </w:p>
          <w:p w14:paraId="67F7D309"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начальник методичного відділу із забезпечення якості освіти,</w:t>
            </w:r>
          </w:p>
          <w:p w14:paraId="2967DE28"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керівник Навчально-практичного комплексу «</w:t>
            </w:r>
            <w:proofErr w:type="spellStart"/>
            <w:r w:rsidRPr="00AF085A">
              <w:rPr>
                <w:color w:val="000000"/>
                <w:kern w:val="2"/>
                <w14:ligatures w14:val="standardContextual"/>
              </w:rPr>
              <w:t>Karpen</w:t>
            </w:r>
            <w:proofErr w:type="spellEnd"/>
            <w:r w:rsidRPr="00AF085A">
              <w:rPr>
                <w:color w:val="000000"/>
                <w:kern w:val="2"/>
                <w14:ligatures w14:val="standardContextual"/>
              </w:rPr>
              <w:t xml:space="preserve"> </w:t>
            </w:r>
            <w:proofErr w:type="spellStart"/>
            <w:r w:rsidRPr="00AF085A">
              <w:rPr>
                <w:color w:val="000000"/>
                <w:kern w:val="2"/>
                <w14:ligatures w14:val="standardContextual"/>
              </w:rPr>
              <w:t>Co</w:t>
            </w:r>
            <w:proofErr w:type="spellEnd"/>
            <w:r w:rsidRPr="00AF085A">
              <w:rPr>
                <w:color w:val="000000"/>
                <w:kern w:val="2"/>
                <w14:ligatures w14:val="standardContextual"/>
              </w:rPr>
              <w:t>»,</w:t>
            </w:r>
          </w:p>
          <w:p w14:paraId="10C26EDD"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 xml:space="preserve">завідувачі навчальної лабораторії кафедри, </w:t>
            </w:r>
          </w:p>
          <w:p w14:paraId="0E23CEF5"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методисти всіх категорій</w:t>
            </w:r>
          </w:p>
          <w:p w14:paraId="0EC7491A" w14:textId="77777777" w:rsidR="00506D9D" w:rsidRPr="00AF085A" w:rsidRDefault="00506D9D" w:rsidP="00506D9D">
            <w:pPr>
              <w:ind w:left="-113" w:right="-113"/>
              <w:rPr>
                <w:color w:val="000000"/>
                <w:kern w:val="2"/>
                <w:sz w:val="2"/>
                <w:szCs w:val="2"/>
                <w14:ligatures w14:val="standardContextual"/>
              </w:rPr>
            </w:pP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E4C117C"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42</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7478DE1"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додаткова відпустка</w:t>
            </w:r>
          </w:p>
          <w:p w14:paraId="2F1A9D52"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не надається,</w:t>
            </w:r>
          </w:p>
          <w:p w14:paraId="2B122F8D"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тому що вона вже закладена</w:t>
            </w:r>
          </w:p>
          <w:p w14:paraId="73B7091D" w14:textId="77777777" w:rsidR="00506D9D" w:rsidRPr="00AF085A" w:rsidRDefault="00506D9D" w:rsidP="00506D9D">
            <w:pPr>
              <w:ind w:left="-108" w:right="-86"/>
              <w:jc w:val="center"/>
              <w:rPr>
                <w:color w:val="000000"/>
                <w:kern w:val="2"/>
                <w14:ligatures w14:val="standardContextual"/>
              </w:rPr>
            </w:pPr>
            <w:r w:rsidRPr="00AF085A">
              <w:rPr>
                <w:color w:val="000000"/>
                <w:kern w:val="2"/>
                <w14:ligatures w14:val="standardContextual"/>
              </w:rPr>
              <w:t>до тривалості щорічної основної відпустки</w:t>
            </w:r>
          </w:p>
        </w:tc>
      </w:tr>
      <w:tr w:rsidR="00506D9D" w:rsidRPr="00AF085A" w14:paraId="53F0EB5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6DEFB1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3544CFE"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Агент з постачання</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41A94BA"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AC85EFD"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7 календарних днів</w:t>
            </w:r>
          </w:p>
        </w:tc>
      </w:tr>
      <w:tr w:rsidR="00506D9D" w:rsidRPr="00AF085A" w14:paraId="0FF0D8CB"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C8099B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C958454"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Адміністратор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F02609C"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9410F33"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98AB7B8"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25B99F3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D1EC98A"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Адміністратор баз даних</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1269FEF"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1D23D69"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7 календарних днів</w:t>
            </w:r>
          </w:p>
        </w:tc>
      </w:tr>
      <w:tr w:rsidR="00506D9D" w:rsidRPr="00AF085A" w14:paraId="59B931D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9B6D33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5D2398E"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Архіваріус</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CF6BC20"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09BF2A9"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7 календарних днів</w:t>
            </w:r>
          </w:p>
        </w:tc>
      </w:tr>
      <w:tr w:rsidR="00506D9D" w:rsidRPr="00AF085A" w14:paraId="475D4F56" w14:textId="77777777" w:rsidTr="00506D9D">
        <w:tc>
          <w:tcPr>
            <w:tcW w:w="322" w:type="dxa"/>
            <w:tcBorders>
              <w:top w:val="nil"/>
              <w:left w:val="single" w:sz="4" w:space="0" w:color="auto"/>
              <w:bottom w:val="single" w:sz="4" w:space="0" w:color="auto"/>
              <w:right w:val="single" w:sz="4" w:space="0" w:color="auto"/>
            </w:tcBorders>
            <w:shd w:val="clear" w:color="auto" w:fill="FFFFFF"/>
          </w:tcPr>
          <w:p w14:paraId="30B99C8F"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nil"/>
              <w:left w:val="single" w:sz="4" w:space="0" w:color="auto"/>
              <w:bottom w:val="single" w:sz="4" w:space="0" w:color="auto"/>
              <w:right w:val="single" w:sz="4" w:space="0" w:color="auto"/>
            </w:tcBorders>
            <w:shd w:val="clear" w:color="auto" w:fill="FFFFFF"/>
            <w:hideMark/>
          </w:tcPr>
          <w:p w14:paraId="5BB7EE2B" w14:textId="77777777" w:rsidR="00506D9D" w:rsidRPr="00AF085A" w:rsidRDefault="00506D9D" w:rsidP="00506D9D">
            <w:pPr>
              <w:ind w:left="-113" w:right="-113"/>
              <w:rPr>
                <w:color w:val="000000"/>
                <w:kern w:val="2"/>
                <w:u w:val="single"/>
                <w14:ligatures w14:val="standardContextual"/>
              </w:rPr>
            </w:pPr>
            <w:r w:rsidRPr="00AF085A">
              <w:rPr>
                <w:kern w:val="2"/>
                <w14:ligatures w14:val="standardContextual"/>
              </w:rPr>
              <w:t xml:space="preserve">Бібліограф </w:t>
            </w:r>
          </w:p>
        </w:tc>
        <w:tc>
          <w:tcPr>
            <w:tcW w:w="1414" w:type="dxa"/>
            <w:tcBorders>
              <w:top w:val="nil"/>
              <w:left w:val="single" w:sz="4" w:space="0" w:color="auto"/>
              <w:bottom w:val="single" w:sz="4" w:space="0" w:color="auto"/>
              <w:right w:val="single" w:sz="4" w:space="0" w:color="auto"/>
            </w:tcBorders>
            <w:shd w:val="clear" w:color="auto" w:fill="FFFFFF"/>
            <w:hideMark/>
          </w:tcPr>
          <w:p w14:paraId="3A38C7C1"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nil"/>
              <w:left w:val="single" w:sz="4" w:space="0" w:color="auto"/>
              <w:bottom w:val="single" w:sz="4" w:space="0" w:color="auto"/>
              <w:right w:val="single" w:sz="4" w:space="0" w:color="auto"/>
            </w:tcBorders>
            <w:shd w:val="clear" w:color="auto" w:fill="FFFFFF"/>
            <w:hideMark/>
          </w:tcPr>
          <w:p w14:paraId="2F5412AD" w14:textId="77777777" w:rsidR="00506D9D" w:rsidRPr="00AF085A" w:rsidRDefault="00506D9D" w:rsidP="00506D9D">
            <w:pPr>
              <w:ind w:left="-108" w:right="-108"/>
              <w:jc w:val="center"/>
              <w:rPr>
                <w:color w:val="000000"/>
                <w:kern w:val="2"/>
                <w14:ligatures w14:val="standardContextual"/>
              </w:rPr>
            </w:pPr>
            <w:r w:rsidRPr="00AF085A">
              <w:rPr>
                <w:color w:val="000000"/>
                <w:kern w:val="2"/>
                <w14:ligatures w14:val="standardContextual"/>
              </w:rPr>
              <w:t>7 календарних днів</w:t>
            </w:r>
          </w:p>
        </w:tc>
      </w:tr>
      <w:tr w:rsidR="00506D9D" w:rsidRPr="00AF085A" w14:paraId="667033A0"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1B983EF"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5076508"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 xml:space="preserve">Бібліотекар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7BBAB64"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5AAD9BE"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8F104B3"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97966A6"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163F33A"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 xml:space="preserve">Бухгалтер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276DAE7"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4B899CD"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1D4F5B4B"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214DF57C"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6CF6133"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 xml:space="preserve">Водій </w:t>
            </w:r>
            <w:proofErr w:type="spellStart"/>
            <w:r w:rsidRPr="00AF085A">
              <w:rPr>
                <w:kern w:val="2"/>
                <w14:ligatures w14:val="standardContextual"/>
              </w:rPr>
              <w:t>автотранспорних</w:t>
            </w:r>
            <w:proofErr w:type="spellEnd"/>
            <w:r w:rsidRPr="00AF085A">
              <w:rPr>
                <w:kern w:val="2"/>
                <w14:ligatures w14:val="standardContextual"/>
              </w:rPr>
              <w:t xml:space="preserve"> засобів (середнього класу)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CD0C27D"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FC1EA8A"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8B2D0D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86E17B4"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2900480"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адміністратор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A094723"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0FB031B"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25ACD71" w14:textId="77777777" w:rsidTr="00506D9D">
        <w:tc>
          <w:tcPr>
            <w:tcW w:w="322" w:type="dxa"/>
            <w:tcBorders>
              <w:top w:val="nil"/>
              <w:left w:val="single" w:sz="4" w:space="0" w:color="auto"/>
              <w:bottom w:val="single" w:sz="4" w:space="0" w:color="auto"/>
              <w:right w:val="single" w:sz="4" w:space="0" w:color="auto"/>
            </w:tcBorders>
            <w:shd w:val="clear" w:color="auto" w:fill="FFFFFF"/>
          </w:tcPr>
          <w:p w14:paraId="3F01A9A2"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nil"/>
              <w:left w:val="single" w:sz="4" w:space="0" w:color="auto"/>
              <w:bottom w:val="single" w:sz="4" w:space="0" w:color="auto"/>
              <w:right w:val="single" w:sz="4" w:space="0" w:color="auto"/>
            </w:tcBorders>
            <w:shd w:val="clear" w:color="auto" w:fill="FFFFFF"/>
            <w:hideMark/>
          </w:tcPr>
          <w:p w14:paraId="3DD58AA3"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бухгалтер</w:t>
            </w:r>
          </w:p>
        </w:tc>
        <w:tc>
          <w:tcPr>
            <w:tcW w:w="1414" w:type="dxa"/>
            <w:tcBorders>
              <w:top w:val="nil"/>
              <w:left w:val="single" w:sz="4" w:space="0" w:color="auto"/>
              <w:bottom w:val="single" w:sz="4" w:space="0" w:color="auto"/>
              <w:right w:val="single" w:sz="4" w:space="0" w:color="auto"/>
            </w:tcBorders>
            <w:shd w:val="clear" w:color="auto" w:fill="FFFFFF"/>
            <w:hideMark/>
          </w:tcPr>
          <w:p w14:paraId="44346070"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nil"/>
              <w:left w:val="single" w:sz="4" w:space="0" w:color="auto"/>
              <w:bottom w:val="single" w:sz="4" w:space="0" w:color="auto"/>
              <w:right w:val="single" w:sz="4" w:space="0" w:color="auto"/>
            </w:tcBorders>
            <w:shd w:val="clear" w:color="auto" w:fill="FFFFFF"/>
            <w:hideMark/>
          </w:tcPr>
          <w:p w14:paraId="28647EA2"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2B9D6F8C" w14:textId="77777777" w:rsidTr="00506D9D">
        <w:tc>
          <w:tcPr>
            <w:tcW w:w="322" w:type="dxa"/>
            <w:tcBorders>
              <w:top w:val="nil"/>
              <w:left w:val="single" w:sz="4" w:space="0" w:color="auto"/>
              <w:bottom w:val="single" w:sz="4" w:space="0" w:color="auto"/>
              <w:right w:val="single" w:sz="4" w:space="0" w:color="auto"/>
            </w:tcBorders>
            <w:shd w:val="clear" w:color="auto" w:fill="FFFFFF"/>
          </w:tcPr>
          <w:p w14:paraId="6088318E"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nil"/>
              <w:left w:val="single" w:sz="4" w:space="0" w:color="auto"/>
              <w:bottom w:val="single" w:sz="4" w:space="0" w:color="auto"/>
              <w:right w:val="single" w:sz="4" w:space="0" w:color="auto"/>
            </w:tcBorders>
            <w:shd w:val="clear" w:color="auto" w:fill="FFFFFF"/>
            <w:hideMark/>
          </w:tcPr>
          <w:p w14:paraId="63E1F5B1"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енергетик</w:t>
            </w:r>
          </w:p>
        </w:tc>
        <w:tc>
          <w:tcPr>
            <w:tcW w:w="1414" w:type="dxa"/>
            <w:tcBorders>
              <w:top w:val="nil"/>
              <w:left w:val="single" w:sz="4" w:space="0" w:color="auto"/>
              <w:bottom w:val="single" w:sz="4" w:space="0" w:color="auto"/>
              <w:right w:val="single" w:sz="4" w:space="0" w:color="auto"/>
            </w:tcBorders>
            <w:shd w:val="clear" w:color="auto" w:fill="FFFFFF"/>
            <w:hideMark/>
          </w:tcPr>
          <w:p w14:paraId="6E9B70B9"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nil"/>
              <w:left w:val="single" w:sz="4" w:space="0" w:color="auto"/>
              <w:bottom w:val="single" w:sz="4" w:space="0" w:color="auto"/>
              <w:right w:val="single" w:sz="4" w:space="0" w:color="auto"/>
            </w:tcBorders>
            <w:shd w:val="clear" w:color="auto" w:fill="FFFFFF"/>
            <w:hideMark/>
          </w:tcPr>
          <w:p w14:paraId="5C4058D9"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4332472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1CD2B38"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6FFE99F"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інженер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2B25047"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DBE93A0"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43F70BF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AE17278"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5F15FBA"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режисер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7F23F69"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37754A4"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807655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791F9D5"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62A660D"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Головний художник</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399DC5D"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0A794E2"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179C15F"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EC68548"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0F3DF1E"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 xml:space="preserve">Дизайнер (художник-конструктор)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6C35212"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E306403"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1DFE3D4"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6FC4422"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6CEB866" w14:textId="58AA3039"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Ди</w:t>
            </w:r>
            <w:r w:rsidR="00D733E0" w:rsidRPr="00AF085A">
              <w:rPr>
                <w:kern w:val="2"/>
                <w14:ligatures w14:val="standardContextual"/>
              </w:rPr>
              <w:t>ректор</w:t>
            </w:r>
            <w:r w:rsidRPr="00AF085A">
              <w:rPr>
                <w:kern w:val="2"/>
                <w14:ligatures w14:val="standardContextual"/>
              </w:rPr>
              <w:t xml:space="preserve"> бібліотеки</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384F80C"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F2CB9C7"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871C21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534225E"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C174EA3" w14:textId="358EE556"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Ди</w:t>
            </w:r>
            <w:r w:rsidR="00D733E0" w:rsidRPr="00AF085A">
              <w:rPr>
                <w:kern w:val="2"/>
                <w14:ligatures w14:val="standardContextual"/>
              </w:rPr>
              <w:t>ректор</w:t>
            </w:r>
            <w:r w:rsidRPr="00AF085A">
              <w:rPr>
                <w:kern w:val="2"/>
                <w14:ligatures w14:val="standardContextual"/>
              </w:rPr>
              <w:t>-розпорядник навчального театру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5307890"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F8E12BD"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B60EE8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F30AA46"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901342C"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Економіст</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E3B2F77"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F98938B"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B28484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0AB58E9"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87E8809"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Завідувач гуртожитку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9358D40"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678963B"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1466B8F"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36A76E9" w14:textId="77777777" w:rsidR="00506D9D" w:rsidRPr="00AF085A" w:rsidRDefault="00506D9D" w:rsidP="00CD0E50">
            <w:pPr>
              <w:numPr>
                <w:ilvl w:val="0"/>
                <w:numId w:val="63"/>
              </w:numPr>
              <w:spacing w:before="20" w:after="40"/>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6608051" w14:textId="77777777" w:rsidR="00506D9D" w:rsidRPr="00AF085A" w:rsidRDefault="00506D9D" w:rsidP="00506D9D">
            <w:pPr>
              <w:spacing w:before="20" w:after="40"/>
              <w:ind w:left="-113" w:right="-113"/>
              <w:rPr>
                <w:color w:val="000000"/>
                <w:kern w:val="2"/>
                <w14:ligatures w14:val="standardContextual"/>
              </w:rPr>
            </w:pPr>
            <w:r w:rsidRPr="00AF085A">
              <w:rPr>
                <w:kern w:val="2"/>
                <w14:ligatures w14:val="standardContextual"/>
              </w:rPr>
              <w:t>Завідувач центрального складу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F277BB1" w14:textId="77777777" w:rsidR="00506D9D" w:rsidRPr="00AF085A" w:rsidRDefault="00506D9D" w:rsidP="00506D9D">
            <w:pPr>
              <w:spacing w:before="20" w:after="40"/>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8C10E18" w14:textId="77777777" w:rsidR="00506D9D" w:rsidRPr="00AF085A" w:rsidRDefault="00506D9D" w:rsidP="00506D9D">
            <w:pPr>
              <w:spacing w:before="20" w:after="40"/>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8D890E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59939A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246448A"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Завідувач художньо-постановочної частини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CC03FCA"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65C2A89"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23CA5D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73AC9A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557C5B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Завідувач відділу бібліотеки</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347FAF5"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B7352D0"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1468E49"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BB21BDD"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AE3DE6D"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Заступник головного бухгалтера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2D8E013"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5192900"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88F9490"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ACD639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4721589" w14:textId="2D5B660F" w:rsidR="00506D9D" w:rsidRPr="00AF085A" w:rsidRDefault="00506D9D" w:rsidP="00506D9D">
            <w:pPr>
              <w:ind w:left="-113" w:right="-113"/>
              <w:rPr>
                <w:color w:val="000000"/>
                <w:kern w:val="2"/>
                <w14:ligatures w14:val="standardContextual"/>
              </w:rPr>
            </w:pPr>
            <w:r w:rsidRPr="00AF085A">
              <w:rPr>
                <w:kern w:val="2"/>
                <w14:ligatures w14:val="standardContextual"/>
              </w:rPr>
              <w:t>Заступник ди</w:t>
            </w:r>
            <w:r w:rsidR="00D733E0" w:rsidRPr="00AF085A">
              <w:rPr>
                <w:kern w:val="2"/>
                <w14:ligatures w14:val="standardContextual"/>
              </w:rPr>
              <w:t>ректор</w:t>
            </w:r>
            <w:r w:rsidRPr="00AF085A">
              <w:rPr>
                <w:kern w:val="2"/>
                <w14:ligatures w14:val="standardContextual"/>
              </w:rPr>
              <w:t>а бібліотеки</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7B0EA7C"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92055FC"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22CDE5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743476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B182F1D" w14:textId="5E32D55D" w:rsidR="00506D9D" w:rsidRPr="00AF085A" w:rsidRDefault="00506D9D" w:rsidP="00506D9D">
            <w:pPr>
              <w:ind w:left="-113" w:right="-113"/>
              <w:rPr>
                <w:color w:val="000000"/>
                <w:kern w:val="2"/>
                <w14:ligatures w14:val="standardContextual"/>
              </w:rPr>
            </w:pPr>
            <w:r w:rsidRPr="00AF085A">
              <w:rPr>
                <w:kern w:val="2"/>
                <w14:ligatures w14:val="standardContextual"/>
              </w:rPr>
              <w:t>Заступник ди</w:t>
            </w:r>
            <w:r w:rsidR="00D733E0" w:rsidRPr="00AF085A">
              <w:rPr>
                <w:kern w:val="2"/>
                <w14:ligatures w14:val="standardContextual"/>
              </w:rPr>
              <w:t>ректор</w:t>
            </w:r>
            <w:r w:rsidRPr="00AF085A">
              <w:rPr>
                <w:kern w:val="2"/>
                <w14:ligatures w14:val="standardContextual"/>
              </w:rPr>
              <w:t xml:space="preserve">а Інституту </w:t>
            </w:r>
            <w:proofErr w:type="spellStart"/>
            <w:r w:rsidRPr="00AF085A">
              <w:rPr>
                <w:kern w:val="2"/>
                <w14:ligatures w14:val="standardContextual"/>
              </w:rPr>
              <w:t>екраних</w:t>
            </w:r>
            <w:proofErr w:type="spellEnd"/>
            <w:r w:rsidRPr="00AF085A">
              <w:rPr>
                <w:kern w:val="2"/>
                <w14:ligatures w14:val="standardContextual"/>
              </w:rPr>
              <w:t xml:space="preserve"> мистецтв з адміністративно-господарських питань</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9D4317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C79A7F3"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B78D0B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E5A408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76AC9EC" w14:textId="58B46D35" w:rsidR="00506D9D" w:rsidRPr="00AF085A" w:rsidRDefault="00506D9D" w:rsidP="00506D9D">
            <w:pPr>
              <w:ind w:left="-113" w:right="-113"/>
              <w:rPr>
                <w:color w:val="000000"/>
                <w:kern w:val="2"/>
                <w14:ligatures w14:val="standardContextual"/>
              </w:rPr>
            </w:pPr>
            <w:r w:rsidRPr="00AF085A">
              <w:rPr>
                <w:kern w:val="2"/>
                <w14:ligatures w14:val="standardContextual"/>
              </w:rPr>
              <w:t>Заступник ди</w:t>
            </w:r>
            <w:r w:rsidR="00D733E0" w:rsidRPr="00AF085A">
              <w:rPr>
                <w:kern w:val="2"/>
                <w14:ligatures w14:val="standardContextual"/>
              </w:rPr>
              <w:t>ректор</w:t>
            </w:r>
            <w:r w:rsidRPr="00AF085A">
              <w:rPr>
                <w:kern w:val="2"/>
                <w14:ligatures w14:val="standardContextual"/>
              </w:rPr>
              <w:t>а-розпорядника навчального театру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6D129C5"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13C2589"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6ECF6EA"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24EC9F9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4B2BE18"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Звукорежисер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8336393"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67FFBD5"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E84957B"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BC9555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5DC88E8"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Інженер з військово-мобілізаційної роботи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87D07FF"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FA881B3"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C1D2206"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F676745"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CF1CF3B"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Інженер з кадрової роботи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3A7EC5E"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C239522"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23B19C6B"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4AF36F2"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0DB91A5"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Інженер з пожежної безпеки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26F3578"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F62FDDB"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7CF366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FCA70E3"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459A143"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Інженер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D8C574A"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BFD847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961EE1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367B6B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7CDA1A8B"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Комендант навчального корпусу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63934F0"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BB0D17F"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272E5F4F"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CF708F9"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6C20099A"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Кур’єр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41D4E49"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3510B62"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A26A5D9"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90B0FB9"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7867049F"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Лаборант</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3292E7E"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DE94C72"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ED962E8"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7B58086"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91076E9"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Лікар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7AEA78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25CD80E"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E82076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4B4459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2DF37A8"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Майстер контрольний</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866F488"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0BFF0B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02989CB"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D63B8D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5B7CF3A"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Механік дільниці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795AED9"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4619F51"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504E2F9"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4980065"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653FFC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Механік з обслуговування звукової техніки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F875985"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68204F3"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ABF16D6"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7845EA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C30BBD6"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Механік з обслуговування кінотелевізійного устаткування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4A2C1EE"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2F6A25A"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D1ADAE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FDBD5CD"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FA5ECF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Механік з ремонту устаткування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B7FC0BA"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F117DFB"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1449D54"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A4DA0A5"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F18BF2B"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Настроювач піаніно та роялів</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36ABDA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0FB3C4A"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3F5067A"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0546D11"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1E8FEF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Начальник відділення</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2892E41"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3C0511F"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B66778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A0645A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DAB98AC"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Начальник відділу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B0CD95E"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6FBF80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EB39E8A"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2503B010"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98616C7"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Начальник відділу кадрів</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8249647"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EA5EE4C"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88AAF84"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BD61888"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6F77F1BE"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Начальник служби</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7820C25"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318C6AE"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30AA1A5"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2B7C3E89"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877E79B"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Начальник центру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AFD1D59"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B5B925C"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17ADC7A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9E8290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A7BF080"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Начальник цеху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FC6466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4889AF7"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1C506F4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0D0336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E517819"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Оператор копіювальних та розмножувальних машин</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67923F6"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065613F"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FCEC070"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4CAA667"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7D5E978E"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Освітлювач (який веде розробку схем освітлення)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0E9102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781CB167"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1244AB60"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9B98AFD"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E15E0F5"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Помічник керівника</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863D0B3"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84A379F"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8BDA30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F6F48D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B49EDBF" w14:textId="346A03D3"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Помічник </w:t>
            </w:r>
            <w:r w:rsidR="00D733E0" w:rsidRPr="00AF085A">
              <w:rPr>
                <w:kern w:val="2"/>
                <w14:ligatures w14:val="standardContextual"/>
              </w:rPr>
              <w:t>ректор</w:t>
            </w:r>
            <w:r w:rsidRPr="00AF085A">
              <w:rPr>
                <w:kern w:val="2"/>
                <w14:ligatures w14:val="standardContextual"/>
              </w:rPr>
              <w:t>а</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7E326E4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FBCCAD1"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103F344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E24C538"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3AEE895"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Практичний психолог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81D83E8"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F5A24B7"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926067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3C48F28"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6B4E0CE"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інженер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420E83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D78AA31"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2172DD8E"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2D22BCA"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3E6BF46"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бухгалтер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644A092"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1D0C718"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090EF5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EAA5166"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77019476"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економіст</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2A96DFA"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8ECD415"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A59468A"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339A70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65CA998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інженер з охорони праці</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86FD1DE"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4D2E99E"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411271A3"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DF3E471"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08F8164"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інженер з кадрової роботи</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0C63B7F7"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895420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4D19C9E7"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B9E606A"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5E5B96C"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інженер з організації експлуатації та ремонту</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90721E6"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1AC613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A3B28E9"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1637DB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0DB6579"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Провідний редактор</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BD09438"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BD30A34"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D4BBF5C"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A9D391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CA38437"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Редактор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814048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2FF7581"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D4A6E18"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DF92309"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9C1D85A"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Сестра медична вищої категорії</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C95C47F"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8A000C5"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6884BD6"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B6E511A"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22A5019"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Спостерігач-пожежний</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C4FC073"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A96CECC"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4D3F69F"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15D247E2"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F1C553C"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Старший лаборант</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CFEB81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2E9F7CC"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54E1E550"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42A8FD5D"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680CBD30"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Технік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BC2C390"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9D53F16"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7D1F64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9272259"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6D5DACEF"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Фахівець</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3DC04FB9"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15BF52A3"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6E44B95D"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7CE2E5EC"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79B9BE7"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Фахівець з публічних закупівель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7B8A87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2248666"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4FB17463"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D881B78"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4992C002" w14:textId="77777777" w:rsidR="00506D9D" w:rsidRPr="00AF085A" w:rsidRDefault="00506D9D" w:rsidP="00506D9D">
            <w:pPr>
              <w:ind w:left="-113" w:right="-113"/>
              <w:rPr>
                <w:color w:val="000000"/>
                <w:kern w:val="2"/>
                <w14:ligatures w14:val="standardContextual"/>
              </w:rPr>
            </w:pPr>
            <w:r w:rsidRPr="00AF085A">
              <w:rPr>
                <w:color w:val="000000"/>
                <w:kern w:val="2"/>
                <w14:ligatures w14:val="standardContextual"/>
              </w:rPr>
              <w:t>Фототехнік</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1DDCD868"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3C66D2CA"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0F232BD6"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65CACE1B"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3051E156"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Художник-конструктор (декоратор)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503E7FED"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08BE7F38"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D035C2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535575D3"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10960BA1"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Художник-конструктор (лялькар)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748C925"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6E599057"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E0C36AE"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04F24804"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5DC175D4"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Художник-оформлювач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61D21E94"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54EC086E"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3FC333E2"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59A9F6E"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07E3204C"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Художник-постановник</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2F5AB537"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45E6BBE6"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r w:rsidR="00506D9D" w:rsidRPr="00AF085A" w14:paraId="77591921" w14:textId="77777777" w:rsidTr="00506D9D">
        <w:tc>
          <w:tcPr>
            <w:tcW w:w="322" w:type="dxa"/>
            <w:tcBorders>
              <w:top w:val="single" w:sz="4" w:space="0" w:color="auto"/>
              <w:left w:val="single" w:sz="4" w:space="0" w:color="auto"/>
              <w:bottom w:val="single" w:sz="4" w:space="0" w:color="auto"/>
              <w:right w:val="single" w:sz="4" w:space="0" w:color="auto"/>
            </w:tcBorders>
            <w:shd w:val="clear" w:color="auto" w:fill="FFFFFF"/>
          </w:tcPr>
          <w:p w14:paraId="3EAA29F6" w14:textId="77777777" w:rsidR="00506D9D" w:rsidRPr="00AF085A" w:rsidRDefault="00506D9D" w:rsidP="00CD0E50">
            <w:pPr>
              <w:numPr>
                <w:ilvl w:val="0"/>
                <w:numId w:val="63"/>
              </w:numPr>
              <w:ind w:left="-113" w:right="-113" w:firstLine="0"/>
              <w:rPr>
                <w:color w:val="000000"/>
                <w:kern w:val="2"/>
                <w14:ligatures w14:val="standardContextual"/>
              </w:rPr>
            </w:pPr>
          </w:p>
        </w:tc>
        <w:tc>
          <w:tcPr>
            <w:tcW w:w="5444" w:type="dxa"/>
            <w:tcBorders>
              <w:top w:val="single" w:sz="4" w:space="0" w:color="auto"/>
              <w:left w:val="single" w:sz="4" w:space="0" w:color="auto"/>
              <w:bottom w:val="single" w:sz="4" w:space="0" w:color="auto"/>
              <w:right w:val="single" w:sz="4" w:space="0" w:color="auto"/>
            </w:tcBorders>
            <w:shd w:val="clear" w:color="auto" w:fill="FFFFFF"/>
            <w:hideMark/>
          </w:tcPr>
          <w:p w14:paraId="21189970" w14:textId="77777777" w:rsidR="00506D9D" w:rsidRPr="00AF085A" w:rsidRDefault="00506D9D" w:rsidP="00506D9D">
            <w:pPr>
              <w:ind w:left="-113" w:right="-113"/>
              <w:rPr>
                <w:color w:val="000000"/>
                <w:kern w:val="2"/>
                <w14:ligatures w14:val="standardContextual"/>
              </w:rPr>
            </w:pPr>
            <w:r w:rsidRPr="00AF085A">
              <w:rPr>
                <w:kern w:val="2"/>
                <w14:ligatures w14:val="standardContextual"/>
              </w:rPr>
              <w:t xml:space="preserve">Юрисконсульт </w:t>
            </w:r>
          </w:p>
        </w:tc>
        <w:tc>
          <w:tcPr>
            <w:tcW w:w="1414" w:type="dxa"/>
            <w:tcBorders>
              <w:top w:val="single" w:sz="4" w:space="0" w:color="auto"/>
              <w:left w:val="single" w:sz="4" w:space="0" w:color="auto"/>
              <w:bottom w:val="single" w:sz="4" w:space="0" w:color="auto"/>
              <w:right w:val="single" w:sz="4" w:space="0" w:color="auto"/>
            </w:tcBorders>
            <w:shd w:val="clear" w:color="auto" w:fill="FFFFFF"/>
            <w:hideMark/>
          </w:tcPr>
          <w:p w14:paraId="47C313B6" w14:textId="77777777" w:rsidR="00506D9D" w:rsidRPr="00AF085A" w:rsidRDefault="00506D9D" w:rsidP="00506D9D">
            <w:pPr>
              <w:jc w:val="center"/>
              <w:rPr>
                <w:color w:val="000000"/>
                <w:kern w:val="2"/>
                <w14:ligatures w14:val="standardContextual"/>
              </w:rPr>
            </w:pPr>
            <w:r w:rsidRPr="00AF085A">
              <w:rPr>
                <w:color w:val="000000"/>
                <w:kern w:val="2"/>
                <w14:ligatures w14:val="standardContextual"/>
              </w:rPr>
              <w:t>24</w:t>
            </w:r>
          </w:p>
        </w:tc>
        <w:tc>
          <w:tcPr>
            <w:tcW w:w="2450" w:type="dxa"/>
            <w:tcBorders>
              <w:top w:val="single" w:sz="4" w:space="0" w:color="auto"/>
              <w:left w:val="single" w:sz="4" w:space="0" w:color="auto"/>
              <w:bottom w:val="single" w:sz="4" w:space="0" w:color="auto"/>
              <w:right w:val="single" w:sz="4" w:space="0" w:color="auto"/>
            </w:tcBorders>
            <w:shd w:val="clear" w:color="auto" w:fill="FFFFFF"/>
            <w:hideMark/>
          </w:tcPr>
          <w:p w14:paraId="21D80589" w14:textId="77777777" w:rsidR="00506D9D" w:rsidRPr="00AF085A" w:rsidRDefault="00506D9D" w:rsidP="00506D9D">
            <w:pPr>
              <w:jc w:val="center"/>
              <w:rPr>
                <w:b/>
                <w:color w:val="000000"/>
                <w:kern w:val="2"/>
                <w14:ligatures w14:val="standardContextual"/>
              </w:rPr>
            </w:pPr>
            <w:r w:rsidRPr="00AF085A">
              <w:rPr>
                <w:color w:val="000000"/>
                <w:kern w:val="2"/>
                <w14:ligatures w14:val="standardContextual"/>
              </w:rPr>
              <w:t>7 календарних днів</w:t>
            </w:r>
          </w:p>
        </w:tc>
      </w:tr>
    </w:tbl>
    <w:p w14:paraId="30260851" w14:textId="77777777" w:rsidR="00506D9D" w:rsidRPr="00AF085A" w:rsidRDefault="00506D9D" w:rsidP="00506D9D">
      <w:pPr>
        <w:ind w:left="-108" w:right="-83" w:firstLine="675"/>
        <w:jc w:val="both"/>
        <w:rPr>
          <w:b/>
          <w:color w:val="000000"/>
          <w:sz w:val="14"/>
          <w:szCs w:val="14"/>
        </w:rPr>
      </w:pPr>
    </w:p>
    <w:p w14:paraId="3E19D2AF" w14:textId="77777777" w:rsidR="00506D9D" w:rsidRPr="00AF085A" w:rsidRDefault="00506D9D" w:rsidP="00506D9D">
      <w:pPr>
        <w:ind w:right="-1" w:firstLine="567"/>
        <w:jc w:val="both"/>
        <w:rPr>
          <w:color w:val="000000"/>
          <w:sz w:val="28"/>
          <w:szCs w:val="28"/>
        </w:rPr>
      </w:pPr>
      <w:r w:rsidRPr="00AF085A">
        <w:rPr>
          <w:b/>
          <w:color w:val="000000"/>
          <w:sz w:val="28"/>
          <w:szCs w:val="28"/>
        </w:rPr>
        <w:t>*</w:t>
      </w:r>
      <w:r w:rsidRPr="00AF085A">
        <w:rPr>
          <w:color w:val="000000"/>
          <w:sz w:val="28"/>
          <w:szCs w:val="28"/>
        </w:rPr>
        <w:t xml:space="preserve"> Тривалість щорічної основної відпустки вказана відповідно до чинного законодавства України (Закон України «Про відпустки»).</w:t>
      </w:r>
    </w:p>
    <w:p w14:paraId="7FB45372" w14:textId="256F3649" w:rsidR="00506D9D" w:rsidRPr="00AF085A" w:rsidRDefault="00506D9D" w:rsidP="00506D9D">
      <w:pPr>
        <w:ind w:right="-1" w:firstLine="567"/>
        <w:jc w:val="both"/>
        <w:rPr>
          <w:color w:val="000000"/>
          <w:sz w:val="28"/>
          <w:szCs w:val="28"/>
        </w:rPr>
      </w:pPr>
      <w:r w:rsidRPr="00AF085A">
        <w:rPr>
          <w:color w:val="000000"/>
          <w:sz w:val="28"/>
          <w:szCs w:val="28"/>
        </w:rPr>
        <w:t>Загальна тривалість щорічних основної та додаткових відпусток не може перевищувати 59 календарних днів.</w:t>
      </w:r>
    </w:p>
    <w:p w14:paraId="7D691392" w14:textId="77777777" w:rsidR="00506D9D" w:rsidRPr="00AF085A" w:rsidRDefault="00506D9D" w:rsidP="00506D9D">
      <w:pPr>
        <w:ind w:firstLine="567"/>
        <w:jc w:val="both"/>
        <w:rPr>
          <w:color w:val="000000"/>
        </w:rPr>
      </w:pPr>
    </w:p>
    <w:p w14:paraId="4320BE0D" w14:textId="77777777" w:rsidR="00506D9D" w:rsidRPr="00AF085A" w:rsidRDefault="00506D9D" w:rsidP="00506D9D">
      <w:pPr>
        <w:ind w:left="574"/>
        <w:rPr>
          <w:color w:val="000000"/>
        </w:rPr>
      </w:pPr>
    </w:p>
    <w:tbl>
      <w:tblPr>
        <w:tblW w:w="0" w:type="auto"/>
        <w:tblInd w:w="108" w:type="dxa"/>
        <w:tblLayout w:type="fixed"/>
        <w:tblLook w:val="04A0" w:firstRow="1" w:lastRow="0" w:firstColumn="1" w:lastColumn="0" w:noHBand="0" w:noVBand="1"/>
      </w:tblPr>
      <w:tblGrid>
        <w:gridCol w:w="4816"/>
        <w:gridCol w:w="4829"/>
      </w:tblGrid>
      <w:tr w:rsidR="00506D9D" w:rsidRPr="00AF085A" w14:paraId="6B5403DF" w14:textId="77777777">
        <w:tc>
          <w:tcPr>
            <w:tcW w:w="4816" w:type="dxa"/>
          </w:tcPr>
          <w:p w14:paraId="5A27D5DB" w14:textId="39AAC78E" w:rsidR="00506D9D" w:rsidRPr="00AF085A" w:rsidRDefault="00D733E0" w:rsidP="00506D9D">
            <w:pPr>
              <w:keepNext/>
              <w:spacing w:line="254" w:lineRule="auto"/>
              <w:ind w:left="-108" w:right="-675"/>
              <w:jc w:val="both"/>
              <w:outlineLvl w:val="7"/>
              <w:rPr>
                <w:color w:val="000000"/>
                <w:kern w:val="2"/>
                <w:sz w:val="28"/>
                <w:szCs w:val="28"/>
                <w14:ligatures w14:val="standardContextual"/>
              </w:rPr>
            </w:pPr>
            <w:r w:rsidRPr="00AF085A">
              <w:rPr>
                <w:color w:val="000000"/>
                <w:kern w:val="2"/>
                <w:sz w:val="28"/>
                <w:szCs w:val="28"/>
                <w14:ligatures w14:val="standardContextual"/>
              </w:rPr>
              <w:t>Ректор</w:t>
            </w:r>
          </w:p>
          <w:p w14:paraId="45442A4B" w14:textId="77777777" w:rsidR="00506D9D" w:rsidRPr="00AF085A" w:rsidRDefault="00506D9D" w:rsidP="00506D9D">
            <w:pPr>
              <w:keepNext/>
              <w:spacing w:line="254" w:lineRule="auto"/>
              <w:ind w:left="-108" w:right="144"/>
              <w:jc w:val="right"/>
              <w:outlineLvl w:val="7"/>
              <w:rPr>
                <w:color w:val="000000"/>
                <w:kern w:val="2"/>
                <w:sz w:val="28"/>
                <w:szCs w:val="28"/>
                <w14:ligatures w14:val="standardContextual"/>
              </w:rPr>
            </w:pPr>
          </w:p>
          <w:p w14:paraId="63176320" w14:textId="77777777" w:rsidR="00506D9D" w:rsidRPr="00AF085A" w:rsidRDefault="00506D9D" w:rsidP="00506D9D">
            <w:pPr>
              <w:spacing w:line="254" w:lineRule="auto"/>
              <w:rPr>
                <w:color w:val="000000"/>
                <w:kern w:val="2"/>
                <w:sz w:val="28"/>
                <w:szCs w:val="28"/>
                <w14:ligatures w14:val="standardContextual"/>
              </w:rPr>
            </w:pPr>
          </w:p>
          <w:p w14:paraId="1342A156" w14:textId="13A01265" w:rsidR="00506D9D" w:rsidRPr="00AF085A" w:rsidRDefault="00506D9D" w:rsidP="00506D9D">
            <w:pPr>
              <w:keepNext/>
              <w:spacing w:line="254" w:lineRule="auto"/>
              <w:ind w:left="-108" w:right="144"/>
              <w:jc w:val="right"/>
              <w:outlineLvl w:val="7"/>
              <w:rPr>
                <w:color w:val="000000"/>
                <w:kern w:val="2"/>
                <w:sz w:val="28"/>
                <w:szCs w:val="28"/>
                <w14:ligatures w14:val="standardContextual"/>
              </w:rPr>
            </w:pPr>
            <w:r w:rsidRPr="00AF085A">
              <w:rPr>
                <w:color w:val="000000"/>
                <w:kern w:val="2"/>
                <w:sz w:val="28"/>
                <w:szCs w:val="28"/>
                <w14:ligatures w14:val="standardContextual"/>
              </w:rPr>
              <w:t>Інна КОЧАРЯН</w:t>
            </w:r>
          </w:p>
        </w:tc>
        <w:tc>
          <w:tcPr>
            <w:tcW w:w="4829" w:type="dxa"/>
          </w:tcPr>
          <w:p w14:paraId="7E342A7E" w14:textId="77777777" w:rsidR="00506D9D" w:rsidRPr="00AF085A" w:rsidRDefault="00506D9D" w:rsidP="00506D9D">
            <w:pPr>
              <w:keepNext/>
              <w:spacing w:line="254" w:lineRule="auto"/>
              <w:ind w:left="1026" w:hanging="910"/>
              <w:outlineLvl w:val="7"/>
              <w:rPr>
                <w:color w:val="000000"/>
                <w:kern w:val="2"/>
                <w:sz w:val="28"/>
                <w:szCs w:val="28"/>
                <w14:ligatures w14:val="standardContextual"/>
              </w:rPr>
            </w:pPr>
            <w:r w:rsidRPr="00AF085A">
              <w:rPr>
                <w:color w:val="000000"/>
                <w:kern w:val="2"/>
                <w:sz w:val="28"/>
                <w:szCs w:val="28"/>
                <w14:ligatures w14:val="standardContextual"/>
              </w:rPr>
              <w:t xml:space="preserve">Керівник </w:t>
            </w:r>
          </w:p>
          <w:p w14:paraId="324F2434" w14:textId="1A2B6073" w:rsidR="00506D9D" w:rsidRPr="00AF085A" w:rsidRDefault="00506D9D" w:rsidP="00506D9D">
            <w:pPr>
              <w:keepNext/>
              <w:spacing w:line="254" w:lineRule="auto"/>
              <w:ind w:left="1026" w:hanging="910"/>
              <w:outlineLvl w:val="7"/>
              <w:rPr>
                <w:color w:val="000000"/>
                <w:kern w:val="2"/>
                <w:sz w:val="28"/>
                <w:szCs w:val="28"/>
                <w14:ligatures w14:val="standardContextual"/>
              </w:rPr>
            </w:pPr>
            <w:r w:rsidRPr="00AF085A">
              <w:rPr>
                <w:color w:val="000000"/>
                <w:kern w:val="2"/>
                <w:sz w:val="28"/>
                <w:szCs w:val="28"/>
                <w14:ligatures w14:val="standardContextual"/>
              </w:rPr>
              <w:t>первинної профспілкової організації</w:t>
            </w:r>
          </w:p>
          <w:p w14:paraId="212C9F42" w14:textId="77777777" w:rsidR="00506D9D" w:rsidRPr="00AF085A" w:rsidRDefault="00506D9D" w:rsidP="00506D9D">
            <w:pPr>
              <w:spacing w:line="254" w:lineRule="auto"/>
              <w:rPr>
                <w:color w:val="000000"/>
                <w:kern w:val="2"/>
                <w:sz w:val="28"/>
                <w:szCs w:val="28"/>
                <w14:ligatures w14:val="standardContextual"/>
              </w:rPr>
            </w:pPr>
          </w:p>
          <w:p w14:paraId="47E65B93" w14:textId="7EEE61D0" w:rsidR="00506D9D" w:rsidRPr="00AF085A" w:rsidRDefault="00506D9D" w:rsidP="00506D9D">
            <w:pPr>
              <w:spacing w:line="254" w:lineRule="auto"/>
              <w:jc w:val="right"/>
              <w:rPr>
                <w:color w:val="000000"/>
                <w:kern w:val="2"/>
                <w:sz w:val="28"/>
                <w:szCs w:val="28"/>
                <w14:ligatures w14:val="standardContextual"/>
              </w:rPr>
            </w:pPr>
            <w:r w:rsidRPr="00AF085A">
              <w:rPr>
                <w:color w:val="000000"/>
                <w:kern w:val="2"/>
                <w:sz w:val="28"/>
                <w:szCs w:val="28"/>
                <w14:ligatures w14:val="standardContextual"/>
              </w:rPr>
              <w:t>Любов ПІДЛІСНА</w:t>
            </w:r>
          </w:p>
        </w:tc>
      </w:tr>
    </w:tbl>
    <w:p w14:paraId="11256A51" w14:textId="0D1FE73C" w:rsidR="00506D9D" w:rsidRPr="00AF085A" w:rsidRDefault="00506D9D" w:rsidP="00506D9D">
      <w:pPr>
        <w:jc w:val="center"/>
        <w:rPr>
          <w:color w:val="000000"/>
        </w:rPr>
      </w:pPr>
    </w:p>
    <w:p w14:paraId="1BF698E7" w14:textId="5E54A0EB" w:rsidR="000515C5" w:rsidRPr="00AF085A" w:rsidRDefault="000515C5" w:rsidP="00506D9D">
      <w:pPr>
        <w:jc w:val="center"/>
        <w:rPr>
          <w:color w:val="000000"/>
        </w:rPr>
      </w:pPr>
    </w:p>
    <w:p w14:paraId="6FAE50C1" w14:textId="77777777" w:rsidR="000515C5" w:rsidRPr="00AF085A" w:rsidRDefault="000515C5" w:rsidP="00506D9D">
      <w:pPr>
        <w:jc w:val="center"/>
        <w:rPr>
          <w:color w:val="000000"/>
        </w:rPr>
      </w:pPr>
    </w:p>
    <w:p w14:paraId="636C52E8" w14:textId="77777777" w:rsidR="00506D9D" w:rsidRPr="00AF085A" w:rsidRDefault="00506D9D" w:rsidP="00506D9D">
      <w:pPr>
        <w:jc w:val="center"/>
        <w:rPr>
          <w:color w:val="000000"/>
          <w:sz w:val="28"/>
        </w:rPr>
      </w:pPr>
      <w:r w:rsidRPr="00AF085A">
        <w:rPr>
          <w:color w:val="000000"/>
          <w:sz w:val="28"/>
        </w:rPr>
        <w:t>«__» _________ 2026 року</w:t>
      </w:r>
    </w:p>
    <w:p w14:paraId="4DB571EF" w14:textId="77777777" w:rsidR="00506D9D" w:rsidRPr="00AF085A" w:rsidRDefault="00506D9D" w:rsidP="00506D9D">
      <w:pPr>
        <w:ind w:firstLine="567"/>
        <w:rPr>
          <w:b/>
          <w:color w:val="000000"/>
        </w:rPr>
      </w:pPr>
    </w:p>
    <w:p w14:paraId="44E0CDFE" w14:textId="77777777" w:rsidR="00506D9D" w:rsidRPr="00AF085A" w:rsidRDefault="00506D9D" w:rsidP="00506D9D">
      <w:pPr>
        <w:ind w:firstLine="567"/>
        <w:jc w:val="both"/>
        <w:rPr>
          <w:color w:val="000000"/>
        </w:rPr>
      </w:pPr>
    </w:p>
    <w:p w14:paraId="7F4B5FE3" w14:textId="77777777" w:rsidR="00506D9D" w:rsidRPr="00AF085A" w:rsidRDefault="00506D9D" w:rsidP="00506D9D">
      <w:pPr>
        <w:spacing w:after="160" w:line="256" w:lineRule="auto"/>
        <w:rPr>
          <w:bCs/>
          <w:color w:val="000000"/>
          <w:sz w:val="22"/>
          <w:szCs w:val="22"/>
        </w:rPr>
      </w:pPr>
      <w:r w:rsidRPr="00AF085A">
        <w:rPr>
          <w:bCs/>
          <w:color w:val="000000"/>
          <w:sz w:val="22"/>
          <w:szCs w:val="22"/>
        </w:rPr>
        <w:br w:type="page"/>
      </w:r>
    </w:p>
    <w:p w14:paraId="1B2EF627" w14:textId="77777777" w:rsidR="00C64B01" w:rsidRPr="00AF085A" w:rsidRDefault="00C64B01" w:rsidP="00C64B01">
      <w:pPr>
        <w:pStyle w:val="ab"/>
        <w:rPr>
          <w:color w:val="000000"/>
          <w:sz w:val="28"/>
          <w:szCs w:val="28"/>
        </w:rPr>
      </w:pPr>
      <w:r w:rsidRPr="00AF085A">
        <w:rPr>
          <w:bCs/>
          <w:color w:val="000000"/>
          <w:sz w:val="28"/>
          <w:szCs w:val="28"/>
        </w:rPr>
        <w:lastRenderedPageBreak/>
        <w:t>Міністерство культури України</w:t>
      </w:r>
    </w:p>
    <w:p w14:paraId="73A5EEF6" w14:textId="77777777" w:rsidR="00C64B01" w:rsidRPr="00AF085A" w:rsidRDefault="00C64B01" w:rsidP="00C64B01">
      <w:pPr>
        <w:jc w:val="center"/>
        <w:rPr>
          <w:color w:val="000000"/>
          <w:sz w:val="28"/>
          <w:szCs w:val="28"/>
        </w:rPr>
      </w:pPr>
    </w:p>
    <w:p w14:paraId="3FCD476E" w14:textId="77777777" w:rsidR="00C64B01" w:rsidRPr="00AF085A" w:rsidRDefault="00C64B01" w:rsidP="00C64B01">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413A2EBD" w14:textId="77777777" w:rsidR="00C64B01" w:rsidRPr="00AF085A" w:rsidRDefault="00C64B01" w:rsidP="00C64B01">
      <w:pPr>
        <w:jc w:val="center"/>
        <w:rPr>
          <w:color w:val="000000"/>
          <w:sz w:val="28"/>
          <w:szCs w:val="28"/>
        </w:rPr>
      </w:pPr>
      <w:r w:rsidRPr="00AF085A">
        <w:rPr>
          <w:color w:val="000000"/>
          <w:sz w:val="28"/>
          <w:szCs w:val="28"/>
        </w:rPr>
        <w:t>імені І. К. Карпенка-Карого</w:t>
      </w:r>
    </w:p>
    <w:p w14:paraId="701FD216" w14:textId="77777777" w:rsidR="00C64B01" w:rsidRPr="00AF085A" w:rsidRDefault="00C64B01" w:rsidP="00C64B01">
      <w:pPr>
        <w:jc w:val="center"/>
        <w:rPr>
          <w:color w:val="000000"/>
        </w:rPr>
      </w:pPr>
    </w:p>
    <w:p w14:paraId="0FCB967F" w14:textId="77777777" w:rsidR="00C64B01" w:rsidRPr="00AF085A" w:rsidRDefault="00C64B01" w:rsidP="00C64B01">
      <w:pPr>
        <w:jc w:val="center"/>
        <w:rPr>
          <w:color w:val="000000"/>
        </w:rPr>
      </w:pPr>
    </w:p>
    <w:p w14:paraId="10594D66" w14:textId="77777777" w:rsidR="00C64B01" w:rsidRPr="00AF085A" w:rsidRDefault="00C64B01" w:rsidP="00C64B01">
      <w:pPr>
        <w:jc w:val="center"/>
        <w:rPr>
          <w:color w:val="000000"/>
        </w:rPr>
      </w:pPr>
    </w:p>
    <w:p w14:paraId="4CFAEB91" w14:textId="2962E123" w:rsidR="00C64B01" w:rsidRPr="00AF085A" w:rsidRDefault="00C64B01" w:rsidP="00C64B01">
      <w:pPr>
        <w:ind w:left="2400" w:firstLine="2136"/>
        <w:rPr>
          <w:b/>
          <w:color w:val="000000"/>
        </w:rPr>
      </w:pPr>
      <w:r w:rsidRPr="00AF085A">
        <w:rPr>
          <w:b/>
          <w:color w:val="000000"/>
        </w:rPr>
        <w:t>Додаток 7</w:t>
      </w:r>
    </w:p>
    <w:p w14:paraId="512BE547" w14:textId="59794527" w:rsidR="00C64B01" w:rsidRPr="00AF085A" w:rsidRDefault="00C64B01" w:rsidP="00C64B01">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1C07B933" w14:textId="77777777" w:rsidR="00C64B01" w:rsidRPr="00AF085A" w:rsidRDefault="00C64B01" w:rsidP="00C64B01">
      <w:pPr>
        <w:ind w:left="2400" w:firstLine="2136"/>
        <w:rPr>
          <w:color w:val="000000"/>
        </w:rPr>
      </w:pPr>
      <w:r w:rsidRPr="00AF085A">
        <w:rPr>
          <w:color w:val="000000"/>
        </w:rPr>
        <w:t xml:space="preserve">і первинною профспілковою організацією </w:t>
      </w:r>
    </w:p>
    <w:p w14:paraId="6F589C49" w14:textId="77777777" w:rsidR="00C64B01" w:rsidRPr="00AF085A" w:rsidRDefault="00C64B01" w:rsidP="00C64B01">
      <w:pPr>
        <w:ind w:left="4536"/>
        <w:rPr>
          <w:color w:val="000000"/>
        </w:rPr>
      </w:pPr>
      <w:r w:rsidRPr="00AF085A">
        <w:rPr>
          <w:color w:val="000000"/>
        </w:rPr>
        <w:t xml:space="preserve">Київського національного університету театру, </w:t>
      </w:r>
    </w:p>
    <w:p w14:paraId="357096A7" w14:textId="77777777" w:rsidR="00C64B01" w:rsidRPr="00AF085A" w:rsidRDefault="00C64B01" w:rsidP="00C64B01">
      <w:pPr>
        <w:ind w:left="4536"/>
        <w:rPr>
          <w:color w:val="000000"/>
        </w:rPr>
      </w:pPr>
      <w:r w:rsidRPr="00AF085A">
        <w:rPr>
          <w:color w:val="000000"/>
        </w:rPr>
        <w:t xml:space="preserve">кіно і телебачення імені І. К. Карпенка-Карого </w:t>
      </w:r>
    </w:p>
    <w:p w14:paraId="3B506181" w14:textId="77777777" w:rsidR="00C64B01" w:rsidRPr="00AF085A" w:rsidRDefault="00C64B01" w:rsidP="00C64B01">
      <w:pPr>
        <w:ind w:left="2400" w:firstLine="2136"/>
        <w:rPr>
          <w:color w:val="000000"/>
        </w:rPr>
      </w:pPr>
      <w:r w:rsidRPr="00AF085A">
        <w:rPr>
          <w:color w:val="000000"/>
        </w:rPr>
        <w:t>на 2026 – 2029 роки</w:t>
      </w:r>
    </w:p>
    <w:p w14:paraId="15B96DBA" w14:textId="77777777" w:rsidR="00C64B01" w:rsidRPr="00AF085A" w:rsidRDefault="00C64B01" w:rsidP="00C64B01">
      <w:pPr>
        <w:ind w:firstLine="3600"/>
        <w:rPr>
          <w:color w:val="000000"/>
          <w:lang w:eastAsia="uk-UA"/>
        </w:rPr>
      </w:pPr>
    </w:p>
    <w:p w14:paraId="05B34693" w14:textId="77777777" w:rsidR="00C64B01" w:rsidRPr="00AF085A" w:rsidRDefault="00C64B01" w:rsidP="00C64B01">
      <w:pPr>
        <w:ind w:firstLine="708"/>
        <w:rPr>
          <w:color w:val="000000"/>
          <w:lang w:eastAsia="uk-UA"/>
        </w:rPr>
      </w:pPr>
    </w:p>
    <w:p w14:paraId="49A72C40" w14:textId="77777777" w:rsidR="00C64B01" w:rsidRPr="00AF085A" w:rsidRDefault="00C64B01" w:rsidP="00C64B01">
      <w:pPr>
        <w:ind w:firstLine="708"/>
        <w:rPr>
          <w:color w:val="000000"/>
          <w:lang w:eastAsia="uk-UA"/>
        </w:rPr>
      </w:pPr>
    </w:p>
    <w:p w14:paraId="2D596B98" w14:textId="77777777" w:rsidR="00C64B01" w:rsidRPr="00AF085A" w:rsidRDefault="00C64B01" w:rsidP="00C64B01">
      <w:pPr>
        <w:ind w:firstLine="708"/>
        <w:rPr>
          <w:color w:val="000000"/>
          <w:lang w:eastAsia="uk-UA"/>
        </w:rPr>
      </w:pPr>
    </w:p>
    <w:p w14:paraId="5A815F9D" w14:textId="77777777" w:rsidR="00C64B01" w:rsidRPr="00AF085A" w:rsidRDefault="00C64B01" w:rsidP="00C64B01">
      <w:pPr>
        <w:ind w:firstLine="708"/>
        <w:rPr>
          <w:color w:val="000000"/>
          <w:lang w:eastAsia="uk-UA"/>
        </w:rPr>
      </w:pPr>
    </w:p>
    <w:p w14:paraId="303DE91F" w14:textId="77777777" w:rsidR="00C64B01" w:rsidRPr="00AF085A" w:rsidRDefault="00C64B01" w:rsidP="00C64B01">
      <w:pPr>
        <w:ind w:firstLine="708"/>
        <w:rPr>
          <w:color w:val="000000"/>
          <w:lang w:eastAsia="uk-UA"/>
        </w:rPr>
      </w:pPr>
    </w:p>
    <w:p w14:paraId="522510FE" w14:textId="77777777" w:rsidR="00C64B01" w:rsidRPr="00AF085A" w:rsidRDefault="00C64B01" w:rsidP="00C64B01">
      <w:pPr>
        <w:ind w:firstLine="708"/>
        <w:rPr>
          <w:color w:val="000000"/>
          <w:lang w:eastAsia="uk-UA"/>
        </w:rPr>
      </w:pPr>
    </w:p>
    <w:p w14:paraId="71F957ED" w14:textId="77777777" w:rsidR="00C64B01" w:rsidRPr="00AF085A" w:rsidRDefault="00C64B01" w:rsidP="00C64B01">
      <w:pPr>
        <w:jc w:val="center"/>
        <w:rPr>
          <w:b/>
          <w:color w:val="000000"/>
          <w:sz w:val="28"/>
          <w:szCs w:val="26"/>
        </w:rPr>
      </w:pPr>
      <w:r w:rsidRPr="00AF085A">
        <w:rPr>
          <w:b/>
          <w:color w:val="000000"/>
          <w:sz w:val="28"/>
          <w:szCs w:val="26"/>
        </w:rPr>
        <w:t>ПОЛОЖЕННЯ</w:t>
      </w:r>
    </w:p>
    <w:p w14:paraId="05AF2513" w14:textId="5CF696DE" w:rsidR="00C64B01" w:rsidRPr="00AF085A" w:rsidRDefault="00C64B01" w:rsidP="00C64B01">
      <w:pPr>
        <w:jc w:val="center"/>
        <w:rPr>
          <w:b/>
          <w:color w:val="000000"/>
          <w:sz w:val="28"/>
          <w:szCs w:val="26"/>
        </w:rPr>
      </w:pPr>
      <w:r w:rsidRPr="00AF085A">
        <w:rPr>
          <w:b/>
          <w:color w:val="000000"/>
          <w:sz w:val="28"/>
          <w:szCs w:val="26"/>
        </w:rPr>
        <w:t xml:space="preserve">про </w:t>
      </w:r>
      <w:r w:rsidR="004B2CD5" w:rsidRPr="00AF085A">
        <w:rPr>
          <w:b/>
          <w:color w:val="000000"/>
          <w:sz w:val="28"/>
          <w:szCs w:val="26"/>
        </w:rPr>
        <w:t>відзнаки</w:t>
      </w:r>
      <w:r w:rsidRPr="00AF085A">
        <w:rPr>
          <w:b/>
          <w:color w:val="000000"/>
          <w:sz w:val="28"/>
          <w:szCs w:val="26"/>
        </w:rPr>
        <w:t xml:space="preserve"> </w:t>
      </w:r>
    </w:p>
    <w:p w14:paraId="2B2DF4B0" w14:textId="77777777" w:rsidR="00C64B01" w:rsidRPr="00AF085A" w:rsidRDefault="00C64B01" w:rsidP="00C64B01">
      <w:pPr>
        <w:jc w:val="center"/>
        <w:rPr>
          <w:b/>
          <w:color w:val="000000"/>
          <w:sz w:val="28"/>
          <w:szCs w:val="26"/>
        </w:rPr>
      </w:pPr>
      <w:r w:rsidRPr="00AF085A">
        <w:rPr>
          <w:b/>
          <w:color w:val="000000"/>
          <w:sz w:val="28"/>
          <w:szCs w:val="26"/>
        </w:rPr>
        <w:t>Київського національного університету театру, кіно і телебачення</w:t>
      </w:r>
    </w:p>
    <w:p w14:paraId="7309CC18" w14:textId="1D10D2EA" w:rsidR="00C64B01" w:rsidRPr="00AF085A" w:rsidRDefault="00C64B01" w:rsidP="00C64B01">
      <w:pPr>
        <w:jc w:val="center"/>
        <w:rPr>
          <w:color w:val="000000"/>
          <w:sz w:val="32"/>
          <w:szCs w:val="28"/>
        </w:rPr>
      </w:pPr>
      <w:r w:rsidRPr="00AF085A">
        <w:rPr>
          <w:b/>
          <w:color w:val="000000"/>
          <w:sz w:val="28"/>
          <w:szCs w:val="26"/>
        </w:rPr>
        <w:t>імені І. К. Карпенка-Карого</w:t>
      </w:r>
    </w:p>
    <w:p w14:paraId="59E79D2B" w14:textId="77777777" w:rsidR="00C64B01" w:rsidRPr="00AF085A" w:rsidRDefault="00C64B01" w:rsidP="00C64B01">
      <w:pPr>
        <w:jc w:val="center"/>
        <w:rPr>
          <w:b/>
          <w:color w:val="000000"/>
        </w:rPr>
      </w:pPr>
    </w:p>
    <w:p w14:paraId="25855C8E" w14:textId="77777777" w:rsidR="00C64B01" w:rsidRPr="00AF085A" w:rsidRDefault="00C64B01" w:rsidP="00C64B01">
      <w:pPr>
        <w:jc w:val="center"/>
        <w:rPr>
          <w:b/>
          <w:color w:val="000000"/>
        </w:rPr>
      </w:pPr>
    </w:p>
    <w:p w14:paraId="083C7693" w14:textId="77777777" w:rsidR="00C64B01" w:rsidRPr="00AF085A" w:rsidRDefault="00C64B01" w:rsidP="00C64B01">
      <w:pPr>
        <w:jc w:val="center"/>
        <w:rPr>
          <w:b/>
          <w:color w:val="000000"/>
        </w:rPr>
      </w:pPr>
    </w:p>
    <w:p w14:paraId="129DA7B8" w14:textId="77777777" w:rsidR="00C64B01" w:rsidRPr="00AF085A" w:rsidRDefault="00C64B01" w:rsidP="00C64B01">
      <w:pPr>
        <w:keepNext/>
        <w:ind w:left="4395"/>
        <w:outlineLvl w:val="1"/>
        <w:rPr>
          <w:b/>
          <w:color w:val="000000"/>
        </w:rPr>
      </w:pPr>
    </w:p>
    <w:p w14:paraId="4537E7CE" w14:textId="77777777" w:rsidR="00C64B01" w:rsidRPr="00AF085A" w:rsidRDefault="00C64B01" w:rsidP="00C64B01">
      <w:pPr>
        <w:keepNext/>
        <w:ind w:left="2694"/>
        <w:outlineLvl w:val="1"/>
        <w:rPr>
          <w:b/>
          <w:color w:val="000000"/>
        </w:rPr>
      </w:pPr>
    </w:p>
    <w:p w14:paraId="0CC498E4" w14:textId="77777777" w:rsidR="00C64B01" w:rsidRPr="00AF085A" w:rsidRDefault="00C64B01" w:rsidP="00C64B01">
      <w:pPr>
        <w:keepNext/>
        <w:ind w:left="2694"/>
        <w:outlineLvl w:val="1"/>
        <w:rPr>
          <w:b/>
          <w:color w:val="000000"/>
        </w:rPr>
      </w:pPr>
    </w:p>
    <w:p w14:paraId="6D2A0824" w14:textId="77777777" w:rsidR="00C64B01" w:rsidRPr="00AF085A" w:rsidRDefault="00C64B01" w:rsidP="00C64B01">
      <w:pPr>
        <w:keepNext/>
        <w:ind w:left="2694"/>
        <w:outlineLvl w:val="1"/>
        <w:rPr>
          <w:b/>
          <w:color w:val="000000"/>
        </w:rPr>
      </w:pPr>
    </w:p>
    <w:p w14:paraId="00873874" w14:textId="77777777" w:rsidR="00C64B01" w:rsidRPr="00AF085A" w:rsidRDefault="00C64B01" w:rsidP="00C64B01">
      <w:pPr>
        <w:keepNext/>
        <w:ind w:left="2694"/>
        <w:outlineLvl w:val="1"/>
        <w:rPr>
          <w:b/>
          <w:color w:val="000000"/>
        </w:rPr>
      </w:pPr>
    </w:p>
    <w:p w14:paraId="5E8D78DB" w14:textId="77777777" w:rsidR="00C64B01" w:rsidRPr="00AF085A" w:rsidRDefault="00C64B01" w:rsidP="00C64B01">
      <w:pPr>
        <w:keepNext/>
        <w:ind w:left="2694"/>
        <w:outlineLvl w:val="1"/>
        <w:rPr>
          <w:b/>
          <w:color w:val="000000"/>
        </w:rPr>
      </w:pPr>
    </w:p>
    <w:p w14:paraId="746244AB" w14:textId="77777777" w:rsidR="00C64B01" w:rsidRPr="00AF085A" w:rsidRDefault="00C64B01" w:rsidP="00C64B01">
      <w:pPr>
        <w:keepNext/>
        <w:ind w:left="2694"/>
        <w:outlineLvl w:val="1"/>
        <w:rPr>
          <w:b/>
          <w:color w:val="000000"/>
        </w:rPr>
      </w:pPr>
    </w:p>
    <w:p w14:paraId="78F15AFD" w14:textId="77777777" w:rsidR="00C64B01" w:rsidRPr="00AF085A" w:rsidRDefault="00C64B01" w:rsidP="00C64B01">
      <w:pPr>
        <w:keepNext/>
        <w:ind w:left="2694"/>
        <w:outlineLvl w:val="1"/>
        <w:rPr>
          <w:b/>
          <w:color w:val="000000"/>
        </w:rPr>
      </w:pPr>
    </w:p>
    <w:p w14:paraId="5E3C9A50" w14:textId="77777777" w:rsidR="00C64B01" w:rsidRPr="00AF085A" w:rsidRDefault="00C64B01" w:rsidP="00C64B01">
      <w:pPr>
        <w:rPr>
          <w:color w:val="000000"/>
        </w:rPr>
      </w:pPr>
    </w:p>
    <w:p w14:paraId="55F8D962" w14:textId="77777777" w:rsidR="00C64B01" w:rsidRPr="00AF085A" w:rsidRDefault="00C64B01" w:rsidP="00C64B01">
      <w:pPr>
        <w:rPr>
          <w:color w:val="000000"/>
        </w:rPr>
      </w:pPr>
    </w:p>
    <w:p w14:paraId="20F78CB9" w14:textId="77777777" w:rsidR="00C64B01" w:rsidRPr="00AF085A" w:rsidRDefault="00C64B01" w:rsidP="00C64B01">
      <w:pPr>
        <w:keepNext/>
        <w:ind w:left="5529" w:hanging="851"/>
        <w:outlineLvl w:val="1"/>
        <w:rPr>
          <w:b/>
          <w:color w:val="000000"/>
          <w:sz w:val="28"/>
        </w:rPr>
      </w:pPr>
      <w:r w:rsidRPr="00AF085A">
        <w:rPr>
          <w:b/>
          <w:color w:val="000000"/>
          <w:sz w:val="28"/>
        </w:rPr>
        <w:t>СХВАЛЕНО</w:t>
      </w:r>
    </w:p>
    <w:p w14:paraId="53DE5977" w14:textId="77777777" w:rsidR="00C64B01" w:rsidRPr="00AF085A" w:rsidRDefault="00C64B01" w:rsidP="00C64B01">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141B1648" w14:textId="77777777" w:rsidR="00C64B01" w:rsidRPr="00AF085A" w:rsidRDefault="00C64B01" w:rsidP="00C64B01">
      <w:pPr>
        <w:ind w:left="5529" w:hanging="851"/>
        <w:rPr>
          <w:color w:val="000000"/>
          <w:sz w:val="28"/>
        </w:rPr>
      </w:pPr>
      <w:r w:rsidRPr="00AF085A">
        <w:rPr>
          <w:color w:val="000000"/>
          <w:sz w:val="28"/>
        </w:rPr>
        <w:t>імені І. К. Карпенка-Карого</w:t>
      </w:r>
    </w:p>
    <w:p w14:paraId="6E3278C8" w14:textId="77777777" w:rsidR="00C64B01" w:rsidRPr="00AF085A" w:rsidRDefault="00C64B01" w:rsidP="00C64B01">
      <w:pPr>
        <w:ind w:left="5529" w:hanging="851"/>
        <w:rPr>
          <w:color w:val="000000"/>
          <w:sz w:val="28"/>
        </w:rPr>
      </w:pPr>
      <w:r w:rsidRPr="00AF085A">
        <w:rPr>
          <w:color w:val="000000"/>
          <w:sz w:val="28"/>
        </w:rPr>
        <w:t>«__» ______ 2026 року (Протокол № __ )</w:t>
      </w:r>
    </w:p>
    <w:p w14:paraId="21508C71" w14:textId="77777777" w:rsidR="00C64B01" w:rsidRPr="00AF085A" w:rsidRDefault="00C64B01" w:rsidP="00C64B01">
      <w:pPr>
        <w:ind w:left="4536"/>
        <w:rPr>
          <w:color w:val="000000"/>
        </w:rPr>
      </w:pPr>
    </w:p>
    <w:p w14:paraId="2A28813A" w14:textId="77777777" w:rsidR="00C64B01" w:rsidRPr="00AF085A" w:rsidRDefault="00C64B01" w:rsidP="00C64B01">
      <w:pPr>
        <w:ind w:left="4536"/>
        <w:rPr>
          <w:color w:val="000000"/>
        </w:rPr>
      </w:pPr>
    </w:p>
    <w:p w14:paraId="6EF24E0E" w14:textId="77777777" w:rsidR="00C64B01" w:rsidRPr="00AF085A" w:rsidRDefault="00C64B01" w:rsidP="00C64B01">
      <w:pPr>
        <w:ind w:left="4536"/>
        <w:rPr>
          <w:color w:val="000000"/>
        </w:rPr>
      </w:pPr>
    </w:p>
    <w:p w14:paraId="60A973EF" w14:textId="77777777" w:rsidR="00C64B01" w:rsidRPr="00AF085A" w:rsidRDefault="00C64B01" w:rsidP="00C64B01">
      <w:pPr>
        <w:ind w:left="4536"/>
        <w:rPr>
          <w:color w:val="000000"/>
        </w:rPr>
      </w:pPr>
    </w:p>
    <w:p w14:paraId="014D1512" w14:textId="77777777" w:rsidR="00C64B01" w:rsidRPr="00AF085A" w:rsidRDefault="00C64B01" w:rsidP="00C64B01">
      <w:pPr>
        <w:ind w:left="4536"/>
        <w:rPr>
          <w:color w:val="000000"/>
        </w:rPr>
      </w:pPr>
    </w:p>
    <w:p w14:paraId="052E0E83" w14:textId="77777777" w:rsidR="00C64B01" w:rsidRPr="00AF085A" w:rsidRDefault="00C64B01" w:rsidP="00C64B01">
      <w:pPr>
        <w:keepNext/>
        <w:jc w:val="center"/>
        <w:outlineLvl w:val="7"/>
        <w:rPr>
          <w:color w:val="000000"/>
          <w:sz w:val="28"/>
        </w:rPr>
      </w:pPr>
      <w:r w:rsidRPr="00AF085A">
        <w:rPr>
          <w:color w:val="000000"/>
          <w:sz w:val="28"/>
        </w:rPr>
        <w:t>Київ - 2026</w:t>
      </w:r>
    </w:p>
    <w:p w14:paraId="52EF6931" w14:textId="77777777" w:rsidR="00C64B01" w:rsidRPr="00AF085A" w:rsidRDefault="00C64B01" w:rsidP="00C64B01"/>
    <w:p w14:paraId="24C746E0" w14:textId="668BCE06" w:rsidR="005730FA" w:rsidRPr="00AF085A" w:rsidRDefault="005730FA" w:rsidP="00071112">
      <w:pPr>
        <w:ind w:firstLine="709"/>
        <w:jc w:val="center"/>
        <w:rPr>
          <w:b/>
          <w:color w:val="000000" w:themeColor="text1"/>
          <w:sz w:val="28"/>
          <w:szCs w:val="28"/>
        </w:rPr>
      </w:pPr>
      <w:r w:rsidRPr="00AF085A">
        <w:rPr>
          <w:b/>
          <w:color w:val="000000" w:themeColor="text1"/>
          <w:sz w:val="28"/>
          <w:szCs w:val="28"/>
        </w:rPr>
        <w:lastRenderedPageBreak/>
        <w:t>1</w:t>
      </w:r>
      <w:r w:rsidR="00071112" w:rsidRPr="00AF085A">
        <w:rPr>
          <w:b/>
          <w:color w:val="000000" w:themeColor="text1"/>
          <w:sz w:val="28"/>
          <w:szCs w:val="28"/>
        </w:rPr>
        <w:t>.</w:t>
      </w:r>
      <w:r w:rsidRPr="00AF085A">
        <w:rPr>
          <w:b/>
          <w:color w:val="000000" w:themeColor="text1"/>
          <w:sz w:val="28"/>
          <w:szCs w:val="28"/>
        </w:rPr>
        <w:t xml:space="preserve"> З</w:t>
      </w:r>
      <w:r w:rsidR="00AC61FE" w:rsidRPr="00AF085A">
        <w:rPr>
          <w:b/>
          <w:color w:val="000000" w:themeColor="text1"/>
          <w:sz w:val="28"/>
          <w:szCs w:val="28"/>
        </w:rPr>
        <w:t>АГАЛЬНІ ПОЛОЖЕННЯ</w:t>
      </w:r>
    </w:p>
    <w:p w14:paraId="0BF6CF67" w14:textId="77777777" w:rsidR="005730FA" w:rsidRPr="00AF085A" w:rsidRDefault="005730FA" w:rsidP="00071112">
      <w:pPr>
        <w:ind w:firstLine="709"/>
        <w:jc w:val="center"/>
        <w:rPr>
          <w:b/>
          <w:color w:val="000000" w:themeColor="text1"/>
          <w:sz w:val="28"/>
          <w:szCs w:val="28"/>
        </w:rPr>
      </w:pPr>
    </w:p>
    <w:p w14:paraId="27A31114" w14:textId="77777777" w:rsidR="004B2CD5" w:rsidRPr="00AF085A" w:rsidRDefault="005730FA" w:rsidP="004B2CD5">
      <w:pPr>
        <w:tabs>
          <w:tab w:val="left" w:pos="1000"/>
        </w:tabs>
        <w:ind w:firstLine="709"/>
        <w:jc w:val="both"/>
        <w:rPr>
          <w:color w:val="000000"/>
          <w:sz w:val="28"/>
          <w:szCs w:val="28"/>
        </w:rPr>
      </w:pPr>
      <w:r w:rsidRPr="00AF085A">
        <w:rPr>
          <w:color w:val="000000"/>
          <w:sz w:val="28"/>
          <w:szCs w:val="28"/>
        </w:rPr>
        <w:t xml:space="preserve">1.1 </w:t>
      </w:r>
      <w:r w:rsidR="004B2CD5" w:rsidRPr="00AF085A">
        <w:rPr>
          <w:color w:val="000000"/>
          <w:sz w:val="28"/>
          <w:szCs w:val="28"/>
        </w:rPr>
        <w:t>Це Положення визначає систему відзнак Київського національного університету театру, кіно і телебачення імені І. К. Карпенка-Карого (далі — Університет), підстави та порядок представлення до нагородження, ухвалення рішень, вручення, обліку і зберігання відзнак.</w:t>
      </w:r>
    </w:p>
    <w:p w14:paraId="35D2FDF0" w14:textId="7EE26993" w:rsidR="004B2CD5" w:rsidRPr="00AF085A" w:rsidRDefault="004B2CD5" w:rsidP="004B2CD5">
      <w:pPr>
        <w:tabs>
          <w:tab w:val="left" w:pos="1000"/>
        </w:tabs>
        <w:ind w:firstLine="709"/>
        <w:jc w:val="both"/>
        <w:rPr>
          <w:color w:val="000000"/>
          <w:sz w:val="28"/>
          <w:szCs w:val="28"/>
        </w:rPr>
      </w:pPr>
      <w:r w:rsidRPr="00AF085A">
        <w:rPr>
          <w:color w:val="000000"/>
          <w:sz w:val="28"/>
          <w:szCs w:val="28"/>
        </w:rPr>
        <w:t xml:space="preserve">1.2 </w:t>
      </w:r>
      <w:r w:rsidRPr="00AF085A">
        <w:rPr>
          <w:color w:val="000000"/>
          <w:sz w:val="28"/>
          <w:szCs w:val="28"/>
        </w:rPr>
        <w:t>Положення розроблено відповідно до законодавства України, Статуту Університету та Колективного договору між ректором і первинною профспілковою організацією Університету на 2026–2029 роки.</w:t>
      </w:r>
    </w:p>
    <w:p w14:paraId="7A64B993" w14:textId="77777777" w:rsidR="004B2CD5" w:rsidRPr="00AF085A" w:rsidRDefault="004B2CD5" w:rsidP="004B2CD5">
      <w:pPr>
        <w:tabs>
          <w:tab w:val="left" w:pos="1000"/>
        </w:tabs>
        <w:ind w:firstLine="709"/>
        <w:jc w:val="both"/>
        <w:rPr>
          <w:color w:val="000000"/>
          <w:sz w:val="28"/>
          <w:szCs w:val="28"/>
        </w:rPr>
      </w:pPr>
      <w:r w:rsidRPr="00AF085A">
        <w:rPr>
          <w:color w:val="000000"/>
          <w:sz w:val="28"/>
          <w:szCs w:val="28"/>
        </w:rPr>
        <w:t>Відзнаками Університету є:</w:t>
      </w:r>
    </w:p>
    <w:p w14:paraId="053030FF" w14:textId="77777777" w:rsidR="004B2CD5" w:rsidRPr="00AF085A" w:rsidRDefault="004B2CD5" w:rsidP="004B2CD5">
      <w:pPr>
        <w:tabs>
          <w:tab w:val="left" w:pos="1000"/>
        </w:tabs>
        <w:ind w:firstLine="709"/>
        <w:jc w:val="both"/>
        <w:rPr>
          <w:color w:val="000000"/>
          <w:sz w:val="28"/>
          <w:szCs w:val="28"/>
        </w:rPr>
      </w:pPr>
      <w:r w:rsidRPr="00AF085A">
        <w:rPr>
          <w:color w:val="000000"/>
          <w:sz w:val="28"/>
          <w:szCs w:val="28"/>
        </w:rPr>
        <w:t>Подяка ректора Університету (далі — Подяка);</w:t>
      </w:r>
    </w:p>
    <w:p w14:paraId="24D44C07" w14:textId="77777777" w:rsidR="004B2CD5" w:rsidRPr="00AF085A" w:rsidRDefault="004B2CD5" w:rsidP="004B2CD5">
      <w:pPr>
        <w:tabs>
          <w:tab w:val="left" w:pos="1000"/>
        </w:tabs>
        <w:ind w:firstLine="709"/>
        <w:jc w:val="both"/>
        <w:rPr>
          <w:color w:val="000000"/>
          <w:sz w:val="28"/>
          <w:szCs w:val="28"/>
        </w:rPr>
      </w:pPr>
      <w:r w:rsidRPr="00AF085A">
        <w:rPr>
          <w:color w:val="000000"/>
          <w:sz w:val="28"/>
          <w:szCs w:val="28"/>
        </w:rPr>
        <w:t>Почесна грамота Університету (далі — Почесна грамота);</w:t>
      </w:r>
    </w:p>
    <w:p w14:paraId="7F757484" w14:textId="77777777" w:rsidR="004B2CD5" w:rsidRPr="00AF085A" w:rsidRDefault="004B2CD5" w:rsidP="004B2CD5">
      <w:pPr>
        <w:tabs>
          <w:tab w:val="left" w:pos="1000"/>
        </w:tabs>
        <w:ind w:firstLine="709"/>
        <w:jc w:val="both"/>
        <w:rPr>
          <w:color w:val="000000"/>
          <w:sz w:val="28"/>
          <w:szCs w:val="28"/>
        </w:rPr>
      </w:pPr>
      <w:r w:rsidRPr="00AF085A">
        <w:rPr>
          <w:color w:val="000000"/>
          <w:sz w:val="28"/>
          <w:szCs w:val="28"/>
        </w:rPr>
        <w:t>Пам’ятна медаль Університету (далі — Пам’ятна медаль).</w:t>
      </w:r>
    </w:p>
    <w:p w14:paraId="5803F333" w14:textId="77777777" w:rsidR="004B2CD5" w:rsidRPr="00AF085A" w:rsidRDefault="004B2CD5" w:rsidP="004B2CD5">
      <w:pPr>
        <w:tabs>
          <w:tab w:val="left" w:pos="1000"/>
        </w:tabs>
        <w:ind w:firstLine="709"/>
        <w:jc w:val="both"/>
        <w:rPr>
          <w:color w:val="000000"/>
          <w:sz w:val="28"/>
          <w:szCs w:val="28"/>
        </w:rPr>
      </w:pPr>
      <w:r w:rsidRPr="00AF085A">
        <w:rPr>
          <w:color w:val="000000"/>
          <w:sz w:val="28"/>
          <w:szCs w:val="28"/>
        </w:rPr>
        <w:t>Подяка є формою заохочення; Почесна грамота -почесною відзнакою; Пам’ятна медаль -  найвищою відзнакою в межах системи, визначеної цим Положенням.</w:t>
      </w:r>
    </w:p>
    <w:p w14:paraId="2A95C01F" w14:textId="16659DA6" w:rsidR="004B2CD5" w:rsidRPr="00AF085A" w:rsidRDefault="00AD0B62" w:rsidP="004B2CD5">
      <w:pPr>
        <w:tabs>
          <w:tab w:val="left" w:pos="1000"/>
        </w:tabs>
        <w:ind w:firstLine="709"/>
        <w:jc w:val="both"/>
        <w:rPr>
          <w:color w:val="000000"/>
          <w:sz w:val="28"/>
          <w:szCs w:val="28"/>
        </w:rPr>
      </w:pPr>
      <w:r w:rsidRPr="00AF085A">
        <w:rPr>
          <w:color w:val="000000"/>
          <w:sz w:val="28"/>
          <w:szCs w:val="28"/>
        </w:rPr>
        <w:t xml:space="preserve">1.3 </w:t>
      </w:r>
      <w:r w:rsidR="004B2CD5" w:rsidRPr="00AF085A">
        <w:rPr>
          <w:color w:val="000000"/>
          <w:sz w:val="28"/>
          <w:szCs w:val="28"/>
        </w:rPr>
        <w:t>Подякою та Почесною грамотою можуть відзначатися працівники Університету, здобувачі освіти, трудові й творчі колективи, структурні підрозділи, випускники, державні службовці, іноземні громадяни, представники закладів, установ, організацій, засобів масової інформації та приватного сектору. Пам’ятною медаллю нагороджуються фізичні особи.</w:t>
      </w:r>
    </w:p>
    <w:p w14:paraId="65767B93" w14:textId="003CA090" w:rsidR="005730FA" w:rsidRPr="00AF085A" w:rsidRDefault="00AD0B62" w:rsidP="004B2CD5">
      <w:pPr>
        <w:tabs>
          <w:tab w:val="left" w:pos="1000"/>
        </w:tabs>
        <w:ind w:firstLine="709"/>
        <w:jc w:val="both"/>
        <w:rPr>
          <w:color w:val="000000" w:themeColor="text1"/>
          <w:sz w:val="28"/>
          <w:szCs w:val="28"/>
        </w:rPr>
      </w:pPr>
      <w:r w:rsidRPr="00AF085A">
        <w:rPr>
          <w:color w:val="000000"/>
          <w:sz w:val="28"/>
          <w:szCs w:val="28"/>
        </w:rPr>
        <w:t xml:space="preserve">1.4 </w:t>
      </w:r>
      <w:r w:rsidR="004B2CD5" w:rsidRPr="00AF085A">
        <w:rPr>
          <w:color w:val="000000"/>
          <w:sz w:val="28"/>
          <w:szCs w:val="28"/>
        </w:rPr>
        <w:t>Нагородження відзнакою не передбачає надання пільг, переваг чи грошових виплат, якщо інше прямо не встановлено законодавством України або Колективним договором.</w:t>
      </w:r>
    </w:p>
    <w:p w14:paraId="0D6FAAD8" w14:textId="77777777" w:rsidR="005730FA" w:rsidRPr="00AF085A" w:rsidRDefault="005730FA" w:rsidP="00071112">
      <w:pPr>
        <w:ind w:firstLine="709"/>
        <w:jc w:val="center"/>
        <w:rPr>
          <w:b/>
          <w:color w:val="000000" w:themeColor="text1"/>
          <w:sz w:val="28"/>
          <w:szCs w:val="28"/>
        </w:rPr>
      </w:pPr>
    </w:p>
    <w:p w14:paraId="7FD16ABC" w14:textId="54F067DE" w:rsidR="005730FA" w:rsidRPr="00AF085A" w:rsidRDefault="005730FA" w:rsidP="00AC61FE">
      <w:pPr>
        <w:ind w:firstLine="709"/>
        <w:jc w:val="center"/>
        <w:rPr>
          <w:b/>
          <w:color w:val="000000" w:themeColor="text1"/>
          <w:sz w:val="28"/>
          <w:szCs w:val="28"/>
        </w:rPr>
      </w:pPr>
      <w:r w:rsidRPr="00AF085A">
        <w:rPr>
          <w:b/>
          <w:color w:val="000000" w:themeColor="text1"/>
          <w:sz w:val="28"/>
          <w:szCs w:val="28"/>
        </w:rPr>
        <w:t>2</w:t>
      </w:r>
      <w:r w:rsidR="00071112" w:rsidRPr="00AF085A">
        <w:rPr>
          <w:b/>
          <w:color w:val="000000" w:themeColor="text1"/>
          <w:sz w:val="28"/>
          <w:szCs w:val="28"/>
        </w:rPr>
        <w:t>.</w:t>
      </w:r>
      <w:r w:rsidRPr="00AF085A">
        <w:rPr>
          <w:b/>
          <w:color w:val="000000" w:themeColor="text1"/>
          <w:sz w:val="28"/>
          <w:szCs w:val="28"/>
        </w:rPr>
        <w:t xml:space="preserve"> </w:t>
      </w:r>
      <w:r w:rsidR="00AD0B62" w:rsidRPr="00AF085A">
        <w:rPr>
          <w:b/>
          <w:color w:val="000000" w:themeColor="text1"/>
          <w:sz w:val="28"/>
          <w:szCs w:val="28"/>
        </w:rPr>
        <w:t>ПІДСТАВИ ДЛЯ ВІДЗНАЧЕННЯ</w:t>
      </w:r>
    </w:p>
    <w:p w14:paraId="5BAB1D21" w14:textId="77777777" w:rsidR="00AC61FE" w:rsidRPr="00AF085A" w:rsidRDefault="00AC61FE" w:rsidP="00AC61FE">
      <w:pPr>
        <w:ind w:firstLine="709"/>
        <w:jc w:val="center"/>
        <w:rPr>
          <w:color w:val="000000" w:themeColor="text1"/>
          <w:sz w:val="28"/>
          <w:szCs w:val="28"/>
        </w:rPr>
      </w:pPr>
    </w:p>
    <w:p w14:paraId="7BBF0BEF" w14:textId="77777777" w:rsidR="00AD0B62" w:rsidRPr="00AF085A" w:rsidRDefault="00AD0B62" w:rsidP="00AD0B62">
      <w:pPr>
        <w:pStyle w:val="af"/>
        <w:numPr>
          <w:ilvl w:val="1"/>
          <w:numId w:val="28"/>
        </w:numPr>
        <w:tabs>
          <w:tab w:val="clear" w:pos="1077"/>
          <w:tab w:val="left" w:pos="-1440"/>
        </w:tabs>
        <w:ind w:left="0" w:firstLine="567"/>
        <w:rPr>
          <w:color w:val="000000" w:themeColor="text1"/>
          <w:sz w:val="28"/>
          <w:szCs w:val="28"/>
        </w:rPr>
      </w:pPr>
      <w:r w:rsidRPr="00AF085A">
        <w:rPr>
          <w:color w:val="000000" w:themeColor="text1"/>
          <w:sz w:val="28"/>
          <w:szCs w:val="28"/>
        </w:rPr>
        <w:t>Подякою відзначають з нагоди державних і професійних свят, пам’ятних та ювілейних дат, а також за конкретний внесок у діяльність Університету, зокрема за:</w:t>
      </w:r>
    </w:p>
    <w:p w14:paraId="6B39CA7B"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сумлінне виконання посадових обов’язків, ініціативність та професійні досягнення;</w:t>
      </w:r>
    </w:p>
    <w:p w14:paraId="2319B7DD"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успіхи в навчанні, науковій, мистецькій, творчій, спортивній або громадській діяльності;</w:t>
      </w:r>
    </w:p>
    <w:p w14:paraId="2CAF5168"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сприяння реалізації освітніх, наукових, мистецьких, культурних, міжнародних, соціальних чи господарських проєктів Університету;</w:t>
      </w:r>
    </w:p>
    <w:p w14:paraId="5CD2DE7E"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популяризацію діяльності Університету та зміцнення його авторитету.</w:t>
      </w:r>
    </w:p>
    <w:p w14:paraId="20AE6E34" w14:textId="77777777" w:rsidR="00AD0B62" w:rsidRPr="00AF085A" w:rsidRDefault="00AD0B62" w:rsidP="00AD0B62">
      <w:pPr>
        <w:pStyle w:val="af"/>
        <w:numPr>
          <w:ilvl w:val="1"/>
          <w:numId w:val="28"/>
        </w:numPr>
        <w:tabs>
          <w:tab w:val="clear" w:pos="1077"/>
          <w:tab w:val="left" w:pos="-1440"/>
        </w:tabs>
        <w:ind w:left="0" w:firstLine="567"/>
        <w:rPr>
          <w:color w:val="000000" w:themeColor="text1"/>
          <w:sz w:val="28"/>
          <w:szCs w:val="28"/>
        </w:rPr>
      </w:pPr>
      <w:r w:rsidRPr="00AF085A">
        <w:rPr>
          <w:color w:val="000000" w:themeColor="text1"/>
          <w:sz w:val="28"/>
          <w:szCs w:val="28"/>
        </w:rPr>
        <w:t>Почесною грамотою нагороджують за значний особистий або колективний внесок у розвиток Університету, високі професійні здобутки та тривалу сумлінну працю, зокрема за:</w:t>
      </w:r>
    </w:p>
    <w:p w14:paraId="5EC67FFB"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вагомі результати в освітній, науковій, мистецькій, творчій, міжнародній, культурній або громадській діяльності;</w:t>
      </w:r>
    </w:p>
    <w:p w14:paraId="002897C7"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підготовку фахівців для сценічного й аудіовізуального мистецтва, упровадження сучасних методик навчання та розвиток наукових і творчих шкіл;</w:t>
      </w:r>
    </w:p>
    <w:p w14:paraId="30536DBC"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lastRenderedPageBreak/>
        <w:t>високі результати навчання, визначні наукові, мистецькі, творчі або спортивні досягнення здобувачів освіти;</w:t>
      </w:r>
    </w:p>
    <w:p w14:paraId="0BA580DF"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сприяння розвитку матеріально-технічної бази, міжнародного співробітництва та суспільного авторитету Університету.</w:t>
      </w:r>
    </w:p>
    <w:p w14:paraId="674D9605" w14:textId="77777777" w:rsidR="00AD0B62" w:rsidRPr="00AF085A" w:rsidRDefault="00AD0B62" w:rsidP="00AD0B62">
      <w:pPr>
        <w:pStyle w:val="af"/>
        <w:numPr>
          <w:ilvl w:val="1"/>
          <w:numId w:val="28"/>
        </w:numPr>
        <w:tabs>
          <w:tab w:val="clear" w:pos="1077"/>
          <w:tab w:val="left" w:pos="-1440"/>
        </w:tabs>
        <w:ind w:left="0" w:firstLine="567"/>
        <w:rPr>
          <w:color w:val="000000" w:themeColor="text1"/>
          <w:sz w:val="28"/>
          <w:szCs w:val="28"/>
        </w:rPr>
      </w:pPr>
      <w:r w:rsidRPr="00AF085A">
        <w:rPr>
          <w:color w:val="000000" w:themeColor="text1"/>
          <w:sz w:val="28"/>
          <w:szCs w:val="28"/>
        </w:rPr>
        <w:t>Пам’ятною медаллю нагороджують за виняткові особисті заслуги перед Університетом, видатний внесок у розвиток українського та світового театрального, кінематографічного й телевізійного мистецтва, освіти, науки та культури, а також за:</w:t>
      </w:r>
    </w:p>
    <w:p w14:paraId="268121B3"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багаторічну бездоганну працю та визначний внесок у становлення і розвиток Університету;</w:t>
      </w:r>
    </w:p>
    <w:p w14:paraId="42F68860"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створення мистецьких, наукових або освітніх здобутків, що мають загальнонаціональне чи міжнародне значення;</w:t>
      </w:r>
    </w:p>
    <w:p w14:paraId="06DA9522"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особливий внесок у зміцнення авторитету Університету в Україні та за кордоном;</w:t>
      </w:r>
    </w:p>
    <w:p w14:paraId="0A97ED0E"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вагому благодійну, організаційну, партнерську або іншу підтримку стратегічного розвитку Університету;</w:t>
      </w:r>
    </w:p>
    <w:p w14:paraId="016DF24E" w14:textId="77777777" w:rsidR="00AD0B62" w:rsidRPr="00AF085A" w:rsidRDefault="00AD0B62" w:rsidP="008E5B53">
      <w:pPr>
        <w:pStyle w:val="21"/>
        <w:numPr>
          <w:ilvl w:val="0"/>
          <w:numId w:val="24"/>
        </w:numPr>
        <w:ind w:left="1276" w:hanging="578"/>
        <w:rPr>
          <w:color w:val="000000" w:themeColor="text1"/>
          <w:sz w:val="28"/>
          <w:szCs w:val="28"/>
        </w:rPr>
      </w:pPr>
      <w:r w:rsidRPr="00AF085A">
        <w:rPr>
          <w:color w:val="000000" w:themeColor="text1"/>
          <w:sz w:val="28"/>
          <w:szCs w:val="28"/>
        </w:rPr>
        <w:t>особливі заслуги з нагоди ювілейних і пам’ятних дат Університету.</w:t>
      </w:r>
    </w:p>
    <w:p w14:paraId="71F540FF" w14:textId="369BBBCE" w:rsidR="00AD0B62" w:rsidRPr="00AF085A" w:rsidRDefault="00AD0B62" w:rsidP="00AD0B62">
      <w:pPr>
        <w:pStyle w:val="af"/>
        <w:numPr>
          <w:ilvl w:val="1"/>
          <w:numId w:val="28"/>
        </w:numPr>
        <w:tabs>
          <w:tab w:val="clear" w:pos="1077"/>
          <w:tab w:val="left" w:pos="-1440"/>
        </w:tabs>
        <w:ind w:left="0" w:firstLine="567"/>
        <w:rPr>
          <w:color w:val="000000" w:themeColor="text1"/>
          <w:sz w:val="28"/>
          <w:szCs w:val="28"/>
        </w:rPr>
      </w:pPr>
      <w:r w:rsidRPr="00AF085A">
        <w:rPr>
          <w:color w:val="000000" w:themeColor="text1"/>
          <w:sz w:val="28"/>
          <w:szCs w:val="28"/>
        </w:rPr>
        <w:t>Пам’ятною медаллю особу нагороджують, як правило, один раз.</w:t>
      </w:r>
    </w:p>
    <w:p w14:paraId="3FA79240" w14:textId="68CB6C59" w:rsidR="005730FA" w:rsidRPr="00AF085A" w:rsidRDefault="00AD0B62" w:rsidP="00AD0B62">
      <w:pPr>
        <w:pStyle w:val="af"/>
        <w:numPr>
          <w:ilvl w:val="1"/>
          <w:numId w:val="28"/>
        </w:numPr>
        <w:tabs>
          <w:tab w:val="left" w:pos="-1440"/>
        </w:tabs>
        <w:ind w:left="0" w:firstLine="567"/>
        <w:rPr>
          <w:color w:val="000000" w:themeColor="text1"/>
          <w:sz w:val="28"/>
          <w:szCs w:val="28"/>
        </w:rPr>
      </w:pPr>
      <w:r w:rsidRPr="00AF085A">
        <w:rPr>
          <w:color w:val="000000" w:themeColor="text1"/>
          <w:sz w:val="28"/>
          <w:szCs w:val="28"/>
        </w:rPr>
        <w:t>Зразок, опис і технічні характеристики Пам’ятної медалі та посвідчення до неї затверджуються Вченою радою Університету і вводяться в дію наказом ректора.</w:t>
      </w:r>
    </w:p>
    <w:p w14:paraId="1AA2862E" w14:textId="77777777" w:rsidR="005730FA" w:rsidRPr="00AF085A" w:rsidRDefault="005730FA" w:rsidP="00071112">
      <w:pPr>
        <w:pStyle w:val="af"/>
        <w:tabs>
          <w:tab w:val="left" w:pos="-1440"/>
        </w:tabs>
        <w:ind w:firstLine="709"/>
        <w:rPr>
          <w:color w:val="000000" w:themeColor="text1"/>
          <w:sz w:val="28"/>
          <w:szCs w:val="28"/>
        </w:rPr>
      </w:pPr>
    </w:p>
    <w:p w14:paraId="68025FE3" w14:textId="4522B63C" w:rsidR="005730FA" w:rsidRPr="00AF085A" w:rsidRDefault="005730FA" w:rsidP="00071112">
      <w:pPr>
        <w:pStyle w:val="ad"/>
        <w:tabs>
          <w:tab w:val="left" w:pos="-3969"/>
          <w:tab w:val="left" w:pos="-3828"/>
        </w:tabs>
        <w:spacing w:after="0"/>
        <w:ind w:firstLine="709"/>
        <w:jc w:val="center"/>
        <w:rPr>
          <w:b/>
          <w:color w:val="000000" w:themeColor="text1"/>
          <w:sz w:val="28"/>
          <w:szCs w:val="28"/>
        </w:rPr>
      </w:pPr>
      <w:r w:rsidRPr="00AF085A">
        <w:rPr>
          <w:b/>
          <w:color w:val="000000" w:themeColor="text1"/>
          <w:sz w:val="28"/>
          <w:szCs w:val="28"/>
        </w:rPr>
        <w:t>3</w:t>
      </w:r>
      <w:r w:rsidR="00071112" w:rsidRPr="00AF085A">
        <w:rPr>
          <w:b/>
          <w:color w:val="000000" w:themeColor="text1"/>
          <w:sz w:val="28"/>
          <w:szCs w:val="28"/>
        </w:rPr>
        <w:t>.</w:t>
      </w:r>
      <w:r w:rsidRPr="00AF085A">
        <w:rPr>
          <w:b/>
          <w:color w:val="000000" w:themeColor="text1"/>
          <w:sz w:val="28"/>
          <w:szCs w:val="28"/>
        </w:rPr>
        <w:t xml:space="preserve"> </w:t>
      </w:r>
      <w:r w:rsidR="00AF085A" w:rsidRPr="00AF085A">
        <w:rPr>
          <w:b/>
          <w:color w:val="000000" w:themeColor="text1"/>
          <w:sz w:val="28"/>
          <w:szCs w:val="28"/>
        </w:rPr>
        <w:t>ВИСУНЕННЯ КАНДИДАТУР І ПРИЙНЯТТЯ РІШЕНЬ</w:t>
      </w:r>
    </w:p>
    <w:p w14:paraId="3E2564C0" w14:textId="77777777" w:rsidR="005730FA" w:rsidRPr="00AF085A" w:rsidRDefault="005730FA" w:rsidP="00071112">
      <w:pPr>
        <w:pStyle w:val="ad"/>
        <w:tabs>
          <w:tab w:val="left" w:pos="-3969"/>
          <w:tab w:val="left" w:pos="-3828"/>
        </w:tabs>
        <w:spacing w:after="0"/>
        <w:ind w:firstLine="709"/>
        <w:jc w:val="center"/>
        <w:rPr>
          <w:b/>
          <w:color w:val="000000" w:themeColor="text1"/>
          <w:sz w:val="28"/>
          <w:szCs w:val="28"/>
        </w:rPr>
      </w:pPr>
    </w:p>
    <w:p w14:paraId="5811B455" w14:textId="77777777" w:rsidR="00AF085A" w:rsidRPr="00AF085A" w:rsidRDefault="00AF085A" w:rsidP="00AF085A">
      <w:pPr>
        <w:pStyle w:val="23"/>
        <w:numPr>
          <w:ilvl w:val="1"/>
          <w:numId w:val="15"/>
        </w:numPr>
        <w:tabs>
          <w:tab w:val="clear" w:pos="1740"/>
        </w:tabs>
        <w:ind w:left="0" w:firstLine="709"/>
        <w:jc w:val="both"/>
        <w:rPr>
          <w:color w:val="000000" w:themeColor="text1"/>
          <w:sz w:val="28"/>
          <w:szCs w:val="28"/>
        </w:rPr>
      </w:pPr>
      <w:r w:rsidRPr="00AF085A">
        <w:rPr>
          <w:color w:val="000000" w:themeColor="text1"/>
          <w:sz w:val="28"/>
          <w:szCs w:val="28"/>
        </w:rPr>
        <w:t>Висунення кандидатур можуть ініціювати ректор, ректорат, Вчена рада Університету, кафедри, деканати, інші структурні підрозділи, а також первинна профспілкова організація Університету.</w:t>
      </w:r>
    </w:p>
    <w:p w14:paraId="5E9073D5" w14:textId="68030CDF" w:rsidR="00AF085A" w:rsidRPr="00AF085A" w:rsidRDefault="00AF085A" w:rsidP="00AF085A">
      <w:pPr>
        <w:pStyle w:val="23"/>
        <w:numPr>
          <w:ilvl w:val="1"/>
          <w:numId w:val="15"/>
        </w:numPr>
        <w:tabs>
          <w:tab w:val="clear" w:pos="1740"/>
        </w:tabs>
        <w:ind w:left="0" w:firstLine="709"/>
        <w:jc w:val="both"/>
        <w:rPr>
          <w:color w:val="000000" w:themeColor="text1"/>
          <w:sz w:val="28"/>
          <w:szCs w:val="28"/>
        </w:rPr>
      </w:pPr>
      <w:r w:rsidRPr="00AF085A">
        <w:rPr>
          <w:color w:val="000000" w:themeColor="text1"/>
          <w:sz w:val="28"/>
          <w:szCs w:val="28"/>
        </w:rPr>
        <w:t>Для розгляду кандидатури подається клопотання (доповідна записка), у якому зазначаються відомості про кандидата, вид запропонованої відзнаки, конкретні заслуги, досягнення та обґрунтування нагородження. До клопотання за потреби додаються характеристика, копії документів, що підтверджують досягнення, та інші матеріали.</w:t>
      </w:r>
    </w:p>
    <w:p w14:paraId="66B89FB2" w14:textId="77777777"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Матеріали подаються до Університету до запланованої дати розгляду не пізніше ніж за 14 днів.</w:t>
      </w:r>
    </w:p>
    <w:p w14:paraId="53D37064" w14:textId="77777777"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Матеріали, оформлені не в повному обсязі або з порушенням установлених строків, можуть бути повернуті ініціаторові для доопрацювання або розглянуті пізніше.</w:t>
      </w:r>
    </w:p>
    <w:p w14:paraId="718B886A" w14:textId="5D6084E9" w:rsidR="00AF085A" w:rsidRPr="00AF085A" w:rsidRDefault="00AF085A" w:rsidP="00AF085A">
      <w:pPr>
        <w:pStyle w:val="23"/>
        <w:numPr>
          <w:ilvl w:val="1"/>
          <w:numId w:val="15"/>
        </w:numPr>
        <w:tabs>
          <w:tab w:val="clear" w:pos="1740"/>
        </w:tabs>
        <w:ind w:left="0" w:firstLine="709"/>
        <w:jc w:val="both"/>
        <w:rPr>
          <w:color w:val="000000" w:themeColor="text1"/>
          <w:sz w:val="28"/>
          <w:szCs w:val="28"/>
        </w:rPr>
      </w:pPr>
      <w:r w:rsidRPr="00AF085A">
        <w:rPr>
          <w:color w:val="000000" w:themeColor="text1"/>
          <w:sz w:val="28"/>
          <w:szCs w:val="28"/>
        </w:rPr>
        <w:t>Рішення про відзначення Подякою працівників і здобувачів освіти Університету, а також осіб, які не працюють і не навчаються в Університеті приймає ректор</w:t>
      </w:r>
      <w:r w:rsidRPr="00AF085A">
        <w:rPr>
          <w:color w:val="000000" w:themeColor="text1"/>
          <w:sz w:val="28"/>
          <w:szCs w:val="28"/>
        </w:rPr>
        <w:t>.</w:t>
      </w:r>
    </w:p>
    <w:p w14:paraId="10FD2D6B" w14:textId="204EC469" w:rsidR="00AF085A" w:rsidRPr="00AF085A" w:rsidRDefault="00AF085A" w:rsidP="00AF085A">
      <w:pPr>
        <w:pStyle w:val="23"/>
        <w:numPr>
          <w:ilvl w:val="1"/>
          <w:numId w:val="15"/>
        </w:numPr>
        <w:tabs>
          <w:tab w:val="clear" w:pos="1740"/>
        </w:tabs>
        <w:ind w:left="0" w:firstLine="709"/>
        <w:jc w:val="both"/>
        <w:rPr>
          <w:color w:val="000000" w:themeColor="text1"/>
          <w:sz w:val="28"/>
          <w:szCs w:val="28"/>
        </w:rPr>
      </w:pPr>
      <w:r w:rsidRPr="00AF085A">
        <w:rPr>
          <w:color w:val="000000" w:themeColor="text1"/>
          <w:sz w:val="28"/>
          <w:szCs w:val="28"/>
        </w:rPr>
        <w:t xml:space="preserve">Рішення про нагородження Почесною грамотою та Пам’ятною медаллю приймає </w:t>
      </w:r>
      <w:r w:rsidRPr="00AF085A">
        <w:rPr>
          <w:color w:val="000000" w:themeColor="text1"/>
          <w:sz w:val="28"/>
          <w:szCs w:val="28"/>
        </w:rPr>
        <w:t>р</w:t>
      </w:r>
      <w:r w:rsidRPr="00AF085A">
        <w:rPr>
          <w:color w:val="000000" w:themeColor="text1"/>
          <w:sz w:val="28"/>
          <w:szCs w:val="28"/>
        </w:rPr>
        <w:t>ектор.</w:t>
      </w:r>
    </w:p>
    <w:p w14:paraId="5BC40C5B" w14:textId="08D1BF0C" w:rsidR="00AF085A" w:rsidRPr="00AF085A" w:rsidRDefault="00AF085A" w:rsidP="00AF085A">
      <w:pPr>
        <w:pStyle w:val="23"/>
        <w:numPr>
          <w:ilvl w:val="1"/>
          <w:numId w:val="15"/>
        </w:numPr>
        <w:tabs>
          <w:tab w:val="clear" w:pos="1740"/>
        </w:tabs>
        <w:ind w:left="0" w:firstLine="709"/>
        <w:jc w:val="both"/>
        <w:rPr>
          <w:color w:val="000000" w:themeColor="text1"/>
          <w:sz w:val="28"/>
          <w:szCs w:val="28"/>
        </w:rPr>
      </w:pPr>
      <w:r w:rsidRPr="00AF085A">
        <w:rPr>
          <w:color w:val="000000" w:themeColor="text1"/>
          <w:sz w:val="28"/>
          <w:szCs w:val="28"/>
        </w:rPr>
        <w:t>Нагородження Почесною грамотою здійснюється, як правило, після попереднього відзначення Подякою. Пам’ятною медаллю нагороджують, як правило, осіб, раніше відзначених Почесною грамотою.</w:t>
      </w:r>
    </w:p>
    <w:p w14:paraId="67020CA2" w14:textId="3981E06E" w:rsidR="00D21EDC" w:rsidRPr="00AF085A" w:rsidRDefault="00AF085A" w:rsidP="00AF085A">
      <w:pPr>
        <w:pStyle w:val="23"/>
        <w:numPr>
          <w:ilvl w:val="1"/>
          <w:numId w:val="15"/>
        </w:numPr>
        <w:ind w:left="0" w:firstLine="709"/>
        <w:jc w:val="both"/>
        <w:rPr>
          <w:color w:val="000000" w:themeColor="text1"/>
          <w:sz w:val="28"/>
          <w:szCs w:val="28"/>
        </w:rPr>
      </w:pPr>
      <w:r w:rsidRPr="00AF085A">
        <w:rPr>
          <w:color w:val="000000" w:themeColor="text1"/>
          <w:sz w:val="28"/>
          <w:szCs w:val="28"/>
        </w:rPr>
        <w:lastRenderedPageBreak/>
        <w:t>Рішення про відзначення будь-якою відзнакою вводиться в дію наказом ректора Університету.</w:t>
      </w:r>
    </w:p>
    <w:p w14:paraId="468BAA43" w14:textId="770F9F0F" w:rsidR="00AF085A" w:rsidRPr="00AF085A" w:rsidRDefault="00AF085A" w:rsidP="00AF085A">
      <w:pPr>
        <w:pStyle w:val="23"/>
        <w:jc w:val="both"/>
        <w:rPr>
          <w:color w:val="000000" w:themeColor="text1"/>
          <w:sz w:val="28"/>
          <w:szCs w:val="28"/>
        </w:rPr>
      </w:pPr>
    </w:p>
    <w:p w14:paraId="454DFA17" w14:textId="714F4155" w:rsidR="00AF085A" w:rsidRPr="00AF085A" w:rsidRDefault="00AF085A" w:rsidP="00AF085A">
      <w:pPr>
        <w:pStyle w:val="ad"/>
        <w:tabs>
          <w:tab w:val="left" w:pos="-3969"/>
          <w:tab w:val="left" w:pos="-3828"/>
        </w:tabs>
        <w:spacing w:after="0"/>
        <w:ind w:firstLine="709"/>
        <w:jc w:val="center"/>
        <w:rPr>
          <w:b/>
          <w:color w:val="000000" w:themeColor="text1"/>
          <w:sz w:val="28"/>
          <w:szCs w:val="28"/>
        </w:rPr>
      </w:pPr>
      <w:r w:rsidRPr="00AF085A">
        <w:rPr>
          <w:b/>
          <w:color w:val="000000" w:themeColor="text1"/>
          <w:sz w:val="28"/>
          <w:szCs w:val="28"/>
        </w:rPr>
        <w:t>4</w:t>
      </w:r>
      <w:r w:rsidRPr="00AF085A">
        <w:rPr>
          <w:b/>
          <w:color w:val="000000" w:themeColor="text1"/>
          <w:sz w:val="28"/>
          <w:szCs w:val="28"/>
        </w:rPr>
        <w:t xml:space="preserve">. </w:t>
      </w:r>
      <w:r w:rsidRPr="00AF085A">
        <w:rPr>
          <w:b/>
          <w:sz w:val="28"/>
          <w:szCs w:val="28"/>
        </w:rPr>
        <w:t>ВРУЧЕННЯ, ОБЛІК ТА ОПРИЛЮДНЕННЯ ІНФОРМАЦІЇ</w:t>
      </w:r>
    </w:p>
    <w:p w14:paraId="2D55F0AC" w14:textId="088A475A" w:rsidR="00AF085A" w:rsidRPr="00AF085A" w:rsidRDefault="00AF085A" w:rsidP="00AF085A">
      <w:pPr>
        <w:pStyle w:val="23"/>
        <w:ind w:firstLine="0"/>
        <w:jc w:val="both"/>
        <w:rPr>
          <w:color w:val="000000" w:themeColor="text1"/>
          <w:sz w:val="28"/>
          <w:szCs w:val="28"/>
        </w:rPr>
      </w:pPr>
    </w:p>
    <w:p w14:paraId="6F6E3275" w14:textId="563E3373"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1</w:t>
      </w:r>
      <w:r w:rsidRPr="00AF085A">
        <w:rPr>
          <w:color w:val="000000" w:themeColor="text1"/>
          <w:sz w:val="28"/>
          <w:szCs w:val="28"/>
        </w:rPr>
        <w:tab/>
        <w:t>Особі або колективу, відзначеним Подякою чи Почесною грамотою, вручається документ установленого зразка. Особі, нагородженій Пам’ятною медаллю, вручаються медаль у футлярі та посвідчення встановленого зразка.</w:t>
      </w:r>
    </w:p>
    <w:p w14:paraId="7192B7B9" w14:textId="7E3A78FD"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.2</w:t>
      </w:r>
      <w:r w:rsidRPr="00AF085A">
        <w:rPr>
          <w:color w:val="000000" w:themeColor="text1"/>
          <w:sz w:val="28"/>
          <w:szCs w:val="28"/>
        </w:rPr>
        <w:tab/>
        <w:t xml:space="preserve">Вручення відзнак здійснюється в урочистій обстановці ректором Університету або за його дорученням проректором чи керівником структурного підрозділу </w:t>
      </w:r>
      <w:r w:rsidRPr="00AF085A">
        <w:rPr>
          <w:color w:val="000000" w:themeColor="text1"/>
          <w:sz w:val="28"/>
          <w:szCs w:val="28"/>
        </w:rPr>
        <w:t>–</w:t>
      </w:r>
      <w:r w:rsidRPr="00AF085A">
        <w:rPr>
          <w:color w:val="000000" w:themeColor="text1"/>
          <w:sz w:val="28"/>
          <w:szCs w:val="28"/>
        </w:rPr>
        <w:t xml:space="preserve"> на засіданні Вченої ради, Конференції трудового колективу, під час загальноуніверситетського або іншого урочистого заходу.</w:t>
      </w:r>
    </w:p>
    <w:p w14:paraId="249F32EA" w14:textId="3E15D7CB"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.3</w:t>
      </w:r>
      <w:r w:rsidRPr="00AF085A">
        <w:rPr>
          <w:color w:val="000000" w:themeColor="text1"/>
          <w:sz w:val="28"/>
          <w:szCs w:val="28"/>
        </w:rPr>
        <w:tab/>
        <w:t xml:space="preserve">Інформація про нагородження може бути розміщена на офіційному </w:t>
      </w:r>
      <w:proofErr w:type="spellStart"/>
      <w:r w:rsidRPr="00AF085A">
        <w:rPr>
          <w:color w:val="000000" w:themeColor="text1"/>
          <w:sz w:val="28"/>
          <w:szCs w:val="28"/>
        </w:rPr>
        <w:t>вебсайті</w:t>
      </w:r>
      <w:proofErr w:type="spellEnd"/>
      <w:r w:rsidRPr="00AF085A">
        <w:rPr>
          <w:color w:val="000000" w:themeColor="text1"/>
          <w:sz w:val="28"/>
          <w:szCs w:val="28"/>
        </w:rPr>
        <w:t xml:space="preserve"> Університету та оприлюднена в засобах масової інформації з дотриманням вимог законодавства про захист персональних даних.</w:t>
      </w:r>
    </w:p>
    <w:p w14:paraId="0A70F47B" w14:textId="15717A38"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.4</w:t>
      </w:r>
      <w:r w:rsidRPr="00AF085A">
        <w:rPr>
          <w:color w:val="000000" w:themeColor="text1"/>
          <w:sz w:val="28"/>
          <w:szCs w:val="28"/>
        </w:rPr>
        <w:tab/>
        <w:t>Облік і реєстрацію виданих відзнак здійснює відділ кадрів.</w:t>
      </w:r>
    </w:p>
    <w:p w14:paraId="2A5FD260" w14:textId="6E0E3B00"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 xml:space="preserve">.5 </w:t>
      </w:r>
      <w:r w:rsidRPr="00AF085A">
        <w:rPr>
          <w:color w:val="000000" w:themeColor="text1"/>
          <w:sz w:val="28"/>
          <w:szCs w:val="28"/>
        </w:rPr>
        <w:t>Зберігання бланків Подяк, Почесних грамот, посвідчень, невручених Пам’ятних медалей та їх належне оформлення забезпечує уповноважена ректором особа.</w:t>
      </w:r>
    </w:p>
    <w:p w14:paraId="3BE009B5" w14:textId="359904F0" w:rsidR="00AF085A" w:rsidRPr="00AF085A" w:rsidRDefault="00AF085A" w:rsidP="00AF085A">
      <w:pPr>
        <w:pStyle w:val="23"/>
        <w:ind w:firstLine="709"/>
        <w:jc w:val="both"/>
        <w:rPr>
          <w:color w:val="000000" w:themeColor="text1"/>
          <w:sz w:val="28"/>
          <w:szCs w:val="28"/>
        </w:rPr>
      </w:pPr>
      <w:r w:rsidRPr="00AF085A">
        <w:rPr>
          <w:color w:val="000000" w:themeColor="text1"/>
          <w:sz w:val="28"/>
          <w:szCs w:val="28"/>
        </w:rPr>
        <w:t>4</w:t>
      </w:r>
      <w:r w:rsidRPr="00AF085A">
        <w:rPr>
          <w:color w:val="000000" w:themeColor="text1"/>
          <w:sz w:val="28"/>
          <w:szCs w:val="28"/>
        </w:rPr>
        <w:t>.6</w:t>
      </w:r>
      <w:r w:rsidRPr="00AF085A">
        <w:rPr>
          <w:color w:val="000000" w:themeColor="text1"/>
          <w:sz w:val="28"/>
          <w:szCs w:val="28"/>
        </w:rPr>
        <w:tab/>
        <w:t>У разі втрати документа до відзнаки за письмовою заявою нагородженої особи може бути видано його дублікат або довідку про нагородження на підставі облікових даних. Дублікат Пам’ятної медалі не виготовляється.</w:t>
      </w:r>
    </w:p>
    <w:p w14:paraId="2016F966" w14:textId="11FEBC3B" w:rsidR="00D21EDC" w:rsidRPr="00AF085A" w:rsidRDefault="00D21EDC" w:rsidP="00071112">
      <w:pPr>
        <w:ind w:firstLine="709"/>
        <w:rPr>
          <w:color w:val="000000" w:themeColor="text1"/>
          <w:sz w:val="28"/>
          <w:szCs w:val="28"/>
        </w:rPr>
      </w:pPr>
    </w:p>
    <w:p w14:paraId="7487DD20" w14:textId="369F394A" w:rsidR="00AF085A" w:rsidRPr="00AF085A" w:rsidRDefault="00AF085A" w:rsidP="00AF085A">
      <w:pPr>
        <w:ind w:firstLine="709"/>
        <w:jc w:val="center"/>
        <w:rPr>
          <w:color w:val="000000" w:themeColor="text1"/>
          <w:sz w:val="28"/>
          <w:szCs w:val="28"/>
        </w:rPr>
      </w:pPr>
      <w:r w:rsidRPr="00AF085A">
        <w:rPr>
          <w:b/>
          <w:color w:val="000000" w:themeColor="text1"/>
          <w:sz w:val="28"/>
          <w:szCs w:val="28"/>
        </w:rPr>
        <w:t>5</w:t>
      </w:r>
      <w:r w:rsidRPr="00AF085A">
        <w:rPr>
          <w:b/>
          <w:color w:val="000000" w:themeColor="text1"/>
          <w:sz w:val="28"/>
          <w:szCs w:val="28"/>
        </w:rPr>
        <w:t xml:space="preserve">. </w:t>
      </w:r>
      <w:r w:rsidRPr="00AF085A">
        <w:rPr>
          <w:b/>
          <w:sz w:val="28"/>
          <w:szCs w:val="28"/>
        </w:rPr>
        <w:t>ПРИКІНЦЕВІ ПОЛОЖЕННЯ</w:t>
      </w:r>
    </w:p>
    <w:p w14:paraId="43D1A3D1" w14:textId="1565A354" w:rsidR="00AF085A" w:rsidRPr="00AF085A" w:rsidRDefault="00AF085A" w:rsidP="00AF085A">
      <w:pPr>
        <w:ind w:firstLine="709"/>
        <w:rPr>
          <w:color w:val="000000" w:themeColor="text1"/>
          <w:sz w:val="28"/>
          <w:szCs w:val="28"/>
        </w:rPr>
      </w:pPr>
    </w:p>
    <w:p w14:paraId="4BEA009C" w14:textId="1CFEF602" w:rsidR="00AF085A" w:rsidRPr="00AF085A" w:rsidRDefault="00AF085A" w:rsidP="00AF085A">
      <w:pPr>
        <w:pStyle w:val="Clause"/>
        <w:numPr>
          <w:ilvl w:val="1"/>
          <w:numId w:val="66"/>
        </w:numPr>
        <w:tabs>
          <w:tab w:val="clear" w:pos="1041"/>
          <w:tab w:val="num" w:pos="426"/>
        </w:tabs>
        <w:spacing w:after="0" w:line="240" w:lineRule="auto"/>
        <w:ind w:left="0" w:firstLine="709"/>
        <w:rPr>
          <w:rFonts w:cs="Times New Roman"/>
          <w:sz w:val="28"/>
          <w:szCs w:val="28"/>
          <w:lang w:val="uk-UA"/>
        </w:rPr>
      </w:pPr>
      <w:r w:rsidRPr="00AF085A">
        <w:rPr>
          <w:rFonts w:eastAsia="Times New Roman" w:cs="Times New Roman"/>
          <w:sz w:val="28"/>
          <w:szCs w:val="28"/>
          <w:lang w:val="uk-UA"/>
        </w:rPr>
        <w:t xml:space="preserve">Це Положення є невід’ємним додатком до Колективного договору між ректором і </w:t>
      </w:r>
      <w:r>
        <w:rPr>
          <w:rFonts w:eastAsia="Times New Roman" w:cs="Times New Roman"/>
          <w:sz w:val="28"/>
          <w:szCs w:val="28"/>
          <w:lang w:val="uk-UA"/>
        </w:rPr>
        <w:t>П</w:t>
      </w:r>
      <w:r w:rsidRPr="00AF085A">
        <w:rPr>
          <w:rFonts w:eastAsia="Times New Roman" w:cs="Times New Roman"/>
          <w:sz w:val="28"/>
          <w:szCs w:val="28"/>
          <w:lang w:val="uk-UA"/>
        </w:rPr>
        <w:t>ервинною профспілковою організацією Університету на 2026</w:t>
      </w:r>
      <w:r>
        <w:rPr>
          <w:rFonts w:eastAsia="Times New Roman" w:cs="Times New Roman"/>
          <w:sz w:val="28"/>
          <w:szCs w:val="28"/>
          <w:lang w:val="uk-UA"/>
        </w:rPr>
        <w:t>-</w:t>
      </w:r>
      <w:r w:rsidRPr="00AF085A">
        <w:rPr>
          <w:rFonts w:eastAsia="Times New Roman" w:cs="Times New Roman"/>
          <w:sz w:val="28"/>
          <w:szCs w:val="28"/>
          <w:lang w:val="uk-UA"/>
        </w:rPr>
        <w:t xml:space="preserve">2029 роки та набирає чинності одночасно з ним, а в разі затвердження пізніше </w:t>
      </w:r>
      <w:r>
        <w:rPr>
          <w:rFonts w:eastAsia="Times New Roman" w:cs="Times New Roman"/>
          <w:sz w:val="28"/>
          <w:szCs w:val="28"/>
          <w:lang w:val="uk-UA"/>
        </w:rPr>
        <w:t>–</w:t>
      </w:r>
      <w:r w:rsidRPr="00AF085A">
        <w:rPr>
          <w:rFonts w:eastAsia="Times New Roman" w:cs="Times New Roman"/>
          <w:sz w:val="28"/>
          <w:szCs w:val="28"/>
          <w:lang w:val="uk-UA"/>
        </w:rPr>
        <w:t xml:space="preserve"> з дати внесення відповідних змін до Колективного договору.</w:t>
      </w:r>
    </w:p>
    <w:p w14:paraId="6B263411" w14:textId="77777777" w:rsidR="00AF085A" w:rsidRPr="00AF085A" w:rsidRDefault="00AF085A" w:rsidP="00AF085A">
      <w:pPr>
        <w:pStyle w:val="Clause"/>
        <w:numPr>
          <w:ilvl w:val="1"/>
          <w:numId w:val="66"/>
        </w:numPr>
        <w:tabs>
          <w:tab w:val="clear" w:pos="1041"/>
          <w:tab w:val="num" w:pos="426"/>
        </w:tabs>
        <w:spacing w:after="0" w:line="240" w:lineRule="auto"/>
        <w:ind w:left="0" w:firstLine="709"/>
        <w:rPr>
          <w:rFonts w:cs="Times New Roman"/>
          <w:sz w:val="28"/>
          <w:szCs w:val="28"/>
          <w:lang w:val="uk-UA"/>
        </w:rPr>
      </w:pPr>
      <w:r w:rsidRPr="00AF085A">
        <w:rPr>
          <w:rFonts w:eastAsia="Times New Roman" w:cs="Times New Roman"/>
          <w:sz w:val="28"/>
          <w:szCs w:val="28"/>
          <w:lang w:val="uk-UA"/>
        </w:rPr>
        <w:t>Зміни та доповнення до цього Положення вносяться в порядку, передбаченому для внесення змін і доповнень до Колективного договору.</w:t>
      </w:r>
    </w:p>
    <w:p w14:paraId="33A85063" w14:textId="77777777" w:rsidR="00AF085A" w:rsidRPr="00AF085A" w:rsidRDefault="00AF085A" w:rsidP="00AF085A">
      <w:pPr>
        <w:pStyle w:val="Clause"/>
        <w:numPr>
          <w:ilvl w:val="1"/>
          <w:numId w:val="66"/>
        </w:numPr>
        <w:tabs>
          <w:tab w:val="clear" w:pos="1041"/>
          <w:tab w:val="num" w:pos="426"/>
        </w:tabs>
        <w:spacing w:after="0" w:line="240" w:lineRule="auto"/>
        <w:ind w:left="0" w:firstLine="709"/>
        <w:rPr>
          <w:rFonts w:cs="Times New Roman"/>
          <w:sz w:val="28"/>
          <w:szCs w:val="28"/>
          <w:lang w:val="uk-UA"/>
        </w:rPr>
      </w:pPr>
      <w:r w:rsidRPr="00AF085A">
        <w:rPr>
          <w:rFonts w:eastAsia="Times New Roman" w:cs="Times New Roman"/>
          <w:sz w:val="28"/>
          <w:szCs w:val="28"/>
          <w:lang w:val="uk-UA"/>
        </w:rPr>
        <w:t>Положення підлягає перегляду в разі внесення змін до законодавства України, Статуту Університету або Колективного договору, які впливають на його зміст.</w:t>
      </w:r>
    </w:p>
    <w:p w14:paraId="77378E67" w14:textId="630C150B" w:rsidR="00AF085A" w:rsidRPr="00AF085A" w:rsidRDefault="00AF085A" w:rsidP="00AF085A">
      <w:pPr>
        <w:tabs>
          <w:tab w:val="num" w:pos="426"/>
        </w:tabs>
        <w:ind w:firstLine="709"/>
        <w:jc w:val="both"/>
        <w:rPr>
          <w:color w:val="000000" w:themeColor="text1"/>
          <w:sz w:val="28"/>
          <w:szCs w:val="28"/>
        </w:rPr>
      </w:pPr>
      <w:r w:rsidRPr="00AF085A">
        <w:rPr>
          <w:sz w:val="28"/>
          <w:szCs w:val="28"/>
        </w:rPr>
        <w:t xml:space="preserve">5.4 </w:t>
      </w:r>
      <w:r w:rsidRPr="00AF085A">
        <w:rPr>
          <w:sz w:val="28"/>
          <w:szCs w:val="28"/>
        </w:rPr>
        <w:t>Питання, не врегульовані цим Положенням, вирішуються відповідно до законодавства України, Статуту та інших локальних нормативних актів Університету.</w:t>
      </w:r>
    </w:p>
    <w:p w14:paraId="28BEBF71" w14:textId="77777777" w:rsidR="00AF085A" w:rsidRPr="00AF085A" w:rsidRDefault="00AF085A" w:rsidP="00071112">
      <w:pPr>
        <w:ind w:firstLine="709"/>
        <w:rPr>
          <w:color w:val="000000" w:themeColor="text1"/>
          <w:sz w:val="28"/>
          <w:szCs w:val="28"/>
        </w:rPr>
      </w:pPr>
    </w:p>
    <w:tbl>
      <w:tblPr>
        <w:tblW w:w="0" w:type="auto"/>
        <w:tblInd w:w="108" w:type="dxa"/>
        <w:tblLayout w:type="fixed"/>
        <w:tblLook w:val="0000" w:firstRow="0" w:lastRow="0" w:firstColumn="0" w:lastColumn="0" w:noHBand="0" w:noVBand="0"/>
      </w:tblPr>
      <w:tblGrid>
        <w:gridCol w:w="4816"/>
        <w:gridCol w:w="4829"/>
      </w:tblGrid>
      <w:tr w:rsidR="00D21EDC" w:rsidRPr="00AF085A" w14:paraId="64BE2272" w14:textId="77777777" w:rsidTr="00025D06">
        <w:tc>
          <w:tcPr>
            <w:tcW w:w="4816" w:type="dxa"/>
          </w:tcPr>
          <w:p w14:paraId="0F43CA06" w14:textId="11C7BEC3" w:rsidR="00D21EDC" w:rsidRPr="00AF085A" w:rsidRDefault="00D733E0" w:rsidP="00071112">
            <w:pPr>
              <w:pStyle w:val="8"/>
              <w:ind w:left="-108" w:right="-675" w:firstLine="0"/>
              <w:rPr>
                <w:color w:val="000000" w:themeColor="text1"/>
                <w:sz w:val="28"/>
                <w:szCs w:val="28"/>
              </w:rPr>
            </w:pPr>
            <w:r w:rsidRPr="00AF085A">
              <w:rPr>
                <w:color w:val="000000" w:themeColor="text1"/>
                <w:sz w:val="28"/>
                <w:szCs w:val="28"/>
              </w:rPr>
              <w:t>Ректор</w:t>
            </w:r>
          </w:p>
          <w:p w14:paraId="36A9FEF4" w14:textId="77777777" w:rsidR="00D21EDC" w:rsidRPr="00AF085A" w:rsidRDefault="00D21EDC" w:rsidP="00025D06">
            <w:pPr>
              <w:rPr>
                <w:color w:val="000000" w:themeColor="text1"/>
                <w:sz w:val="28"/>
                <w:szCs w:val="28"/>
              </w:rPr>
            </w:pPr>
          </w:p>
          <w:p w14:paraId="32A6A804" w14:textId="785E6D5F" w:rsidR="00D21EDC" w:rsidRPr="00AF085A" w:rsidRDefault="00D21EDC" w:rsidP="00025D06">
            <w:pPr>
              <w:pStyle w:val="8"/>
              <w:ind w:left="-108" w:right="144" w:firstLine="0"/>
              <w:jc w:val="right"/>
              <w:rPr>
                <w:color w:val="000000" w:themeColor="text1"/>
                <w:sz w:val="28"/>
                <w:szCs w:val="28"/>
              </w:rPr>
            </w:pPr>
            <w:r w:rsidRPr="00AF085A">
              <w:rPr>
                <w:color w:val="000000" w:themeColor="text1"/>
                <w:sz w:val="28"/>
                <w:szCs w:val="28"/>
              </w:rPr>
              <w:t>Інна КОЧАРЯН</w:t>
            </w:r>
          </w:p>
        </w:tc>
        <w:tc>
          <w:tcPr>
            <w:tcW w:w="4829" w:type="dxa"/>
          </w:tcPr>
          <w:p w14:paraId="3E885EF8" w14:textId="77777777"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 xml:space="preserve">Керівник </w:t>
            </w:r>
          </w:p>
          <w:p w14:paraId="10B02ECE" w14:textId="068C8D88"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первинної профспілкової організації</w:t>
            </w:r>
          </w:p>
          <w:p w14:paraId="52005F17" w14:textId="77777777" w:rsidR="00D21EDC" w:rsidRPr="00AF085A" w:rsidRDefault="00D21EDC" w:rsidP="00025D06">
            <w:pPr>
              <w:rPr>
                <w:color w:val="000000" w:themeColor="text1"/>
                <w:sz w:val="28"/>
                <w:szCs w:val="28"/>
              </w:rPr>
            </w:pPr>
          </w:p>
          <w:p w14:paraId="734CCF6B" w14:textId="5996BAE3" w:rsidR="00D21EDC" w:rsidRPr="00AF085A" w:rsidRDefault="0045441F" w:rsidP="00025D06">
            <w:pPr>
              <w:jc w:val="right"/>
              <w:rPr>
                <w:color w:val="000000" w:themeColor="text1"/>
                <w:sz w:val="28"/>
                <w:szCs w:val="28"/>
              </w:rPr>
            </w:pPr>
            <w:r w:rsidRPr="00AF085A">
              <w:rPr>
                <w:color w:val="000000" w:themeColor="text1"/>
                <w:sz w:val="28"/>
                <w:szCs w:val="28"/>
              </w:rPr>
              <w:t>Любов ПІДЛІСНА</w:t>
            </w:r>
          </w:p>
        </w:tc>
      </w:tr>
    </w:tbl>
    <w:p w14:paraId="6D3C62E0" w14:textId="591E3F92" w:rsidR="00D21EDC" w:rsidRPr="00AF085A" w:rsidRDefault="00D21EDC" w:rsidP="00D21EDC">
      <w:pPr>
        <w:jc w:val="center"/>
        <w:rPr>
          <w:color w:val="000000" w:themeColor="text1"/>
        </w:rPr>
      </w:pPr>
    </w:p>
    <w:p w14:paraId="40AA280E" w14:textId="072407A6" w:rsidR="00D21EDC" w:rsidRPr="00AF085A" w:rsidRDefault="0045441F" w:rsidP="00D21EDC">
      <w:pPr>
        <w:jc w:val="center"/>
        <w:rPr>
          <w:color w:val="000000" w:themeColor="text1"/>
          <w:sz w:val="28"/>
        </w:rPr>
      </w:pPr>
      <w:r w:rsidRPr="00AF085A">
        <w:rPr>
          <w:color w:val="000000" w:themeColor="text1"/>
          <w:sz w:val="28"/>
        </w:rPr>
        <w:t>«__» _________ 2026 року</w:t>
      </w:r>
    </w:p>
    <w:p w14:paraId="5ACF8484" w14:textId="77777777" w:rsidR="00D21EDC" w:rsidRPr="00AF085A" w:rsidRDefault="00D21EDC" w:rsidP="00D21EDC">
      <w:pPr>
        <w:jc w:val="center"/>
        <w:rPr>
          <w:color w:val="000000" w:themeColor="text1"/>
        </w:rPr>
      </w:pPr>
    </w:p>
    <w:p w14:paraId="46C35558" w14:textId="77777777" w:rsidR="008567C2" w:rsidRPr="00AF085A" w:rsidRDefault="008567C2" w:rsidP="008567C2">
      <w:pPr>
        <w:pStyle w:val="ab"/>
        <w:rPr>
          <w:color w:val="000000"/>
          <w:sz w:val="28"/>
          <w:szCs w:val="28"/>
        </w:rPr>
      </w:pPr>
      <w:r w:rsidRPr="00AF085A">
        <w:rPr>
          <w:bCs/>
          <w:color w:val="000000"/>
          <w:sz w:val="28"/>
          <w:szCs w:val="28"/>
        </w:rPr>
        <w:lastRenderedPageBreak/>
        <w:t>Міністерство культури України</w:t>
      </w:r>
    </w:p>
    <w:p w14:paraId="4EADE82F" w14:textId="77777777" w:rsidR="008567C2" w:rsidRPr="00AF085A" w:rsidRDefault="008567C2" w:rsidP="008567C2">
      <w:pPr>
        <w:jc w:val="center"/>
        <w:rPr>
          <w:color w:val="000000"/>
          <w:sz w:val="28"/>
          <w:szCs w:val="28"/>
        </w:rPr>
      </w:pPr>
    </w:p>
    <w:p w14:paraId="00B13D67" w14:textId="77777777" w:rsidR="008567C2" w:rsidRPr="00AF085A" w:rsidRDefault="008567C2" w:rsidP="008567C2">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2A8D423B" w14:textId="77777777" w:rsidR="008567C2" w:rsidRPr="00AF085A" w:rsidRDefault="008567C2" w:rsidP="008567C2">
      <w:pPr>
        <w:jc w:val="center"/>
        <w:rPr>
          <w:color w:val="000000"/>
          <w:sz w:val="28"/>
          <w:szCs w:val="28"/>
        </w:rPr>
      </w:pPr>
      <w:r w:rsidRPr="00AF085A">
        <w:rPr>
          <w:color w:val="000000"/>
          <w:sz w:val="28"/>
          <w:szCs w:val="28"/>
        </w:rPr>
        <w:t>імені І. К. Карпенка-Карого</w:t>
      </w:r>
    </w:p>
    <w:p w14:paraId="0832928D" w14:textId="77777777" w:rsidR="008567C2" w:rsidRPr="00AF085A" w:rsidRDefault="008567C2" w:rsidP="008567C2">
      <w:pPr>
        <w:jc w:val="center"/>
        <w:rPr>
          <w:color w:val="000000"/>
        </w:rPr>
      </w:pPr>
    </w:p>
    <w:p w14:paraId="172CE449" w14:textId="77777777" w:rsidR="008567C2" w:rsidRPr="00AF085A" w:rsidRDefault="008567C2" w:rsidP="008567C2">
      <w:pPr>
        <w:jc w:val="center"/>
        <w:rPr>
          <w:color w:val="000000"/>
        </w:rPr>
      </w:pPr>
    </w:p>
    <w:p w14:paraId="303E7111" w14:textId="77777777" w:rsidR="008567C2" w:rsidRPr="00AF085A" w:rsidRDefault="008567C2" w:rsidP="008567C2">
      <w:pPr>
        <w:jc w:val="center"/>
        <w:rPr>
          <w:color w:val="000000"/>
        </w:rPr>
      </w:pPr>
    </w:p>
    <w:p w14:paraId="66845F45" w14:textId="3D16F27C" w:rsidR="008567C2" w:rsidRPr="00AF085A" w:rsidRDefault="008567C2" w:rsidP="008567C2">
      <w:pPr>
        <w:ind w:left="2400" w:firstLine="2136"/>
        <w:rPr>
          <w:b/>
          <w:color w:val="000000"/>
        </w:rPr>
      </w:pPr>
      <w:r w:rsidRPr="00AF085A">
        <w:rPr>
          <w:b/>
          <w:color w:val="000000"/>
        </w:rPr>
        <w:t xml:space="preserve">Додаток </w:t>
      </w:r>
      <w:r w:rsidR="0025229D">
        <w:rPr>
          <w:b/>
          <w:color w:val="000000"/>
        </w:rPr>
        <w:t>8</w:t>
      </w:r>
    </w:p>
    <w:p w14:paraId="7F47C433" w14:textId="2EEAE096" w:rsidR="008567C2" w:rsidRPr="00AF085A" w:rsidRDefault="008567C2" w:rsidP="008567C2">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7F3ED0DC" w14:textId="77777777" w:rsidR="008567C2" w:rsidRPr="00AF085A" w:rsidRDefault="008567C2" w:rsidP="008567C2">
      <w:pPr>
        <w:ind w:left="2400" w:firstLine="2136"/>
        <w:rPr>
          <w:color w:val="000000"/>
        </w:rPr>
      </w:pPr>
      <w:r w:rsidRPr="00AF085A">
        <w:rPr>
          <w:color w:val="000000"/>
        </w:rPr>
        <w:t xml:space="preserve">і первинною профспілковою організацією </w:t>
      </w:r>
    </w:p>
    <w:p w14:paraId="27DF7D56" w14:textId="77777777" w:rsidR="008567C2" w:rsidRPr="00AF085A" w:rsidRDefault="008567C2" w:rsidP="008567C2">
      <w:pPr>
        <w:ind w:left="4536"/>
        <w:rPr>
          <w:color w:val="000000"/>
        </w:rPr>
      </w:pPr>
      <w:r w:rsidRPr="00AF085A">
        <w:rPr>
          <w:color w:val="000000"/>
        </w:rPr>
        <w:t xml:space="preserve">Київського національного університету театру, </w:t>
      </w:r>
    </w:p>
    <w:p w14:paraId="43D817FF" w14:textId="77777777" w:rsidR="008567C2" w:rsidRPr="00AF085A" w:rsidRDefault="008567C2" w:rsidP="008567C2">
      <w:pPr>
        <w:ind w:left="4536"/>
        <w:rPr>
          <w:color w:val="000000"/>
        </w:rPr>
      </w:pPr>
      <w:r w:rsidRPr="00AF085A">
        <w:rPr>
          <w:color w:val="000000"/>
        </w:rPr>
        <w:t xml:space="preserve">кіно і телебачення імені І. К. Карпенка-Карого </w:t>
      </w:r>
    </w:p>
    <w:p w14:paraId="541D5D9D" w14:textId="77777777" w:rsidR="008567C2" w:rsidRPr="00AF085A" w:rsidRDefault="008567C2" w:rsidP="008567C2">
      <w:pPr>
        <w:ind w:left="2400" w:firstLine="2136"/>
        <w:rPr>
          <w:color w:val="000000"/>
        </w:rPr>
      </w:pPr>
      <w:r w:rsidRPr="00AF085A">
        <w:rPr>
          <w:color w:val="000000"/>
        </w:rPr>
        <w:t>на 2026 – 2029 роки</w:t>
      </w:r>
    </w:p>
    <w:p w14:paraId="059D30EC" w14:textId="77777777" w:rsidR="008567C2" w:rsidRPr="00AF085A" w:rsidRDefault="008567C2" w:rsidP="008567C2">
      <w:pPr>
        <w:ind w:firstLine="3600"/>
        <w:rPr>
          <w:color w:val="000000"/>
          <w:lang w:eastAsia="uk-UA"/>
        </w:rPr>
      </w:pPr>
    </w:p>
    <w:p w14:paraId="7A6A7BE3" w14:textId="77777777" w:rsidR="008567C2" w:rsidRPr="00AF085A" w:rsidRDefault="008567C2" w:rsidP="008567C2">
      <w:pPr>
        <w:ind w:firstLine="708"/>
        <w:rPr>
          <w:color w:val="000000"/>
          <w:lang w:eastAsia="uk-UA"/>
        </w:rPr>
      </w:pPr>
    </w:p>
    <w:p w14:paraId="621FAF78" w14:textId="77777777" w:rsidR="008567C2" w:rsidRPr="00AF085A" w:rsidRDefault="008567C2" w:rsidP="008567C2">
      <w:pPr>
        <w:ind w:firstLine="708"/>
        <w:rPr>
          <w:color w:val="000000"/>
          <w:lang w:eastAsia="uk-UA"/>
        </w:rPr>
      </w:pPr>
    </w:p>
    <w:p w14:paraId="749B801B" w14:textId="77777777" w:rsidR="008567C2" w:rsidRPr="00AF085A" w:rsidRDefault="008567C2" w:rsidP="008567C2">
      <w:pPr>
        <w:ind w:firstLine="708"/>
        <w:rPr>
          <w:color w:val="000000"/>
          <w:lang w:eastAsia="uk-UA"/>
        </w:rPr>
      </w:pPr>
    </w:p>
    <w:p w14:paraId="0C8E9322" w14:textId="77777777" w:rsidR="008567C2" w:rsidRPr="00AF085A" w:rsidRDefault="008567C2" w:rsidP="008567C2">
      <w:pPr>
        <w:ind w:firstLine="708"/>
        <w:rPr>
          <w:color w:val="000000"/>
          <w:lang w:eastAsia="uk-UA"/>
        </w:rPr>
      </w:pPr>
    </w:p>
    <w:p w14:paraId="54AF34A0" w14:textId="77777777" w:rsidR="008567C2" w:rsidRPr="00AF085A" w:rsidRDefault="008567C2" w:rsidP="008567C2">
      <w:pPr>
        <w:ind w:firstLine="708"/>
        <w:rPr>
          <w:color w:val="000000"/>
          <w:lang w:eastAsia="uk-UA"/>
        </w:rPr>
      </w:pPr>
    </w:p>
    <w:p w14:paraId="6082BD95" w14:textId="77777777" w:rsidR="008567C2" w:rsidRPr="00AF085A" w:rsidRDefault="008567C2" w:rsidP="008567C2">
      <w:pPr>
        <w:ind w:firstLine="708"/>
        <w:rPr>
          <w:color w:val="000000"/>
          <w:lang w:eastAsia="uk-UA"/>
        </w:rPr>
      </w:pPr>
    </w:p>
    <w:p w14:paraId="1446635F" w14:textId="77777777" w:rsidR="008567C2" w:rsidRPr="00AF085A" w:rsidRDefault="008567C2" w:rsidP="008567C2">
      <w:pPr>
        <w:jc w:val="center"/>
        <w:rPr>
          <w:b/>
          <w:color w:val="000000"/>
          <w:sz w:val="28"/>
          <w:szCs w:val="26"/>
        </w:rPr>
      </w:pPr>
      <w:r w:rsidRPr="00AF085A">
        <w:rPr>
          <w:b/>
          <w:color w:val="000000"/>
          <w:sz w:val="28"/>
          <w:szCs w:val="26"/>
        </w:rPr>
        <w:t>П О Р Я Д О К</w:t>
      </w:r>
    </w:p>
    <w:p w14:paraId="6B5EE3FD" w14:textId="77777777" w:rsidR="008567C2" w:rsidRPr="00AF085A" w:rsidRDefault="008567C2" w:rsidP="008567C2">
      <w:pPr>
        <w:jc w:val="center"/>
        <w:rPr>
          <w:b/>
          <w:color w:val="000000"/>
          <w:sz w:val="28"/>
          <w:szCs w:val="26"/>
        </w:rPr>
      </w:pPr>
      <w:r w:rsidRPr="00AF085A">
        <w:rPr>
          <w:b/>
          <w:color w:val="000000"/>
          <w:sz w:val="28"/>
          <w:szCs w:val="26"/>
        </w:rPr>
        <w:t xml:space="preserve">використання службових автомобілів </w:t>
      </w:r>
    </w:p>
    <w:p w14:paraId="325D4EC2" w14:textId="77777777" w:rsidR="008567C2" w:rsidRPr="00AF085A" w:rsidRDefault="008567C2" w:rsidP="008567C2">
      <w:pPr>
        <w:jc w:val="center"/>
        <w:rPr>
          <w:b/>
          <w:color w:val="000000"/>
          <w:sz w:val="28"/>
          <w:szCs w:val="26"/>
        </w:rPr>
      </w:pPr>
      <w:r w:rsidRPr="00AF085A">
        <w:rPr>
          <w:b/>
          <w:color w:val="000000"/>
          <w:sz w:val="28"/>
          <w:szCs w:val="26"/>
        </w:rPr>
        <w:t>Київського національного університету театру, кіно і телебачення</w:t>
      </w:r>
    </w:p>
    <w:p w14:paraId="168FF907" w14:textId="40A3270B" w:rsidR="008567C2" w:rsidRPr="00AF085A" w:rsidRDefault="008567C2" w:rsidP="008567C2">
      <w:pPr>
        <w:jc w:val="center"/>
        <w:rPr>
          <w:b/>
          <w:color w:val="000000"/>
        </w:rPr>
      </w:pPr>
      <w:r w:rsidRPr="00AF085A">
        <w:rPr>
          <w:b/>
          <w:color w:val="000000"/>
          <w:sz w:val="28"/>
          <w:szCs w:val="26"/>
        </w:rPr>
        <w:t>імені І. К. Карпенка-Карого</w:t>
      </w:r>
    </w:p>
    <w:p w14:paraId="2C514E27" w14:textId="77777777" w:rsidR="008567C2" w:rsidRPr="00AF085A" w:rsidRDefault="008567C2" w:rsidP="008567C2">
      <w:pPr>
        <w:keepNext/>
        <w:ind w:left="4395"/>
        <w:outlineLvl w:val="1"/>
        <w:rPr>
          <w:b/>
          <w:color w:val="000000"/>
        </w:rPr>
      </w:pPr>
    </w:p>
    <w:p w14:paraId="4630091D" w14:textId="77777777" w:rsidR="008567C2" w:rsidRPr="00AF085A" w:rsidRDefault="008567C2" w:rsidP="008567C2">
      <w:pPr>
        <w:keepNext/>
        <w:ind w:left="2694"/>
        <w:outlineLvl w:val="1"/>
        <w:rPr>
          <w:b/>
          <w:color w:val="000000"/>
        </w:rPr>
      </w:pPr>
    </w:p>
    <w:p w14:paraId="3BDA6C83" w14:textId="77777777" w:rsidR="008567C2" w:rsidRPr="00AF085A" w:rsidRDefault="008567C2" w:rsidP="008567C2">
      <w:pPr>
        <w:keepNext/>
        <w:ind w:left="2694"/>
        <w:outlineLvl w:val="1"/>
        <w:rPr>
          <w:b/>
          <w:color w:val="000000"/>
        </w:rPr>
      </w:pPr>
    </w:p>
    <w:p w14:paraId="4581A24D" w14:textId="77777777" w:rsidR="008567C2" w:rsidRPr="00AF085A" w:rsidRDefault="008567C2" w:rsidP="008567C2">
      <w:pPr>
        <w:keepNext/>
        <w:ind w:left="2694"/>
        <w:outlineLvl w:val="1"/>
        <w:rPr>
          <w:b/>
          <w:color w:val="000000"/>
        </w:rPr>
      </w:pPr>
    </w:p>
    <w:p w14:paraId="193C2D1B" w14:textId="77777777" w:rsidR="008567C2" w:rsidRPr="00AF085A" w:rsidRDefault="008567C2" w:rsidP="008567C2">
      <w:pPr>
        <w:keepNext/>
        <w:ind w:left="2694"/>
        <w:outlineLvl w:val="1"/>
        <w:rPr>
          <w:b/>
          <w:color w:val="000000"/>
        </w:rPr>
      </w:pPr>
    </w:p>
    <w:p w14:paraId="349B2313" w14:textId="77777777" w:rsidR="008567C2" w:rsidRPr="00AF085A" w:rsidRDefault="008567C2" w:rsidP="008567C2">
      <w:pPr>
        <w:keepNext/>
        <w:ind w:left="2694"/>
        <w:outlineLvl w:val="1"/>
        <w:rPr>
          <w:b/>
          <w:color w:val="000000"/>
        </w:rPr>
      </w:pPr>
    </w:p>
    <w:p w14:paraId="3E9D6792" w14:textId="77777777" w:rsidR="008567C2" w:rsidRPr="00AF085A" w:rsidRDefault="008567C2" w:rsidP="008567C2">
      <w:pPr>
        <w:keepNext/>
        <w:ind w:left="2694"/>
        <w:outlineLvl w:val="1"/>
        <w:rPr>
          <w:b/>
          <w:color w:val="000000"/>
        </w:rPr>
      </w:pPr>
    </w:p>
    <w:p w14:paraId="379B1372" w14:textId="77777777" w:rsidR="008567C2" w:rsidRPr="00AF085A" w:rsidRDefault="008567C2" w:rsidP="008567C2">
      <w:pPr>
        <w:keepNext/>
        <w:ind w:left="2694"/>
        <w:outlineLvl w:val="1"/>
        <w:rPr>
          <w:b/>
          <w:color w:val="000000"/>
        </w:rPr>
      </w:pPr>
    </w:p>
    <w:p w14:paraId="5345DA39" w14:textId="77777777" w:rsidR="008567C2" w:rsidRPr="00AF085A" w:rsidRDefault="008567C2" w:rsidP="008567C2">
      <w:pPr>
        <w:rPr>
          <w:color w:val="000000"/>
        </w:rPr>
      </w:pPr>
    </w:p>
    <w:p w14:paraId="39D1A66E" w14:textId="77777777" w:rsidR="008567C2" w:rsidRPr="00AF085A" w:rsidRDefault="008567C2" w:rsidP="008567C2">
      <w:pPr>
        <w:rPr>
          <w:color w:val="000000"/>
        </w:rPr>
      </w:pPr>
    </w:p>
    <w:p w14:paraId="3AEAAF1D" w14:textId="77777777" w:rsidR="008567C2" w:rsidRPr="00AF085A" w:rsidRDefault="008567C2" w:rsidP="008567C2">
      <w:pPr>
        <w:rPr>
          <w:color w:val="000000"/>
        </w:rPr>
      </w:pPr>
    </w:p>
    <w:p w14:paraId="584CCD9D" w14:textId="77777777" w:rsidR="008567C2" w:rsidRPr="00AF085A" w:rsidRDefault="008567C2" w:rsidP="008567C2">
      <w:pPr>
        <w:rPr>
          <w:color w:val="000000"/>
        </w:rPr>
      </w:pPr>
    </w:p>
    <w:p w14:paraId="1578F753" w14:textId="77777777" w:rsidR="008567C2" w:rsidRPr="00AF085A" w:rsidRDefault="008567C2" w:rsidP="008567C2">
      <w:pPr>
        <w:keepNext/>
        <w:ind w:left="5529" w:hanging="851"/>
        <w:outlineLvl w:val="1"/>
        <w:rPr>
          <w:b/>
          <w:color w:val="000000"/>
          <w:sz w:val="28"/>
        </w:rPr>
      </w:pPr>
      <w:r w:rsidRPr="00AF085A">
        <w:rPr>
          <w:b/>
          <w:color w:val="000000"/>
          <w:sz w:val="28"/>
        </w:rPr>
        <w:t>СХВАЛЕНО</w:t>
      </w:r>
    </w:p>
    <w:p w14:paraId="5CB4E538" w14:textId="77777777" w:rsidR="008567C2" w:rsidRPr="00AF085A" w:rsidRDefault="008567C2" w:rsidP="008567C2">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22CA8CC8" w14:textId="77777777" w:rsidR="008567C2" w:rsidRPr="00AF085A" w:rsidRDefault="008567C2" w:rsidP="008567C2">
      <w:pPr>
        <w:ind w:left="5529" w:hanging="851"/>
        <w:rPr>
          <w:color w:val="000000"/>
          <w:sz w:val="28"/>
        </w:rPr>
      </w:pPr>
      <w:r w:rsidRPr="00AF085A">
        <w:rPr>
          <w:color w:val="000000"/>
          <w:sz w:val="28"/>
        </w:rPr>
        <w:t>імені І. К. Карпенка-Карого</w:t>
      </w:r>
    </w:p>
    <w:p w14:paraId="4F879CA9" w14:textId="77777777" w:rsidR="008567C2" w:rsidRPr="00AF085A" w:rsidRDefault="008567C2" w:rsidP="008567C2">
      <w:pPr>
        <w:ind w:left="5529" w:hanging="851"/>
        <w:rPr>
          <w:color w:val="000000"/>
          <w:sz w:val="28"/>
        </w:rPr>
      </w:pPr>
      <w:r w:rsidRPr="00AF085A">
        <w:rPr>
          <w:color w:val="000000"/>
          <w:sz w:val="28"/>
        </w:rPr>
        <w:t>«__» ______ 2026 року (Протокол № __ )</w:t>
      </w:r>
    </w:p>
    <w:p w14:paraId="2091EE97" w14:textId="77777777" w:rsidR="008567C2" w:rsidRPr="00AF085A" w:rsidRDefault="008567C2" w:rsidP="008567C2">
      <w:pPr>
        <w:ind w:left="4536"/>
        <w:rPr>
          <w:color w:val="000000"/>
        </w:rPr>
      </w:pPr>
    </w:p>
    <w:p w14:paraId="197ADF9D" w14:textId="77777777" w:rsidR="008567C2" w:rsidRPr="00AF085A" w:rsidRDefault="008567C2" w:rsidP="008567C2">
      <w:pPr>
        <w:ind w:left="4536"/>
        <w:rPr>
          <w:color w:val="000000"/>
        </w:rPr>
      </w:pPr>
    </w:p>
    <w:p w14:paraId="19E14BD3" w14:textId="77777777" w:rsidR="008567C2" w:rsidRPr="00AF085A" w:rsidRDefault="008567C2" w:rsidP="008567C2">
      <w:pPr>
        <w:ind w:left="4536"/>
        <w:rPr>
          <w:color w:val="000000"/>
        </w:rPr>
      </w:pPr>
    </w:p>
    <w:p w14:paraId="7326A38F" w14:textId="77777777" w:rsidR="008567C2" w:rsidRPr="00AF085A" w:rsidRDefault="008567C2" w:rsidP="008567C2">
      <w:pPr>
        <w:ind w:left="4536"/>
        <w:rPr>
          <w:color w:val="000000"/>
        </w:rPr>
      </w:pPr>
    </w:p>
    <w:p w14:paraId="2C5D90D9" w14:textId="77777777" w:rsidR="008567C2" w:rsidRPr="00AF085A" w:rsidRDefault="008567C2" w:rsidP="008567C2">
      <w:pPr>
        <w:ind w:left="4536"/>
        <w:rPr>
          <w:color w:val="000000"/>
        </w:rPr>
      </w:pPr>
    </w:p>
    <w:p w14:paraId="1C8A9DE4" w14:textId="77777777" w:rsidR="008567C2" w:rsidRPr="00AF085A" w:rsidRDefault="008567C2" w:rsidP="008567C2">
      <w:pPr>
        <w:ind w:left="4536"/>
        <w:rPr>
          <w:color w:val="000000"/>
        </w:rPr>
      </w:pPr>
    </w:p>
    <w:p w14:paraId="0CD7EB21" w14:textId="77777777" w:rsidR="008567C2" w:rsidRPr="00AF085A" w:rsidRDefault="008567C2" w:rsidP="008567C2">
      <w:pPr>
        <w:keepNext/>
        <w:jc w:val="center"/>
        <w:outlineLvl w:val="7"/>
        <w:rPr>
          <w:color w:val="000000"/>
          <w:sz w:val="28"/>
        </w:rPr>
      </w:pPr>
      <w:r w:rsidRPr="00AF085A">
        <w:rPr>
          <w:color w:val="000000"/>
          <w:sz w:val="28"/>
        </w:rPr>
        <w:t>Київ - 2026</w:t>
      </w:r>
    </w:p>
    <w:p w14:paraId="52640669" w14:textId="77777777" w:rsidR="008567C2" w:rsidRPr="00AF085A" w:rsidRDefault="008567C2" w:rsidP="008567C2"/>
    <w:p w14:paraId="3FED2C1E" w14:textId="7D7A9017" w:rsidR="00FE7E39" w:rsidRPr="00AF085A" w:rsidRDefault="00FE7E39" w:rsidP="00861044">
      <w:pPr>
        <w:ind w:firstLine="709"/>
        <w:jc w:val="center"/>
        <w:rPr>
          <w:b/>
          <w:bCs/>
          <w:color w:val="000000" w:themeColor="text1"/>
          <w:sz w:val="28"/>
          <w:szCs w:val="28"/>
        </w:rPr>
      </w:pPr>
      <w:r w:rsidRPr="00AF085A">
        <w:rPr>
          <w:b/>
          <w:bCs/>
          <w:color w:val="000000" w:themeColor="text1"/>
          <w:sz w:val="28"/>
          <w:szCs w:val="28"/>
        </w:rPr>
        <w:lastRenderedPageBreak/>
        <w:t>1</w:t>
      </w:r>
      <w:r w:rsidR="008567C2" w:rsidRPr="00AF085A">
        <w:rPr>
          <w:b/>
          <w:bCs/>
          <w:color w:val="000000" w:themeColor="text1"/>
          <w:sz w:val="28"/>
          <w:szCs w:val="28"/>
        </w:rPr>
        <w:t>.</w:t>
      </w:r>
      <w:r w:rsidRPr="00AF085A">
        <w:rPr>
          <w:b/>
          <w:bCs/>
          <w:color w:val="000000" w:themeColor="text1"/>
          <w:sz w:val="28"/>
          <w:szCs w:val="28"/>
        </w:rPr>
        <w:t xml:space="preserve"> </w:t>
      </w:r>
      <w:r w:rsidR="00AE751D" w:rsidRPr="00AF085A">
        <w:rPr>
          <w:b/>
          <w:bCs/>
          <w:color w:val="000000" w:themeColor="text1"/>
          <w:sz w:val="28"/>
          <w:szCs w:val="28"/>
        </w:rPr>
        <w:t>ЗАГАЛЬНІ ПОЛОЖЕННЯ</w:t>
      </w:r>
    </w:p>
    <w:p w14:paraId="08C254F7" w14:textId="77777777" w:rsidR="00FE7E39" w:rsidRPr="00AF085A" w:rsidRDefault="00FE7E39" w:rsidP="00861044">
      <w:pPr>
        <w:ind w:firstLine="709"/>
        <w:jc w:val="center"/>
        <w:rPr>
          <w:color w:val="000000" w:themeColor="text1"/>
          <w:sz w:val="28"/>
          <w:szCs w:val="28"/>
        </w:rPr>
      </w:pPr>
    </w:p>
    <w:p w14:paraId="582F1E29" w14:textId="77777777" w:rsidR="00C02AAD" w:rsidRPr="00C02AAD" w:rsidRDefault="00C02AAD" w:rsidP="003F3A8F">
      <w:pPr>
        <w:pStyle w:val="afa"/>
        <w:numPr>
          <w:ilvl w:val="1"/>
          <w:numId w:val="19"/>
        </w:numPr>
        <w:ind w:left="0" w:firstLine="709"/>
        <w:contextualSpacing/>
        <w:jc w:val="both"/>
        <w:rPr>
          <w:color w:val="000000" w:themeColor="text1"/>
          <w:sz w:val="28"/>
          <w:szCs w:val="28"/>
        </w:rPr>
      </w:pPr>
      <w:r w:rsidRPr="00C02AAD">
        <w:rPr>
          <w:color w:val="000000" w:themeColor="text1"/>
          <w:sz w:val="28"/>
          <w:szCs w:val="28"/>
        </w:rPr>
        <w:t>Цей Порядок визначає організацію використання службових автомобілів, що перебувають на балансі Київського національного університету театру, кіно і телебачення імені І. К. Карпенка-Карого (далі - Університет), для поїздок, пов'язаних із діяльністю Університету та виконанням службових обов'язків його працівниками.</w:t>
      </w:r>
    </w:p>
    <w:p w14:paraId="22A4EC9A" w14:textId="77777777" w:rsidR="00C02AAD" w:rsidRPr="00C02AAD" w:rsidRDefault="00C02AAD" w:rsidP="003F3A8F">
      <w:pPr>
        <w:pStyle w:val="afa"/>
        <w:numPr>
          <w:ilvl w:val="1"/>
          <w:numId w:val="19"/>
        </w:numPr>
        <w:ind w:left="0" w:firstLine="709"/>
        <w:contextualSpacing/>
        <w:jc w:val="both"/>
        <w:rPr>
          <w:color w:val="000000" w:themeColor="text1"/>
          <w:sz w:val="28"/>
          <w:szCs w:val="28"/>
        </w:rPr>
      </w:pPr>
      <w:r w:rsidRPr="00C02AAD">
        <w:rPr>
          <w:color w:val="000000" w:themeColor="text1"/>
          <w:sz w:val="28"/>
          <w:szCs w:val="28"/>
        </w:rPr>
        <w:t>Порядок розроблено відповідно до постанови Кабінету Міністрів України від 04 червня 2003 року № 848 «Про впорядкування використання легкових автомобілів бюджетними установами та організаціями», законів України «Про автомобільний транспорт», «Про дорожній рух», «Про бухгалтерський облік та фінансову звітність в Україні» та інших актів законодавства.</w:t>
      </w:r>
    </w:p>
    <w:p w14:paraId="2C15A464" w14:textId="77777777" w:rsidR="00C02AAD" w:rsidRPr="00C02AAD" w:rsidRDefault="00C02AAD" w:rsidP="003F3A8F">
      <w:pPr>
        <w:pStyle w:val="afa"/>
        <w:numPr>
          <w:ilvl w:val="1"/>
          <w:numId w:val="19"/>
        </w:numPr>
        <w:ind w:left="0" w:firstLine="709"/>
        <w:contextualSpacing/>
        <w:jc w:val="both"/>
        <w:rPr>
          <w:color w:val="000000" w:themeColor="text1"/>
          <w:sz w:val="28"/>
          <w:szCs w:val="28"/>
        </w:rPr>
      </w:pPr>
      <w:r w:rsidRPr="00C02AAD">
        <w:rPr>
          <w:color w:val="000000" w:themeColor="text1"/>
          <w:sz w:val="28"/>
          <w:szCs w:val="28"/>
        </w:rPr>
        <w:t>Службовими автомобілями у цьому Порядку є транспортні засоби Університету, що використовуються для службових поїздок, перевезення працівників, майна або виконання інших завдань Університету. Користувачем автомобіля є працівник, в інтересах виконання службового завдання якого здійснюється поїздка.</w:t>
      </w:r>
    </w:p>
    <w:p w14:paraId="55505F00" w14:textId="77777777" w:rsidR="00C02AAD" w:rsidRPr="00C02AAD" w:rsidRDefault="00C02AAD" w:rsidP="003F3A8F">
      <w:pPr>
        <w:pStyle w:val="afa"/>
        <w:numPr>
          <w:ilvl w:val="1"/>
          <w:numId w:val="19"/>
        </w:numPr>
        <w:ind w:left="0" w:firstLine="709"/>
        <w:contextualSpacing/>
        <w:jc w:val="both"/>
        <w:rPr>
          <w:color w:val="000000" w:themeColor="text1"/>
          <w:sz w:val="28"/>
          <w:szCs w:val="28"/>
        </w:rPr>
      </w:pPr>
      <w:r w:rsidRPr="00C02AAD">
        <w:rPr>
          <w:color w:val="000000" w:themeColor="text1"/>
          <w:sz w:val="28"/>
          <w:szCs w:val="28"/>
        </w:rPr>
        <w:t>Експлуатація та утримання службових автомобілів здійснюються в межах затверджених лімітів і асигнувань, передбачених кошторисом Університету.</w:t>
      </w:r>
    </w:p>
    <w:p w14:paraId="1E27FCB3" w14:textId="07597891" w:rsidR="00FE7E39" w:rsidRPr="00AF085A" w:rsidRDefault="00C02AAD" w:rsidP="003F3A8F">
      <w:pPr>
        <w:pStyle w:val="afa"/>
        <w:numPr>
          <w:ilvl w:val="1"/>
          <w:numId w:val="19"/>
        </w:numPr>
        <w:ind w:left="0" w:firstLine="709"/>
        <w:contextualSpacing/>
        <w:jc w:val="both"/>
        <w:rPr>
          <w:color w:val="000000" w:themeColor="text1"/>
          <w:sz w:val="28"/>
          <w:szCs w:val="28"/>
        </w:rPr>
      </w:pPr>
      <w:r w:rsidRPr="00C02AAD">
        <w:rPr>
          <w:color w:val="000000" w:themeColor="text1"/>
          <w:sz w:val="28"/>
          <w:szCs w:val="28"/>
        </w:rPr>
        <w:t xml:space="preserve">Цим Порядком не запроваджуються окремі внутрішні журнали обліку в'їзду і виїзду, </w:t>
      </w:r>
      <w:proofErr w:type="spellStart"/>
      <w:r w:rsidRPr="00C02AAD">
        <w:rPr>
          <w:color w:val="000000" w:themeColor="text1"/>
          <w:sz w:val="28"/>
          <w:szCs w:val="28"/>
        </w:rPr>
        <w:t>несправностей</w:t>
      </w:r>
      <w:proofErr w:type="spellEnd"/>
      <w:r w:rsidRPr="00C02AAD">
        <w:rPr>
          <w:color w:val="000000" w:themeColor="text1"/>
          <w:sz w:val="28"/>
          <w:szCs w:val="28"/>
        </w:rPr>
        <w:t>, технічного обслуговування та ремонту, закріплення обладнання, видачі подорожніх листів чи інші аналогічні журнали. Відомості фіксуються у подорожньому листі, первинному документі, електронній системі або документі виконавця робіт. Обов'язкові форми обліку ведуться лише у випадках і за формами, прямо передбаченими законодавством.</w:t>
      </w:r>
    </w:p>
    <w:p w14:paraId="7F161F2A" w14:textId="1741AA25" w:rsidR="00FE7E39" w:rsidRPr="00AF085A" w:rsidRDefault="00FE7E39" w:rsidP="00861044">
      <w:pPr>
        <w:ind w:firstLine="709"/>
        <w:jc w:val="both"/>
        <w:rPr>
          <w:color w:val="000000" w:themeColor="text1"/>
          <w:sz w:val="28"/>
          <w:szCs w:val="28"/>
        </w:rPr>
      </w:pPr>
    </w:p>
    <w:p w14:paraId="0EB67AAF" w14:textId="0CDBA3B9" w:rsidR="00FE7E39" w:rsidRPr="00AF085A" w:rsidRDefault="00FE7E39" w:rsidP="00861044">
      <w:pPr>
        <w:ind w:firstLine="709"/>
        <w:jc w:val="center"/>
        <w:rPr>
          <w:b/>
          <w:bCs/>
          <w:color w:val="000000" w:themeColor="text1"/>
          <w:sz w:val="28"/>
          <w:szCs w:val="28"/>
        </w:rPr>
      </w:pPr>
      <w:r w:rsidRPr="00AF085A">
        <w:rPr>
          <w:b/>
          <w:bCs/>
          <w:color w:val="000000" w:themeColor="text1"/>
          <w:sz w:val="28"/>
          <w:szCs w:val="28"/>
        </w:rPr>
        <w:t>2</w:t>
      </w:r>
      <w:r w:rsidR="00861044" w:rsidRPr="00AF085A">
        <w:rPr>
          <w:b/>
          <w:bCs/>
          <w:color w:val="000000" w:themeColor="text1"/>
          <w:sz w:val="28"/>
          <w:szCs w:val="28"/>
        </w:rPr>
        <w:t>.</w:t>
      </w:r>
      <w:r w:rsidRPr="00AF085A">
        <w:rPr>
          <w:b/>
          <w:bCs/>
          <w:color w:val="000000" w:themeColor="text1"/>
          <w:sz w:val="28"/>
          <w:szCs w:val="28"/>
        </w:rPr>
        <w:t xml:space="preserve"> </w:t>
      </w:r>
      <w:r w:rsidR="00AE751D" w:rsidRPr="00AF085A">
        <w:rPr>
          <w:b/>
          <w:bCs/>
          <w:color w:val="000000" w:themeColor="text1"/>
          <w:sz w:val="28"/>
          <w:szCs w:val="28"/>
        </w:rPr>
        <w:t>ВИКОРИСТАННЯ СЛУЖБОВИХ АВТОМОБІЛІВ</w:t>
      </w:r>
    </w:p>
    <w:p w14:paraId="098D38C2" w14:textId="77777777" w:rsidR="00FE7E39" w:rsidRPr="00AF085A" w:rsidRDefault="00FE7E39" w:rsidP="00861044">
      <w:pPr>
        <w:ind w:firstLine="709"/>
        <w:jc w:val="center"/>
        <w:rPr>
          <w:color w:val="000000" w:themeColor="text1"/>
          <w:sz w:val="28"/>
          <w:szCs w:val="28"/>
        </w:rPr>
      </w:pPr>
    </w:p>
    <w:p w14:paraId="5463B164"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Службові автомобілі використовуються виключно для поїздок, пов'язаних із діяльністю Університету. Використання автомобілів у приватних цілях забороняється.</w:t>
      </w:r>
    </w:p>
    <w:p w14:paraId="0F99196E"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Перелік працівників, які мають право користуватися службовими автомобілями, та закріплення автомобілів за водіями визначаються наказом (розпорядженням) ректора або особи, яка виконує його обов'язки. Разова службова поїздка іншого працівника може бути погоджена ректором або уповноваженою ним особою без внесення змін до такого переліку.</w:t>
      </w:r>
    </w:p>
    <w:p w14:paraId="7F714B1A"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Керувати службовим автомобілем має право водій - працівник Університету, який має посвідчення водія відповідної категорії та інші документи, передбачені законодавством. Передавати керування стороннім особам забороняється.</w:t>
      </w:r>
    </w:p>
    <w:p w14:paraId="1B54C928"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 xml:space="preserve">Кожний виїзд оформлюється подорожнім листом за формою, затвердженою Університетом. Подорожній лист може складатися у паперовій або електронній формі та повинен містити обов'язкові реквізити первинного </w:t>
      </w:r>
      <w:r w:rsidRPr="003F3A8F">
        <w:rPr>
          <w:color w:val="000000" w:themeColor="text1"/>
          <w:sz w:val="28"/>
          <w:szCs w:val="28"/>
        </w:rPr>
        <w:lastRenderedPageBreak/>
        <w:t>документа й відомості, необхідні для обліку роботи автомобіля та витрат пального. Виїзд без належно оформленого подорожнього листа забороняється.</w:t>
      </w:r>
    </w:p>
    <w:p w14:paraId="408787DE"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Ліміти пробігу службових автомобілів установлюються наказом (розпорядженням) ректора з урахуванням службової потреби та кошторисних призначень. Окремий щоденний ліміт установлюється лише за потреби.</w:t>
      </w:r>
    </w:p>
    <w:p w14:paraId="2A742392"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Норми витрат пального для кожного автомобіля затверджуються наказом (розпорядженням) ректора на підставі технічної документації виробника, результатів контрольних вимірювань та/або інших документально обґрунтованих даних з урахуванням умов експлуатації.</w:t>
      </w:r>
    </w:p>
    <w:p w14:paraId="44855C4C" w14:textId="16C93F40"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Користування службовим автомобілем у вихідні та святкові дні, а також відрядження за межі міста Києва на відстань, що перевищує 200 кілометрів, здійснюються з попереднього дозволу ректора або особи, яка виконує його обов'язки. Дозвіл може бути зафіксовано в наказі (розпорядженні), службовій записці, подорожньому листі або іншому документі</w:t>
      </w:r>
      <w:r w:rsidR="00313881">
        <w:rPr>
          <w:color w:val="000000" w:themeColor="text1"/>
          <w:sz w:val="28"/>
          <w:szCs w:val="28"/>
        </w:rPr>
        <w:t>.</w:t>
      </w:r>
      <w:r w:rsidRPr="003F3A8F">
        <w:rPr>
          <w:color w:val="000000" w:themeColor="text1"/>
          <w:sz w:val="28"/>
          <w:szCs w:val="28"/>
        </w:rPr>
        <w:t xml:space="preserve"> </w:t>
      </w:r>
      <w:r w:rsidR="00313881">
        <w:rPr>
          <w:color w:val="000000" w:themeColor="text1"/>
          <w:sz w:val="28"/>
          <w:szCs w:val="28"/>
        </w:rPr>
        <w:t>О</w:t>
      </w:r>
      <w:r w:rsidRPr="003F3A8F">
        <w:rPr>
          <w:color w:val="000000" w:themeColor="text1"/>
          <w:sz w:val="28"/>
          <w:szCs w:val="28"/>
        </w:rPr>
        <w:t>кремий наказ не потрібний, якщо дозвіл належно задокументовано.</w:t>
      </w:r>
    </w:p>
    <w:p w14:paraId="4B32BBA8"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Для службових поїздок у межах міста Києва, а також для відряджень на відстань, що не перевищує 200 кілометрів, окремий дозвіл ректора не вимагається, якщо інше не встановлено його рішенням.</w:t>
      </w:r>
    </w:p>
    <w:p w14:paraId="7455F305" w14:textId="77777777"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Водій зобов'язаний дотримуватися Правил дорожнього руху, забезпечувати належний технічний стан і чистоту автомобіля, не розпочинати та припинити рух у разі виявлення несправності, за якої експлуатація заборонена, і невідкладно повідомити про це відповідальну особу.</w:t>
      </w:r>
    </w:p>
    <w:p w14:paraId="2059029A" w14:textId="1F49EC20"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Технічне обслуговування та ремонт проводяться відповідно до вимог законодавства і документації виробника. Факт виконання робіт підтверджується актом, нарядом-замовленням, рахунком, накладною або іншим первинним документом.</w:t>
      </w:r>
    </w:p>
    <w:p w14:paraId="11C5841F" w14:textId="4119220F" w:rsidR="003F3A8F" w:rsidRPr="003F3A8F" w:rsidRDefault="003F3A8F" w:rsidP="003F3A8F">
      <w:pPr>
        <w:pStyle w:val="afa"/>
        <w:numPr>
          <w:ilvl w:val="0"/>
          <w:numId w:val="20"/>
        </w:numPr>
        <w:ind w:left="0" w:firstLine="709"/>
        <w:jc w:val="both"/>
        <w:rPr>
          <w:color w:val="000000" w:themeColor="text1"/>
          <w:sz w:val="28"/>
          <w:szCs w:val="28"/>
        </w:rPr>
      </w:pPr>
      <w:r w:rsidRPr="003F3A8F">
        <w:rPr>
          <w:color w:val="000000" w:themeColor="text1"/>
          <w:sz w:val="28"/>
          <w:szCs w:val="28"/>
        </w:rPr>
        <w:t xml:space="preserve">Списання пального здійснюється </w:t>
      </w:r>
      <w:r w:rsidR="00EA355C">
        <w:rPr>
          <w:color w:val="000000" w:themeColor="text1"/>
          <w:sz w:val="28"/>
          <w:szCs w:val="28"/>
        </w:rPr>
        <w:t>бухгалтерією</w:t>
      </w:r>
      <w:r w:rsidRPr="003F3A8F">
        <w:rPr>
          <w:color w:val="000000" w:themeColor="text1"/>
          <w:sz w:val="28"/>
          <w:szCs w:val="28"/>
        </w:rPr>
        <w:t xml:space="preserve"> в межах затверджених норм на підставі належно оформлених первинних документів. </w:t>
      </w:r>
    </w:p>
    <w:p w14:paraId="150E9527" w14:textId="77777777" w:rsidR="00187F1C" w:rsidRDefault="003F3A8F" w:rsidP="004574A2">
      <w:pPr>
        <w:pStyle w:val="afa"/>
        <w:numPr>
          <w:ilvl w:val="0"/>
          <w:numId w:val="20"/>
        </w:numPr>
        <w:ind w:left="0" w:firstLine="709"/>
        <w:jc w:val="both"/>
        <w:rPr>
          <w:color w:val="000000" w:themeColor="text1"/>
          <w:sz w:val="28"/>
          <w:szCs w:val="28"/>
        </w:rPr>
      </w:pPr>
      <w:r w:rsidRPr="00187F1C">
        <w:rPr>
          <w:color w:val="000000" w:themeColor="text1"/>
          <w:sz w:val="28"/>
          <w:szCs w:val="28"/>
        </w:rPr>
        <w:t>Майно та обладнання, передані водієві для експлуатації автомобіля, оформлюються відповідним первинним документом і перебувають на його відповідальному зберіганні.</w:t>
      </w:r>
    </w:p>
    <w:p w14:paraId="5E057008" w14:textId="3B2EFF8D" w:rsidR="00FE7E39" w:rsidRPr="00187F1C" w:rsidRDefault="003F3A8F" w:rsidP="004574A2">
      <w:pPr>
        <w:pStyle w:val="afa"/>
        <w:numPr>
          <w:ilvl w:val="0"/>
          <w:numId w:val="20"/>
        </w:numPr>
        <w:ind w:left="0" w:firstLine="709"/>
        <w:jc w:val="both"/>
        <w:rPr>
          <w:color w:val="000000" w:themeColor="text1"/>
          <w:sz w:val="28"/>
          <w:szCs w:val="28"/>
        </w:rPr>
      </w:pPr>
      <w:r w:rsidRPr="00187F1C">
        <w:rPr>
          <w:color w:val="000000" w:themeColor="text1"/>
          <w:sz w:val="28"/>
          <w:szCs w:val="28"/>
        </w:rPr>
        <w:t>Службові автомобілі зберігаються у визначеному ректором місці, що забезпечує їх схоронність. Організацію експлуатації, зберігання, страхування, технічного обслуговування та документального оформлення роботи автомобілів забезпечує структурний підрозділ або посадова особа, визначені наказом ректора.</w:t>
      </w:r>
    </w:p>
    <w:p w14:paraId="11A7C9A0" w14:textId="77777777" w:rsidR="00FE7E39" w:rsidRPr="00AF085A" w:rsidRDefault="00FE7E39" w:rsidP="00861044">
      <w:pPr>
        <w:pStyle w:val="afa"/>
        <w:ind w:left="0" w:firstLine="709"/>
        <w:rPr>
          <w:color w:val="000000" w:themeColor="text1"/>
          <w:sz w:val="28"/>
          <w:szCs w:val="28"/>
        </w:rPr>
      </w:pPr>
    </w:p>
    <w:p w14:paraId="6CEECACD" w14:textId="0CCA35F3" w:rsidR="00FE7E39" w:rsidRPr="00AF085A" w:rsidRDefault="00FE7E39" w:rsidP="009E4EDC">
      <w:pPr>
        <w:jc w:val="center"/>
        <w:rPr>
          <w:b/>
          <w:bCs/>
          <w:color w:val="000000" w:themeColor="text1"/>
          <w:sz w:val="28"/>
          <w:szCs w:val="28"/>
        </w:rPr>
      </w:pPr>
      <w:r w:rsidRPr="00AF085A">
        <w:rPr>
          <w:b/>
          <w:bCs/>
          <w:color w:val="000000" w:themeColor="text1"/>
          <w:sz w:val="28"/>
          <w:szCs w:val="28"/>
        </w:rPr>
        <w:t>3</w:t>
      </w:r>
      <w:r w:rsidR="009E4EDC" w:rsidRPr="00AF085A">
        <w:rPr>
          <w:b/>
          <w:bCs/>
          <w:color w:val="000000" w:themeColor="text1"/>
          <w:sz w:val="28"/>
          <w:szCs w:val="28"/>
        </w:rPr>
        <w:t>.</w:t>
      </w:r>
      <w:r w:rsidRPr="00AF085A">
        <w:rPr>
          <w:b/>
          <w:bCs/>
          <w:color w:val="000000" w:themeColor="text1"/>
          <w:sz w:val="28"/>
          <w:szCs w:val="28"/>
        </w:rPr>
        <w:t xml:space="preserve"> </w:t>
      </w:r>
      <w:r w:rsidR="003345B1">
        <w:rPr>
          <w:b/>
          <w:color w:val="000000"/>
          <w:sz w:val="28"/>
        </w:rPr>
        <w:t>ВІДПОВІДАЛЬНІСТЬ І КОНТРОЛЬ</w:t>
      </w:r>
    </w:p>
    <w:p w14:paraId="1FE705D9" w14:textId="77777777" w:rsidR="00FE7E39" w:rsidRPr="00AF085A" w:rsidRDefault="00FE7E39" w:rsidP="00861044">
      <w:pPr>
        <w:ind w:firstLine="709"/>
        <w:jc w:val="center"/>
        <w:rPr>
          <w:color w:val="000000" w:themeColor="text1"/>
          <w:sz w:val="28"/>
          <w:szCs w:val="28"/>
        </w:rPr>
      </w:pPr>
    </w:p>
    <w:p w14:paraId="63F9ACB2" w14:textId="77777777" w:rsidR="003345B1" w:rsidRPr="003345B1" w:rsidRDefault="003345B1" w:rsidP="003345B1">
      <w:pPr>
        <w:pStyle w:val="afa"/>
        <w:numPr>
          <w:ilvl w:val="0"/>
          <w:numId w:val="21"/>
        </w:numPr>
        <w:ind w:left="0" w:firstLine="709"/>
        <w:jc w:val="both"/>
        <w:rPr>
          <w:color w:val="000000" w:themeColor="text1"/>
          <w:sz w:val="28"/>
          <w:szCs w:val="28"/>
        </w:rPr>
      </w:pPr>
      <w:r w:rsidRPr="003345B1">
        <w:rPr>
          <w:color w:val="000000" w:themeColor="text1"/>
          <w:sz w:val="28"/>
          <w:szCs w:val="28"/>
        </w:rPr>
        <w:t>Працівники, користувачі та водії несуть відповідальність за дотримання цього Порядку, цільове використання службових автомобілів, достовірність оформлених ними документів і збереження переданого майна відповідно до законодавства.</w:t>
      </w:r>
    </w:p>
    <w:p w14:paraId="7C632112" w14:textId="77777777" w:rsidR="003345B1" w:rsidRPr="003345B1" w:rsidRDefault="003345B1" w:rsidP="003345B1">
      <w:pPr>
        <w:pStyle w:val="afa"/>
        <w:numPr>
          <w:ilvl w:val="0"/>
          <w:numId w:val="21"/>
        </w:numPr>
        <w:ind w:left="0" w:firstLine="709"/>
        <w:jc w:val="both"/>
        <w:rPr>
          <w:color w:val="000000" w:themeColor="text1"/>
          <w:sz w:val="28"/>
          <w:szCs w:val="28"/>
        </w:rPr>
      </w:pPr>
      <w:r w:rsidRPr="003345B1">
        <w:rPr>
          <w:color w:val="000000" w:themeColor="text1"/>
          <w:sz w:val="28"/>
          <w:szCs w:val="28"/>
        </w:rPr>
        <w:t xml:space="preserve">У разі виявлення порушення ректор може призначити службове розслідування або вимагати письмові пояснення. Службове розслідування не є </w:t>
      </w:r>
      <w:r w:rsidRPr="003345B1">
        <w:rPr>
          <w:color w:val="000000" w:themeColor="text1"/>
          <w:sz w:val="28"/>
          <w:szCs w:val="28"/>
        </w:rPr>
        <w:lastRenderedPageBreak/>
        <w:t>обов'язковим у кожному випадку та проводиться з урахуванням характеру порушення.</w:t>
      </w:r>
    </w:p>
    <w:p w14:paraId="01F8ABC6" w14:textId="77777777" w:rsidR="003345B1" w:rsidRPr="003345B1" w:rsidRDefault="003345B1" w:rsidP="003345B1">
      <w:pPr>
        <w:pStyle w:val="afa"/>
        <w:numPr>
          <w:ilvl w:val="0"/>
          <w:numId w:val="21"/>
        </w:numPr>
        <w:ind w:left="0" w:firstLine="709"/>
        <w:jc w:val="both"/>
        <w:rPr>
          <w:color w:val="000000" w:themeColor="text1"/>
          <w:sz w:val="28"/>
          <w:szCs w:val="28"/>
        </w:rPr>
      </w:pPr>
      <w:r w:rsidRPr="003345B1">
        <w:rPr>
          <w:color w:val="000000" w:themeColor="text1"/>
          <w:sz w:val="28"/>
          <w:szCs w:val="28"/>
        </w:rPr>
        <w:t>У разі дорожньо-транспортної пригоди водій діє відповідно до Правил дорожнього руху, невідкладно повідомляє уповноважені органи у передбачених законом випадках, відповідальну особу Університету та страховика.</w:t>
      </w:r>
    </w:p>
    <w:p w14:paraId="5AEA9B85" w14:textId="3BE284B3" w:rsidR="00FE7E39" w:rsidRPr="00AF085A" w:rsidRDefault="003345B1" w:rsidP="003345B1">
      <w:pPr>
        <w:pStyle w:val="afa"/>
        <w:numPr>
          <w:ilvl w:val="0"/>
          <w:numId w:val="21"/>
        </w:numPr>
        <w:ind w:left="0" w:firstLine="709"/>
        <w:jc w:val="both"/>
        <w:rPr>
          <w:color w:val="000000" w:themeColor="text1"/>
          <w:sz w:val="28"/>
          <w:szCs w:val="28"/>
        </w:rPr>
      </w:pPr>
      <w:r w:rsidRPr="003345B1">
        <w:rPr>
          <w:color w:val="000000" w:themeColor="text1"/>
          <w:sz w:val="28"/>
          <w:szCs w:val="28"/>
        </w:rPr>
        <w:t>Притягнення до дисциплінарної, матеріальної, адміністративної, цивільної або кримінальної відповідальності, а також відшкодування завданої шкоди здійснюються виключно на підставах і в порядку, визначених законодавством.</w:t>
      </w:r>
    </w:p>
    <w:p w14:paraId="0F3B55F5" w14:textId="77777777" w:rsidR="00FE7E39" w:rsidRPr="00AF085A" w:rsidRDefault="00FE7E39" w:rsidP="00FE7E39">
      <w:pPr>
        <w:ind w:left="574"/>
        <w:rPr>
          <w:color w:val="000000" w:themeColor="text1"/>
        </w:rPr>
      </w:pPr>
    </w:p>
    <w:tbl>
      <w:tblPr>
        <w:tblW w:w="0" w:type="auto"/>
        <w:tblInd w:w="108" w:type="dxa"/>
        <w:tblLayout w:type="fixed"/>
        <w:tblLook w:val="0000" w:firstRow="0" w:lastRow="0" w:firstColumn="0" w:lastColumn="0" w:noHBand="0" w:noVBand="0"/>
      </w:tblPr>
      <w:tblGrid>
        <w:gridCol w:w="4816"/>
        <w:gridCol w:w="4829"/>
      </w:tblGrid>
      <w:tr w:rsidR="00FE7E39" w:rsidRPr="00AF085A" w14:paraId="192609C1" w14:textId="77777777" w:rsidTr="00D448AD">
        <w:tc>
          <w:tcPr>
            <w:tcW w:w="4816" w:type="dxa"/>
          </w:tcPr>
          <w:p w14:paraId="725D5B96" w14:textId="738F03B6" w:rsidR="00FE7E39" w:rsidRPr="00AF085A" w:rsidRDefault="00D733E0" w:rsidP="00D448AD">
            <w:pPr>
              <w:pStyle w:val="8"/>
              <w:ind w:left="-108" w:right="-675" w:firstLine="0"/>
              <w:rPr>
                <w:color w:val="000000" w:themeColor="text1"/>
                <w:sz w:val="28"/>
                <w:szCs w:val="28"/>
              </w:rPr>
            </w:pPr>
            <w:r w:rsidRPr="00AF085A">
              <w:rPr>
                <w:color w:val="000000" w:themeColor="text1"/>
                <w:sz w:val="28"/>
                <w:szCs w:val="28"/>
              </w:rPr>
              <w:t>Ректор</w:t>
            </w:r>
          </w:p>
          <w:p w14:paraId="028F838E" w14:textId="77777777" w:rsidR="00FE7E39" w:rsidRPr="00AF085A" w:rsidRDefault="00FE7E39" w:rsidP="00D448AD">
            <w:pPr>
              <w:pStyle w:val="8"/>
              <w:ind w:left="-108" w:right="144" w:firstLine="0"/>
              <w:jc w:val="right"/>
              <w:rPr>
                <w:color w:val="000000" w:themeColor="text1"/>
                <w:sz w:val="28"/>
                <w:szCs w:val="28"/>
              </w:rPr>
            </w:pPr>
          </w:p>
          <w:p w14:paraId="56B68E04" w14:textId="77777777" w:rsidR="00FE7E39" w:rsidRPr="00AF085A" w:rsidRDefault="00FE7E39" w:rsidP="00D448AD">
            <w:pPr>
              <w:rPr>
                <w:color w:val="000000" w:themeColor="text1"/>
                <w:sz w:val="28"/>
                <w:szCs w:val="28"/>
              </w:rPr>
            </w:pPr>
          </w:p>
          <w:p w14:paraId="34730879" w14:textId="694B0C3C" w:rsidR="00FE7E39" w:rsidRPr="00AF085A" w:rsidRDefault="00FE7E39" w:rsidP="00D448AD">
            <w:pPr>
              <w:pStyle w:val="8"/>
              <w:ind w:left="-108" w:right="144" w:firstLine="0"/>
              <w:jc w:val="right"/>
              <w:rPr>
                <w:color w:val="000000" w:themeColor="text1"/>
                <w:sz w:val="28"/>
                <w:szCs w:val="28"/>
              </w:rPr>
            </w:pPr>
            <w:r w:rsidRPr="00AF085A">
              <w:rPr>
                <w:color w:val="000000" w:themeColor="text1"/>
                <w:sz w:val="28"/>
                <w:szCs w:val="28"/>
              </w:rPr>
              <w:t>Інна КОЧАРЯН</w:t>
            </w:r>
          </w:p>
        </w:tc>
        <w:tc>
          <w:tcPr>
            <w:tcW w:w="4829" w:type="dxa"/>
          </w:tcPr>
          <w:p w14:paraId="3C18CC58" w14:textId="77777777" w:rsidR="00FE7E39" w:rsidRPr="00AF085A" w:rsidRDefault="00FE7E39" w:rsidP="00D448AD">
            <w:pPr>
              <w:pStyle w:val="8"/>
              <w:ind w:left="1026" w:hanging="910"/>
              <w:jc w:val="left"/>
              <w:rPr>
                <w:color w:val="000000" w:themeColor="text1"/>
                <w:sz w:val="28"/>
                <w:szCs w:val="28"/>
              </w:rPr>
            </w:pPr>
            <w:r w:rsidRPr="00AF085A">
              <w:rPr>
                <w:color w:val="000000" w:themeColor="text1"/>
                <w:sz w:val="28"/>
                <w:szCs w:val="28"/>
              </w:rPr>
              <w:t xml:space="preserve">Керівник </w:t>
            </w:r>
          </w:p>
          <w:p w14:paraId="1E642343" w14:textId="16BC7125" w:rsidR="00FE7E39" w:rsidRPr="00AF085A" w:rsidRDefault="00FE7E39" w:rsidP="00D448AD">
            <w:pPr>
              <w:pStyle w:val="8"/>
              <w:ind w:left="1026" w:hanging="910"/>
              <w:jc w:val="left"/>
              <w:rPr>
                <w:color w:val="000000" w:themeColor="text1"/>
                <w:sz w:val="28"/>
                <w:szCs w:val="28"/>
              </w:rPr>
            </w:pPr>
            <w:r w:rsidRPr="00AF085A">
              <w:rPr>
                <w:color w:val="000000" w:themeColor="text1"/>
                <w:sz w:val="28"/>
                <w:szCs w:val="28"/>
              </w:rPr>
              <w:t>первинної профспілкової організаці</w:t>
            </w:r>
            <w:r w:rsidR="00E33AC5" w:rsidRPr="00AF085A">
              <w:rPr>
                <w:color w:val="000000" w:themeColor="text1"/>
                <w:sz w:val="28"/>
                <w:szCs w:val="28"/>
              </w:rPr>
              <w:t>ї</w:t>
            </w:r>
          </w:p>
          <w:p w14:paraId="02A98C46" w14:textId="77777777" w:rsidR="00FE7E39" w:rsidRPr="00AF085A" w:rsidRDefault="00FE7E39" w:rsidP="00D448AD">
            <w:pPr>
              <w:rPr>
                <w:color w:val="000000" w:themeColor="text1"/>
                <w:sz w:val="28"/>
                <w:szCs w:val="28"/>
              </w:rPr>
            </w:pPr>
          </w:p>
          <w:p w14:paraId="3D76FF1E" w14:textId="7F215460" w:rsidR="00FE7E39" w:rsidRPr="00AF085A" w:rsidRDefault="008F7C2E" w:rsidP="00D448AD">
            <w:pPr>
              <w:jc w:val="right"/>
              <w:rPr>
                <w:color w:val="000000" w:themeColor="text1"/>
                <w:sz w:val="28"/>
                <w:szCs w:val="28"/>
              </w:rPr>
            </w:pPr>
            <w:r w:rsidRPr="00AF085A">
              <w:rPr>
                <w:color w:val="000000" w:themeColor="text1"/>
                <w:sz w:val="28"/>
                <w:szCs w:val="28"/>
              </w:rPr>
              <w:t>Любов ПІДЛІСНА</w:t>
            </w:r>
          </w:p>
        </w:tc>
      </w:tr>
    </w:tbl>
    <w:p w14:paraId="6350F226" w14:textId="2A438FE1" w:rsidR="00FE7E39" w:rsidRDefault="00FE7E39" w:rsidP="00FE7E39">
      <w:pPr>
        <w:jc w:val="center"/>
        <w:rPr>
          <w:color w:val="000000" w:themeColor="text1"/>
          <w:sz w:val="16"/>
          <w:szCs w:val="16"/>
        </w:rPr>
      </w:pPr>
    </w:p>
    <w:p w14:paraId="7CF36E52" w14:textId="77777777" w:rsidR="001E347F" w:rsidRPr="00AF085A" w:rsidRDefault="001E347F" w:rsidP="00FE7E39">
      <w:pPr>
        <w:jc w:val="center"/>
        <w:rPr>
          <w:color w:val="000000" w:themeColor="text1"/>
          <w:sz w:val="16"/>
          <w:szCs w:val="16"/>
        </w:rPr>
      </w:pPr>
    </w:p>
    <w:p w14:paraId="08E32C71" w14:textId="520F39E4" w:rsidR="00FE7E39" w:rsidRPr="00AF085A" w:rsidRDefault="008F7C2E" w:rsidP="009E4EDC">
      <w:pPr>
        <w:jc w:val="center"/>
        <w:rPr>
          <w:color w:val="000000" w:themeColor="text1"/>
          <w:sz w:val="28"/>
          <w:szCs w:val="28"/>
        </w:rPr>
      </w:pPr>
      <w:r w:rsidRPr="00AF085A">
        <w:rPr>
          <w:color w:val="000000" w:themeColor="text1"/>
          <w:sz w:val="28"/>
          <w:szCs w:val="28"/>
        </w:rPr>
        <w:t>«__» _________ 2026 року</w:t>
      </w:r>
      <w:r w:rsidR="00FE7E39" w:rsidRPr="00AF085A">
        <w:rPr>
          <w:color w:val="000000" w:themeColor="text1"/>
        </w:rPr>
        <w:br w:type="page"/>
      </w:r>
    </w:p>
    <w:p w14:paraId="0E2CA220" w14:textId="77777777" w:rsidR="00FE7E39" w:rsidRPr="00AF085A" w:rsidRDefault="00FE7E39" w:rsidP="00FE7E39">
      <w:pPr>
        <w:ind w:left="4410" w:firstLine="14"/>
        <w:rPr>
          <w:color w:val="000000" w:themeColor="text1"/>
          <w:sz w:val="18"/>
          <w:szCs w:val="18"/>
        </w:rPr>
      </w:pPr>
      <w:r w:rsidRPr="00AF085A">
        <w:rPr>
          <w:b/>
          <w:color w:val="000000" w:themeColor="text1"/>
          <w:sz w:val="18"/>
          <w:szCs w:val="18"/>
        </w:rPr>
        <w:lastRenderedPageBreak/>
        <w:t xml:space="preserve">Додаток </w:t>
      </w:r>
      <w:r w:rsidRPr="00AF085A">
        <w:rPr>
          <w:color w:val="000000" w:themeColor="text1"/>
          <w:sz w:val="18"/>
          <w:szCs w:val="18"/>
        </w:rPr>
        <w:t>до Порядку ви</w:t>
      </w:r>
      <w:bookmarkStart w:id="3" w:name="_GoBack"/>
      <w:bookmarkEnd w:id="3"/>
      <w:r w:rsidRPr="00AF085A">
        <w:rPr>
          <w:color w:val="000000" w:themeColor="text1"/>
          <w:sz w:val="18"/>
          <w:szCs w:val="18"/>
        </w:rPr>
        <w:t>користання службових автомобілів Київського національного університету театру,  кіно і телебачення імені І. К. Карпенка-Карого</w:t>
      </w:r>
    </w:p>
    <w:p w14:paraId="7ED38A9E" w14:textId="37C7273B" w:rsidR="00FE7E39" w:rsidRPr="00AF085A" w:rsidRDefault="00FE7E39" w:rsidP="00FE7E39">
      <w:pPr>
        <w:jc w:val="both"/>
        <w:rPr>
          <w:color w:val="000000" w:themeColor="text1"/>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96"/>
        <w:gridCol w:w="569"/>
        <w:gridCol w:w="1783"/>
        <w:gridCol w:w="1694"/>
        <w:gridCol w:w="1399"/>
        <w:gridCol w:w="14"/>
        <w:gridCol w:w="1151"/>
        <w:gridCol w:w="11"/>
        <w:gridCol w:w="105"/>
        <w:gridCol w:w="880"/>
        <w:gridCol w:w="236"/>
        <w:gridCol w:w="218"/>
        <w:gridCol w:w="1066"/>
      </w:tblGrid>
      <w:tr w:rsidR="00FE7E39" w:rsidRPr="00AF085A" w14:paraId="53033AD8" w14:textId="77777777" w:rsidTr="00D448AD">
        <w:trPr>
          <w:trHeight w:val="529"/>
        </w:trPr>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479D5F9" w14:textId="77777777" w:rsidR="00FE7E39" w:rsidRPr="00AF085A" w:rsidRDefault="00FE7E39" w:rsidP="00D448AD">
            <w:pPr>
              <w:jc w:val="both"/>
              <w:rPr>
                <w:color w:val="000000" w:themeColor="text1"/>
                <w:sz w:val="18"/>
              </w:rPr>
            </w:pPr>
            <w:r w:rsidRPr="00AF085A">
              <w:rPr>
                <w:color w:val="000000" w:themeColor="text1"/>
                <w:sz w:val="18"/>
              </w:rPr>
              <w:t> </w:t>
            </w:r>
          </w:p>
        </w:tc>
        <w:tc>
          <w:tcPr>
            <w:tcW w:w="9126" w:type="dxa"/>
            <w:gridSpan w:val="1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1126DA0" w14:textId="77777777" w:rsidR="00FE7E39" w:rsidRPr="00AF085A" w:rsidRDefault="00FE7E39" w:rsidP="00D448AD">
            <w:pPr>
              <w:jc w:val="both"/>
              <w:rPr>
                <w:color w:val="000000" w:themeColor="text1"/>
                <w:sz w:val="18"/>
                <w:szCs w:val="19"/>
              </w:rPr>
            </w:pPr>
            <w:r w:rsidRPr="00AF085A">
              <w:rPr>
                <w:color w:val="000000" w:themeColor="text1"/>
                <w:sz w:val="18"/>
                <w:szCs w:val="19"/>
              </w:rPr>
              <w:t>Організація: </w:t>
            </w:r>
            <w:r w:rsidRPr="00AF085A">
              <w:rPr>
                <w:b/>
                <w:color w:val="000000" w:themeColor="text1"/>
                <w:sz w:val="18"/>
                <w:szCs w:val="19"/>
                <w:u w:val="single"/>
              </w:rPr>
              <w:t>Київський національний університет театру,  кіно і телебачення імені І. К. Карпенка-Карого</w:t>
            </w:r>
          </w:p>
          <w:p w14:paraId="5B04677E" w14:textId="77777777" w:rsidR="00FE7E39" w:rsidRPr="00AF085A" w:rsidRDefault="00FE7E39" w:rsidP="00D448AD">
            <w:pPr>
              <w:jc w:val="center"/>
              <w:rPr>
                <w:color w:val="000000" w:themeColor="text1"/>
                <w:sz w:val="18"/>
                <w:szCs w:val="14"/>
              </w:rPr>
            </w:pPr>
            <w:r w:rsidRPr="00AF085A">
              <w:rPr>
                <w:color w:val="000000" w:themeColor="text1"/>
                <w:sz w:val="18"/>
                <w:szCs w:val="14"/>
              </w:rPr>
              <w:t>(назва)</w:t>
            </w:r>
          </w:p>
        </w:tc>
      </w:tr>
      <w:tr w:rsidR="00FE7E39" w:rsidRPr="00AF085A" w14:paraId="154B3B6B" w14:textId="77777777" w:rsidTr="00D448AD">
        <w:trPr>
          <w:trHeight w:val="332"/>
        </w:trPr>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3DF543CA" w14:textId="77777777" w:rsidR="00FE7E39" w:rsidRPr="00AF085A" w:rsidRDefault="00FE7E39" w:rsidP="00D448AD">
            <w:pPr>
              <w:jc w:val="both"/>
              <w:rPr>
                <w:color w:val="000000" w:themeColor="text1"/>
                <w:sz w:val="18"/>
              </w:rPr>
            </w:pPr>
            <w:r w:rsidRPr="00AF085A">
              <w:rPr>
                <w:color w:val="000000" w:themeColor="text1"/>
                <w:sz w:val="18"/>
              </w:rPr>
              <w:t> </w:t>
            </w:r>
          </w:p>
        </w:tc>
        <w:tc>
          <w:tcPr>
            <w:tcW w:w="9126" w:type="dxa"/>
            <w:gridSpan w:val="1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053675A0" w14:textId="77777777" w:rsidR="00FE7E39" w:rsidRPr="00AF085A" w:rsidRDefault="00FE7E39" w:rsidP="00D448AD">
            <w:pPr>
              <w:jc w:val="both"/>
              <w:rPr>
                <w:b/>
                <w:color w:val="000000" w:themeColor="text1"/>
                <w:sz w:val="18"/>
                <w:szCs w:val="16"/>
              </w:rPr>
            </w:pPr>
            <w:r w:rsidRPr="00AF085A">
              <w:rPr>
                <w:color w:val="000000" w:themeColor="text1"/>
                <w:sz w:val="18"/>
                <w:szCs w:val="19"/>
              </w:rPr>
              <w:t>Адреса          </w:t>
            </w:r>
            <w:r w:rsidRPr="00AF085A">
              <w:rPr>
                <w:b/>
                <w:color w:val="000000" w:themeColor="text1"/>
                <w:sz w:val="18"/>
                <w:szCs w:val="19"/>
                <w:u w:val="single"/>
              </w:rPr>
              <w:t xml:space="preserve">  </w:t>
            </w:r>
            <w:r w:rsidRPr="00AF085A">
              <w:rPr>
                <w:b/>
                <w:bCs/>
                <w:color w:val="000000" w:themeColor="text1"/>
                <w:sz w:val="18"/>
                <w:szCs w:val="19"/>
                <w:u w:val="single"/>
              </w:rPr>
              <w:t xml:space="preserve">Ярославів Вал, 40, Київ, 01054   </w:t>
            </w:r>
            <w:r w:rsidRPr="00AF085A">
              <w:rPr>
                <w:b/>
                <w:bCs/>
                <w:color w:val="000000" w:themeColor="text1"/>
                <w:sz w:val="18"/>
                <w:szCs w:val="19"/>
              </w:rPr>
              <w:t xml:space="preserve">       </w:t>
            </w:r>
            <w:r w:rsidRPr="00AF085A">
              <w:rPr>
                <w:color w:val="000000" w:themeColor="text1"/>
                <w:sz w:val="18"/>
                <w:szCs w:val="19"/>
              </w:rPr>
              <w:t xml:space="preserve"> Номер телефону      </w:t>
            </w:r>
            <w:r w:rsidRPr="00AF085A">
              <w:rPr>
                <w:b/>
                <w:color w:val="000000" w:themeColor="text1"/>
                <w:sz w:val="18"/>
                <w:szCs w:val="19"/>
                <w:u w:val="single"/>
              </w:rPr>
              <w:t xml:space="preserve">  (044) 272-10-32</w:t>
            </w:r>
            <w:r w:rsidRPr="00AF085A">
              <w:rPr>
                <w:b/>
                <w:color w:val="000000" w:themeColor="text1"/>
                <w:sz w:val="18"/>
                <w:szCs w:val="16"/>
                <w:u w:val="single"/>
              </w:rPr>
              <w:t>_</w:t>
            </w:r>
          </w:p>
        </w:tc>
      </w:tr>
      <w:tr w:rsidR="00FE7E39" w:rsidRPr="00AF085A" w14:paraId="39570C22" w14:textId="77777777" w:rsidTr="00D448AD">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02332582" w14:textId="77777777" w:rsidR="00FE7E39" w:rsidRPr="00AF085A" w:rsidRDefault="00FE7E39" w:rsidP="00D448AD">
            <w:pPr>
              <w:jc w:val="both"/>
              <w:rPr>
                <w:color w:val="000000" w:themeColor="text1"/>
                <w:sz w:val="18"/>
              </w:rPr>
            </w:pPr>
            <w:r w:rsidRPr="00AF085A">
              <w:rPr>
                <w:color w:val="000000" w:themeColor="text1"/>
                <w:sz w:val="18"/>
              </w:rPr>
              <w:t> </w:t>
            </w:r>
          </w:p>
        </w:tc>
        <w:tc>
          <w:tcPr>
            <w:tcW w:w="5445" w:type="dxa"/>
            <w:gridSpan w:val="4"/>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F329116" w14:textId="77777777" w:rsidR="00FE7E39" w:rsidRPr="00AF085A" w:rsidRDefault="00FE7E39" w:rsidP="00D448AD">
            <w:pPr>
              <w:jc w:val="both"/>
              <w:rPr>
                <w:color w:val="000000" w:themeColor="text1"/>
                <w:sz w:val="18"/>
              </w:rPr>
            </w:pPr>
            <w:r w:rsidRPr="00AF085A">
              <w:rPr>
                <w:color w:val="000000" w:themeColor="text1"/>
                <w:sz w:val="18"/>
              </w:rPr>
              <w:t> </w:t>
            </w:r>
          </w:p>
        </w:tc>
        <w:tc>
          <w:tcPr>
            <w:tcW w:w="1165"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1F50748" w14:textId="77777777" w:rsidR="00FE7E39" w:rsidRPr="00AF085A" w:rsidRDefault="00FE7E39" w:rsidP="00D448AD">
            <w:pPr>
              <w:jc w:val="both"/>
              <w:rPr>
                <w:color w:val="000000" w:themeColor="text1"/>
                <w:sz w:val="18"/>
              </w:rPr>
            </w:pPr>
            <w:r w:rsidRPr="00AF085A">
              <w:rPr>
                <w:color w:val="000000" w:themeColor="text1"/>
                <w:sz w:val="18"/>
              </w:rPr>
              <w:t> </w:t>
            </w:r>
          </w:p>
        </w:tc>
        <w:tc>
          <w:tcPr>
            <w:tcW w:w="996"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0254387" w14:textId="77777777" w:rsidR="00FE7E39" w:rsidRPr="00AF085A" w:rsidRDefault="00FE7E39" w:rsidP="00D448AD">
            <w:pPr>
              <w:jc w:val="both"/>
              <w:rPr>
                <w:color w:val="000000" w:themeColor="text1"/>
                <w:sz w:val="18"/>
              </w:rPr>
            </w:pPr>
            <w:r w:rsidRPr="00AF085A">
              <w:rPr>
                <w:color w:val="000000" w:themeColor="text1"/>
                <w:sz w:val="18"/>
              </w:rPr>
              <w:t>  </w:t>
            </w:r>
          </w:p>
        </w:tc>
        <w:tc>
          <w:tcPr>
            <w:tcW w:w="1520"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09C5ADF" w14:textId="77777777" w:rsidR="00FE7E39" w:rsidRPr="00AF085A" w:rsidRDefault="00FE7E39" w:rsidP="00D448AD">
            <w:pPr>
              <w:jc w:val="both"/>
              <w:rPr>
                <w:color w:val="000000" w:themeColor="text1"/>
                <w:sz w:val="18"/>
              </w:rPr>
            </w:pPr>
            <w:r w:rsidRPr="00AF085A">
              <w:rPr>
                <w:color w:val="000000" w:themeColor="text1"/>
                <w:sz w:val="18"/>
              </w:rPr>
              <w:t> </w:t>
            </w:r>
          </w:p>
        </w:tc>
      </w:tr>
      <w:tr w:rsidR="00FE7E39" w:rsidRPr="00AF085A" w14:paraId="03A0C9AD" w14:textId="77777777" w:rsidTr="00D448AD">
        <w:trPr>
          <w:trHeight w:val="332"/>
        </w:trPr>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B793636" w14:textId="77777777" w:rsidR="00FE7E39" w:rsidRPr="00AF085A" w:rsidRDefault="00FE7E39" w:rsidP="00D448AD">
            <w:pPr>
              <w:jc w:val="both"/>
              <w:rPr>
                <w:color w:val="000000" w:themeColor="text1"/>
                <w:sz w:val="18"/>
              </w:rPr>
            </w:pPr>
            <w:r w:rsidRPr="00AF085A">
              <w:rPr>
                <w:color w:val="000000" w:themeColor="text1"/>
                <w:sz w:val="18"/>
              </w:rPr>
              <w:t> </w:t>
            </w:r>
          </w:p>
        </w:tc>
        <w:tc>
          <w:tcPr>
            <w:tcW w:w="7606" w:type="dxa"/>
            <w:gridSpan w:val="9"/>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421A8DB" w14:textId="77777777" w:rsidR="00FE7E39" w:rsidRPr="00AF085A" w:rsidRDefault="00FE7E39" w:rsidP="00D448AD">
            <w:pPr>
              <w:jc w:val="both"/>
              <w:rPr>
                <w:b/>
                <w:color w:val="000000" w:themeColor="text1"/>
                <w:sz w:val="18"/>
              </w:rPr>
            </w:pPr>
            <w:r w:rsidRPr="00AF085A">
              <w:rPr>
                <w:b/>
                <w:color w:val="000000" w:themeColor="text1"/>
                <w:sz w:val="18"/>
              </w:rPr>
              <w:t>ДОРОЖНІЙ ЛИСТОК №</w:t>
            </w:r>
          </w:p>
        </w:tc>
        <w:tc>
          <w:tcPr>
            <w:tcW w:w="1520"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A57C156" w14:textId="77777777" w:rsidR="00FE7E39" w:rsidRPr="00AF085A" w:rsidRDefault="00FE7E39" w:rsidP="00D448AD">
            <w:pPr>
              <w:jc w:val="both"/>
              <w:rPr>
                <w:color w:val="000000" w:themeColor="text1"/>
                <w:sz w:val="18"/>
              </w:rPr>
            </w:pPr>
            <w:r w:rsidRPr="00AF085A">
              <w:rPr>
                <w:color w:val="000000" w:themeColor="text1"/>
                <w:sz w:val="18"/>
              </w:rPr>
              <w:t> </w:t>
            </w:r>
          </w:p>
        </w:tc>
      </w:tr>
      <w:tr w:rsidR="00FE7E39" w:rsidRPr="00AF085A" w14:paraId="67EC8F08" w14:textId="77777777" w:rsidTr="00D448AD">
        <w:trPr>
          <w:trHeight w:val="305"/>
        </w:trPr>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A65A59F" w14:textId="77777777" w:rsidR="00FE7E39" w:rsidRPr="00AF085A" w:rsidRDefault="00FE7E39" w:rsidP="00D448AD">
            <w:pPr>
              <w:jc w:val="both"/>
              <w:rPr>
                <w:color w:val="000000" w:themeColor="text1"/>
                <w:sz w:val="18"/>
              </w:rPr>
            </w:pPr>
            <w:r w:rsidRPr="00AF085A">
              <w:rPr>
                <w:color w:val="000000" w:themeColor="text1"/>
                <w:sz w:val="18"/>
              </w:rPr>
              <w:t> </w:t>
            </w:r>
          </w:p>
        </w:tc>
        <w:tc>
          <w:tcPr>
            <w:tcW w:w="7606" w:type="dxa"/>
            <w:gridSpan w:val="9"/>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388FB24F" w14:textId="77777777" w:rsidR="00FE7E39" w:rsidRPr="00AF085A" w:rsidRDefault="00FE7E39" w:rsidP="00D448AD">
            <w:pPr>
              <w:jc w:val="both"/>
              <w:rPr>
                <w:color w:val="000000" w:themeColor="text1"/>
                <w:sz w:val="18"/>
              </w:rPr>
            </w:pPr>
            <w:r w:rsidRPr="00AF085A">
              <w:rPr>
                <w:b/>
                <w:bCs/>
                <w:color w:val="000000" w:themeColor="text1"/>
                <w:sz w:val="18"/>
              </w:rPr>
              <w:t>ЛЕГКОВОГО АВТОМОБІЛЯ</w:t>
            </w:r>
          </w:p>
        </w:tc>
        <w:tc>
          <w:tcPr>
            <w:tcW w:w="1520"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BB8499A" w14:textId="77777777" w:rsidR="00FE7E39" w:rsidRPr="00AF085A" w:rsidRDefault="00FE7E39" w:rsidP="00D448AD">
            <w:pPr>
              <w:jc w:val="both"/>
              <w:rPr>
                <w:color w:val="000000" w:themeColor="text1"/>
                <w:sz w:val="18"/>
              </w:rPr>
            </w:pPr>
            <w:r w:rsidRPr="00AF085A">
              <w:rPr>
                <w:color w:val="000000" w:themeColor="text1"/>
                <w:sz w:val="18"/>
              </w:rPr>
              <w:t> </w:t>
            </w:r>
          </w:p>
        </w:tc>
      </w:tr>
      <w:tr w:rsidR="00FE7E39" w:rsidRPr="00AF085A" w14:paraId="730FCDB8" w14:textId="77777777" w:rsidTr="00D448AD">
        <w:trPr>
          <w:trHeight w:val="332"/>
        </w:trPr>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93809EF" w14:textId="77777777" w:rsidR="00FE7E39" w:rsidRPr="00AF085A" w:rsidRDefault="00FE7E39" w:rsidP="00D448AD">
            <w:pPr>
              <w:jc w:val="both"/>
              <w:rPr>
                <w:color w:val="000000" w:themeColor="text1"/>
                <w:sz w:val="18"/>
              </w:rPr>
            </w:pPr>
            <w:r w:rsidRPr="00AF085A">
              <w:rPr>
                <w:color w:val="000000" w:themeColor="text1"/>
                <w:sz w:val="18"/>
              </w:rPr>
              <w:t> </w:t>
            </w:r>
          </w:p>
        </w:tc>
        <w:tc>
          <w:tcPr>
            <w:tcW w:w="7606" w:type="dxa"/>
            <w:gridSpan w:val="9"/>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5E20278" w14:textId="77777777" w:rsidR="00FE7E39" w:rsidRPr="00AF085A" w:rsidRDefault="00FE7E39" w:rsidP="00D448AD">
            <w:pPr>
              <w:jc w:val="both"/>
              <w:rPr>
                <w:color w:val="000000" w:themeColor="text1"/>
                <w:sz w:val="18"/>
              </w:rPr>
            </w:pPr>
            <w:r w:rsidRPr="00AF085A">
              <w:rPr>
                <w:color w:val="000000" w:themeColor="text1"/>
                <w:sz w:val="18"/>
              </w:rPr>
              <w:t>« __ » ____________ 20__ р.</w:t>
            </w:r>
          </w:p>
        </w:tc>
        <w:tc>
          <w:tcPr>
            <w:tcW w:w="1520"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A859E1E" w14:textId="77777777" w:rsidR="00FE7E39" w:rsidRPr="00AF085A" w:rsidRDefault="00FE7E39" w:rsidP="00D448AD">
            <w:pPr>
              <w:jc w:val="both"/>
              <w:rPr>
                <w:color w:val="000000" w:themeColor="text1"/>
                <w:sz w:val="18"/>
              </w:rPr>
            </w:pPr>
            <w:r w:rsidRPr="00AF085A">
              <w:rPr>
                <w:color w:val="000000" w:themeColor="text1"/>
                <w:sz w:val="18"/>
              </w:rPr>
              <w:t> </w:t>
            </w:r>
          </w:p>
        </w:tc>
      </w:tr>
      <w:tr w:rsidR="00FE7E39" w:rsidRPr="00AF085A" w14:paraId="3B542599" w14:textId="77777777" w:rsidTr="00D448AD">
        <w:tc>
          <w:tcPr>
            <w:tcW w:w="49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054108B" w14:textId="77777777" w:rsidR="00FE7E39" w:rsidRPr="00AF085A" w:rsidRDefault="00FE7E39" w:rsidP="00D448AD">
            <w:pPr>
              <w:jc w:val="both"/>
              <w:rPr>
                <w:color w:val="000000" w:themeColor="text1"/>
                <w:sz w:val="18"/>
              </w:rPr>
            </w:pPr>
            <w:r w:rsidRPr="00AF085A">
              <w:rPr>
                <w:color w:val="000000" w:themeColor="text1"/>
                <w:sz w:val="18"/>
              </w:rPr>
              <w:t> </w:t>
            </w:r>
          </w:p>
        </w:tc>
        <w:tc>
          <w:tcPr>
            <w:tcW w:w="5459" w:type="dxa"/>
            <w:gridSpan w:val="5"/>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40B7258" w14:textId="77777777" w:rsidR="00FE7E39" w:rsidRPr="00AF085A" w:rsidRDefault="00FE7E39" w:rsidP="00D448AD">
            <w:pPr>
              <w:jc w:val="both"/>
              <w:rPr>
                <w:color w:val="000000" w:themeColor="text1"/>
                <w:sz w:val="18"/>
              </w:rPr>
            </w:pPr>
            <w:r w:rsidRPr="00AF085A">
              <w:rPr>
                <w:color w:val="000000" w:themeColor="text1"/>
                <w:sz w:val="18"/>
              </w:rPr>
              <w:t> </w:t>
            </w:r>
          </w:p>
        </w:tc>
        <w:tc>
          <w:tcPr>
            <w:tcW w:w="1162"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62E8F9A" w14:textId="77777777" w:rsidR="00FE7E39" w:rsidRPr="00AF085A" w:rsidRDefault="00FE7E39" w:rsidP="00D448AD">
            <w:pPr>
              <w:jc w:val="both"/>
              <w:rPr>
                <w:color w:val="000000" w:themeColor="text1"/>
                <w:sz w:val="18"/>
              </w:rPr>
            </w:pPr>
            <w:r w:rsidRPr="00AF085A">
              <w:rPr>
                <w:color w:val="000000" w:themeColor="text1"/>
                <w:sz w:val="18"/>
              </w:rPr>
              <w:t>  </w:t>
            </w:r>
          </w:p>
        </w:tc>
        <w:tc>
          <w:tcPr>
            <w:tcW w:w="985"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3480E0A" w14:textId="77777777" w:rsidR="00FE7E39" w:rsidRPr="00AF085A" w:rsidRDefault="00FE7E39" w:rsidP="00D448AD">
            <w:pPr>
              <w:jc w:val="both"/>
              <w:rPr>
                <w:color w:val="000000" w:themeColor="text1"/>
                <w:sz w:val="18"/>
              </w:rPr>
            </w:pPr>
            <w:r w:rsidRPr="00AF085A">
              <w:rPr>
                <w:color w:val="000000" w:themeColor="text1"/>
                <w:sz w:val="18"/>
              </w:rPr>
              <w:t> </w:t>
            </w:r>
          </w:p>
        </w:tc>
        <w:tc>
          <w:tcPr>
            <w:tcW w:w="1520"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E4F82A8" w14:textId="77777777" w:rsidR="00FE7E39" w:rsidRPr="00AF085A" w:rsidRDefault="00FE7E39" w:rsidP="00D448AD">
            <w:pPr>
              <w:jc w:val="both"/>
              <w:rPr>
                <w:color w:val="000000" w:themeColor="text1"/>
                <w:sz w:val="18"/>
              </w:rPr>
            </w:pPr>
            <w:r w:rsidRPr="00AF085A">
              <w:rPr>
                <w:color w:val="000000" w:themeColor="text1"/>
                <w:sz w:val="18"/>
              </w:rPr>
              <w:t> </w:t>
            </w:r>
          </w:p>
        </w:tc>
      </w:tr>
      <w:tr w:rsidR="00FE7E39" w:rsidRPr="00AF085A" w14:paraId="6F2AA582" w14:textId="77777777" w:rsidTr="00D448AD">
        <w:tc>
          <w:tcPr>
            <w:tcW w:w="5955" w:type="dxa"/>
            <w:gridSpan w:val="6"/>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6332BC3" w14:textId="77777777" w:rsidR="00FE7E39" w:rsidRPr="00AF085A" w:rsidRDefault="00FE7E39" w:rsidP="00D448AD">
            <w:pPr>
              <w:jc w:val="both"/>
              <w:rPr>
                <w:color w:val="000000" w:themeColor="text1"/>
                <w:sz w:val="18"/>
                <w:szCs w:val="10"/>
              </w:rPr>
            </w:pPr>
          </w:p>
          <w:p w14:paraId="14228EC4" w14:textId="77777777" w:rsidR="00FE7E39" w:rsidRPr="00AF085A" w:rsidRDefault="00FE7E39" w:rsidP="00D448AD">
            <w:pPr>
              <w:jc w:val="both"/>
              <w:rPr>
                <w:b/>
                <w:bCs/>
                <w:color w:val="000000" w:themeColor="text1"/>
                <w:sz w:val="18"/>
              </w:rPr>
            </w:pPr>
            <w:r w:rsidRPr="00AF085A">
              <w:rPr>
                <w:color w:val="000000" w:themeColor="text1"/>
                <w:sz w:val="18"/>
              </w:rPr>
              <w:t>Марка автомобіля </w:t>
            </w:r>
            <w:r w:rsidRPr="00AF085A">
              <w:rPr>
                <w:b/>
                <w:bCs/>
                <w:color w:val="000000" w:themeColor="text1"/>
                <w:sz w:val="18"/>
              </w:rPr>
              <w:t>__________________________________</w:t>
            </w:r>
          </w:p>
          <w:p w14:paraId="0CCBAE27" w14:textId="77777777" w:rsidR="00FE7E39" w:rsidRPr="00AF085A" w:rsidRDefault="00FE7E39" w:rsidP="00D448AD">
            <w:pPr>
              <w:jc w:val="both"/>
              <w:rPr>
                <w:color w:val="000000" w:themeColor="text1"/>
                <w:sz w:val="18"/>
                <w:szCs w:val="6"/>
              </w:rPr>
            </w:pPr>
          </w:p>
        </w:tc>
        <w:tc>
          <w:tcPr>
            <w:tcW w:w="3667" w:type="dxa"/>
            <w:gridSpan w:val="7"/>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CE4C370" w14:textId="77777777" w:rsidR="00FE7E39" w:rsidRPr="00AF085A" w:rsidRDefault="00FE7E39" w:rsidP="00D448AD">
            <w:pPr>
              <w:jc w:val="both"/>
              <w:rPr>
                <w:color w:val="000000" w:themeColor="text1"/>
                <w:sz w:val="18"/>
              </w:rPr>
            </w:pPr>
            <w:r w:rsidRPr="00AF085A">
              <w:rPr>
                <w:color w:val="000000" w:themeColor="text1"/>
                <w:sz w:val="18"/>
              </w:rPr>
              <w:t>Автомобіль технічно справний</w:t>
            </w:r>
          </w:p>
        </w:tc>
      </w:tr>
      <w:tr w:rsidR="00FE7E39" w:rsidRPr="00AF085A" w14:paraId="6CB90401" w14:textId="77777777" w:rsidTr="00D448AD">
        <w:trPr>
          <w:trHeight w:val="374"/>
        </w:trPr>
        <w:tc>
          <w:tcPr>
            <w:tcW w:w="5955" w:type="dxa"/>
            <w:gridSpan w:val="6"/>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21C55F3" w14:textId="77777777" w:rsidR="00FE7E39" w:rsidRPr="00AF085A" w:rsidRDefault="00FE7E39" w:rsidP="00D448AD">
            <w:pPr>
              <w:jc w:val="both"/>
              <w:rPr>
                <w:b/>
                <w:bCs/>
                <w:color w:val="000000" w:themeColor="text1"/>
                <w:sz w:val="18"/>
              </w:rPr>
            </w:pPr>
            <w:r w:rsidRPr="00AF085A">
              <w:rPr>
                <w:color w:val="000000" w:themeColor="text1"/>
                <w:sz w:val="18"/>
              </w:rPr>
              <w:t> Державний номер </w:t>
            </w:r>
            <w:r w:rsidRPr="00AF085A">
              <w:rPr>
                <w:b/>
                <w:bCs/>
                <w:color w:val="000000" w:themeColor="text1"/>
                <w:sz w:val="18"/>
              </w:rPr>
              <w:t>__________________________________</w:t>
            </w:r>
          </w:p>
          <w:p w14:paraId="241A3082" w14:textId="77777777" w:rsidR="00FE7E39" w:rsidRPr="00AF085A" w:rsidRDefault="00FE7E39" w:rsidP="00D448AD">
            <w:pPr>
              <w:jc w:val="both"/>
              <w:rPr>
                <w:color w:val="000000" w:themeColor="text1"/>
                <w:sz w:val="18"/>
                <w:szCs w:val="6"/>
              </w:rPr>
            </w:pPr>
          </w:p>
        </w:tc>
        <w:tc>
          <w:tcPr>
            <w:tcW w:w="3667" w:type="dxa"/>
            <w:gridSpan w:val="7"/>
            <w:vMerge w:val="restart"/>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BC3ADEA" w14:textId="77777777" w:rsidR="00FE7E39" w:rsidRPr="00AF085A" w:rsidRDefault="00FE7E39" w:rsidP="00D448AD">
            <w:pPr>
              <w:jc w:val="both"/>
              <w:rPr>
                <w:color w:val="000000" w:themeColor="text1"/>
                <w:sz w:val="18"/>
              </w:rPr>
            </w:pPr>
            <w:r w:rsidRPr="00AF085A">
              <w:rPr>
                <w:color w:val="000000" w:themeColor="text1"/>
                <w:sz w:val="18"/>
              </w:rPr>
              <w:t>Показник спідометра під час виїзду                  з гаража</w:t>
            </w:r>
          </w:p>
          <w:p w14:paraId="3CF3B6CF" w14:textId="77777777" w:rsidR="00FE7E39" w:rsidRPr="00AF085A" w:rsidRDefault="00FE7E39" w:rsidP="00D448AD">
            <w:pPr>
              <w:jc w:val="both"/>
              <w:rPr>
                <w:color w:val="000000" w:themeColor="text1"/>
                <w:sz w:val="18"/>
              </w:rPr>
            </w:pPr>
            <w:r w:rsidRPr="00AF085A">
              <w:rPr>
                <w:b/>
                <w:bCs/>
                <w:color w:val="000000" w:themeColor="text1"/>
                <w:sz w:val="18"/>
              </w:rPr>
              <w:t>_______________________</w:t>
            </w:r>
          </w:p>
        </w:tc>
      </w:tr>
      <w:tr w:rsidR="00FE7E39" w:rsidRPr="00AF085A" w14:paraId="35B02DC4" w14:textId="77777777" w:rsidTr="00D448AD">
        <w:tc>
          <w:tcPr>
            <w:tcW w:w="5955" w:type="dxa"/>
            <w:gridSpan w:val="6"/>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0DB8E48" w14:textId="77777777" w:rsidR="00FE7E39" w:rsidRPr="00AF085A" w:rsidRDefault="00FE7E39" w:rsidP="00D448AD">
            <w:pPr>
              <w:rPr>
                <w:color w:val="000000" w:themeColor="text1"/>
                <w:sz w:val="18"/>
                <w:szCs w:val="10"/>
              </w:rPr>
            </w:pPr>
            <w:r w:rsidRPr="00AF085A">
              <w:rPr>
                <w:color w:val="000000" w:themeColor="text1"/>
                <w:sz w:val="18"/>
                <w:szCs w:val="10"/>
              </w:rPr>
              <w:t> </w:t>
            </w:r>
          </w:p>
          <w:p w14:paraId="51EE13A2" w14:textId="77777777" w:rsidR="00FE7E39" w:rsidRPr="00AF085A" w:rsidRDefault="00FE7E39" w:rsidP="00D448AD">
            <w:pPr>
              <w:rPr>
                <w:color w:val="000000" w:themeColor="text1"/>
                <w:sz w:val="18"/>
              </w:rPr>
            </w:pPr>
            <w:r w:rsidRPr="00AF085A">
              <w:rPr>
                <w:color w:val="000000" w:themeColor="text1"/>
                <w:sz w:val="18"/>
              </w:rPr>
              <w:t>Водій   </w:t>
            </w:r>
            <w:r w:rsidRPr="00AF085A">
              <w:rPr>
                <w:b/>
                <w:bCs/>
                <w:color w:val="000000" w:themeColor="text1"/>
                <w:sz w:val="18"/>
              </w:rPr>
              <w:t>____________________________________________</w:t>
            </w:r>
          </w:p>
          <w:p w14:paraId="3573FF86" w14:textId="77777777" w:rsidR="00FE7E39" w:rsidRPr="00AF085A" w:rsidRDefault="00FE7E39" w:rsidP="00D448AD">
            <w:pPr>
              <w:rPr>
                <w:color w:val="000000" w:themeColor="text1"/>
                <w:sz w:val="18"/>
                <w:szCs w:val="14"/>
              </w:rPr>
            </w:pPr>
            <w:r w:rsidRPr="00AF085A">
              <w:rPr>
                <w:color w:val="000000" w:themeColor="text1"/>
                <w:sz w:val="18"/>
                <w:szCs w:val="14"/>
              </w:rPr>
              <w:t xml:space="preserve">                                                   (прізвище, ім'я по батькові)</w:t>
            </w:r>
          </w:p>
        </w:tc>
        <w:tc>
          <w:tcPr>
            <w:tcW w:w="3667" w:type="dxa"/>
            <w:gridSpan w:val="7"/>
            <w:vMerge/>
            <w:tcBorders>
              <w:top w:val="single" w:sz="6" w:space="0" w:color="222222"/>
              <w:left w:val="single" w:sz="6" w:space="0" w:color="222222"/>
              <w:bottom w:val="single" w:sz="6" w:space="0" w:color="222222"/>
              <w:right w:val="single" w:sz="6" w:space="0" w:color="222222"/>
            </w:tcBorders>
            <w:vAlign w:val="center"/>
            <w:hideMark/>
          </w:tcPr>
          <w:p w14:paraId="3E1E9112" w14:textId="77777777" w:rsidR="00FE7E39" w:rsidRPr="00AF085A" w:rsidRDefault="00FE7E39" w:rsidP="00D448AD">
            <w:pPr>
              <w:rPr>
                <w:color w:val="000000" w:themeColor="text1"/>
                <w:sz w:val="18"/>
              </w:rPr>
            </w:pPr>
          </w:p>
        </w:tc>
      </w:tr>
      <w:tr w:rsidR="00FE7E39" w:rsidRPr="00AF085A" w14:paraId="46A7CD4F" w14:textId="77777777" w:rsidTr="00D448AD">
        <w:tc>
          <w:tcPr>
            <w:tcW w:w="5955" w:type="dxa"/>
            <w:gridSpan w:val="6"/>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2D883F5" w14:textId="77777777" w:rsidR="00FE7E39" w:rsidRPr="00AF085A" w:rsidRDefault="00FE7E39" w:rsidP="00D448AD">
            <w:pPr>
              <w:rPr>
                <w:color w:val="000000" w:themeColor="text1"/>
                <w:sz w:val="18"/>
              </w:rPr>
            </w:pPr>
            <w:r w:rsidRPr="00AF085A">
              <w:rPr>
                <w:color w:val="000000" w:themeColor="text1"/>
                <w:sz w:val="18"/>
              </w:rPr>
              <w:t>Завдання водію</w:t>
            </w:r>
          </w:p>
          <w:p w14:paraId="074B19FC" w14:textId="77777777" w:rsidR="00FE7E39" w:rsidRPr="00AF085A" w:rsidRDefault="00FE7E39" w:rsidP="00D448AD">
            <w:pPr>
              <w:rPr>
                <w:color w:val="000000" w:themeColor="text1"/>
                <w:sz w:val="18"/>
              </w:rPr>
            </w:pPr>
          </w:p>
          <w:p w14:paraId="67309310" w14:textId="77777777" w:rsidR="00FE7E39" w:rsidRPr="00AF085A" w:rsidRDefault="00FE7E39" w:rsidP="00D448AD">
            <w:pPr>
              <w:rPr>
                <w:color w:val="000000" w:themeColor="text1"/>
                <w:sz w:val="18"/>
              </w:rPr>
            </w:pPr>
          </w:p>
        </w:tc>
        <w:tc>
          <w:tcPr>
            <w:tcW w:w="3667" w:type="dxa"/>
            <w:gridSpan w:val="7"/>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hideMark/>
          </w:tcPr>
          <w:p w14:paraId="4D86C7B2" w14:textId="77777777" w:rsidR="00FE7E39" w:rsidRPr="00AF085A" w:rsidRDefault="00FE7E39" w:rsidP="00D448AD">
            <w:pPr>
              <w:rPr>
                <w:color w:val="000000" w:themeColor="text1"/>
                <w:sz w:val="18"/>
              </w:rPr>
            </w:pPr>
            <w:r w:rsidRPr="00AF085A">
              <w:rPr>
                <w:color w:val="000000" w:themeColor="text1"/>
                <w:sz w:val="18"/>
              </w:rPr>
              <w:t>Виїзд дозволяю. </w:t>
            </w:r>
            <w:r w:rsidRPr="00AF085A">
              <w:rPr>
                <w:b/>
                <w:bCs/>
                <w:color w:val="000000" w:themeColor="text1"/>
                <w:sz w:val="18"/>
              </w:rPr>
              <w:t>Механік</w:t>
            </w:r>
          </w:p>
        </w:tc>
      </w:tr>
      <w:tr w:rsidR="00FE7E39" w:rsidRPr="00AF085A" w14:paraId="54E302AB" w14:textId="77777777" w:rsidTr="00D448AD">
        <w:trPr>
          <w:trHeight w:val="388"/>
        </w:trPr>
        <w:tc>
          <w:tcPr>
            <w:tcW w:w="5955" w:type="dxa"/>
            <w:gridSpan w:val="6"/>
            <w:vMerge w:val="restart"/>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E7C1AC7" w14:textId="77777777" w:rsidR="00FE7E39" w:rsidRPr="00AF085A" w:rsidRDefault="00FE7E39" w:rsidP="00D448AD">
            <w:pPr>
              <w:rPr>
                <w:color w:val="000000" w:themeColor="text1"/>
                <w:sz w:val="18"/>
              </w:rPr>
            </w:pPr>
            <w:r w:rsidRPr="00AF085A">
              <w:rPr>
                <w:color w:val="000000" w:themeColor="text1"/>
                <w:sz w:val="18"/>
              </w:rPr>
              <w:t>_____________________________</w:t>
            </w:r>
          </w:p>
          <w:p w14:paraId="6A1C1E48" w14:textId="77777777" w:rsidR="00FE7E39" w:rsidRPr="00AF085A" w:rsidRDefault="00FE7E39" w:rsidP="00D448AD">
            <w:pPr>
              <w:rPr>
                <w:color w:val="000000" w:themeColor="text1"/>
                <w:sz w:val="18"/>
                <w:szCs w:val="14"/>
              </w:rPr>
            </w:pPr>
            <w:r w:rsidRPr="00AF085A">
              <w:rPr>
                <w:color w:val="000000" w:themeColor="text1"/>
                <w:sz w:val="18"/>
                <w:szCs w:val="14"/>
              </w:rPr>
              <w:t xml:space="preserve">                        (назва організації)</w:t>
            </w:r>
          </w:p>
          <w:p w14:paraId="53C28FC4" w14:textId="77777777" w:rsidR="00FE7E39" w:rsidRPr="00AF085A" w:rsidRDefault="00FE7E39" w:rsidP="00D448AD">
            <w:pPr>
              <w:rPr>
                <w:color w:val="000000" w:themeColor="text1"/>
                <w:sz w:val="18"/>
              </w:rPr>
            </w:pPr>
            <w:r w:rsidRPr="00AF085A">
              <w:rPr>
                <w:b/>
                <w:bCs/>
                <w:color w:val="000000" w:themeColor="text1"/>
                <w:sz w:val="18"/>
              </w:rPr>
              <w:t>_____________________________</w:t>
            </w:r>
          </w:p>
        </w:tc>
        <w:tc>
          <w:tcPr>
            <w:tcW w:w="3667" w:type="dxa"/>
            <w:gridSpan w:val="7"/>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6A122359" w14:textId="77777777" w:rsidR="00FE7E39" w:rsidRPr="00AF085A" w:rsidRDefault="00FE7E39" w:rsidP="00D448AD">
            <w:pPr>
              <w:rPr>
                <w:color w:val="000000" w:themeColor="text1"/>
                <w:sz w:val="18"/>
              </w:rPr>
            </w:pPr>
            <w:r w:rsidRPr="00AF085A">
              <w:rPr>
                <w:color w:val="000000" w:themeColor="text1"/>
                <w:sz w:val="18"/>
              </w:rPr>
              <w:t>Автомобіль в технічно справному стані</w:t>
            </w:r>
          </w:p>
        </w:tc>
      </w:tr>
      <w:tr w:rsidR="00FE7E39" w:rsidRPr="00AF085A" w14:paraId="2BB51346" w14:textId="77777777" w:rsidTr="00D448AD">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23EA4532" w14:textId="77777777" w:rsidR="00FE7E39" w:rsidRPr="00AF085A" w:rsidRDefault="00FE7E39" w:rsidP="00D448AD">
            <w:pPr>
              <w:rPr>
                <w:color w:val="000000" w:themeColor="text1"/>
                <w:sz w:val="18"/>
              </w:rPr>
            </w:pPr>
          </w:p>
        </w:tc>
        <w:tc>
          <w:tcPr>
            <w:tcW w:w="3667" w:type="dxa"/>
            <w:gridSpan w:val="7"/>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6D6D584B" w14:textId="77777777" w:rsidR="00FE7E39" w:rsidRPr="00AF085A" w:rsidRDefault="00FE7E39" w:rsidP="00D448AD">
            <w:pPr>
              <w:rPr>
                <w:color w:val="000000" w:themeColor="text1"/>
                <w:sz w:val="18"/>
              </w:rPr>
            </w:pPr>
            <w:r w:rsidRPr="00AF085A">
              <w:rPr>
                <w:b/>
                <w:bCs/>
                <w:color w:val="000000" w:themeColor="text1"/>
                <w:sz w:val="18"/>
              </w:rPr>
              <w:t>Прийняв водій</w:t>
            </w:r>
            <w:r w:rsidRPr="00AF085A">
              <w:rPr>
                <w:color w:val="000000" w:themeColor="text1"/>
                <w:sz w:val="18"/>
              </w:rPr>
              <w:t>____________________</w:t>
            </w:r>
          </w:p>
          <w:p w14:paraId="16E119E1" w14:textId="77777777" w:rsidR="00FE7E39" w:rsidRPr="00AF085A" w:rsidRDefault="00FE7E39" w:rsidP="00D448AD">
            <w:pPr>
              <w:rPr>
                <w:color w:val="000000" w:themeColor="text1"/>
                <w:sz w:val="18"/>
                <w:szCs w:val="16"/>
              </w:rPr>
            </w:pPr>
            <w:r w:rsidRPr="00AF085A">
              <w:rPr>
                <w:color w:val="000000" w:themeColor="text1"/>
                <w:sz w:val="18"/>
                <w:szCs w:val="10"/>
              </w:rPr>
              <w:t> </w:t>
            </w:r>
          </w:p>
          <w:p w14:paraId="54AA7E1D" w14:textId="77777777" w:rsidR="00FE7E39" w:rsidRPr="00AF085A" w:rsidRDefault="00FE7E39" w:rsidP="00D448AD">
            <w:pPr>
              <w:rPr>
                <w:color w:val="000000" w:themeColor="text1"/>
                <w:sz w:val="18"/>
              </w:rPr>
            </w:pPr>
            <w:r w:rsidRPr="00AF085A">
              <w:rPr>
                <w:b/>
                <w:bCs/>
                <w:color w:val="000000" w:themeColor="text1"/>
                <w:sz w:val="18"/>
              </w:rPr>
              <w:t>Витрата пального (палива)</w:t>
            </w:r>
          </w:p>
        </w:tc>
      </w:tr>
      <w:tr w:rsidR="00FE7E39" w:rsidRPr="00AF085A" w14:paraId="797961EF" w14:textId="77777777" w:rsidTr="00D448AD">
        <w:tc>
          <w:tcPr>
            <w:tcW w:w="5955" w:type="dxa"/>
            <w:gridSpan w:val="6"/>
            <w:vMerge w:val="restart"/>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CB13E1E" w14:textId="77777777" w:rsidR="00FE7E39" w:rsidRPr="00AF085A" w:rsidRDefault="00FE7E39" w:rsidP="00D448AD">
            <w:pPr>
              <w:rPr>
                <w:color w:val="000000" w:themeColor="text1"/>
                <w:sz w:val="18"/>
              </w:rPr>
            </w:pPr>
            <w:r w:rsidRPr="00AF085A">
              <w:rPr>
                <w:color w:val="000000" w:themeColor="text1"/>
                <w:sz w:val="18"/>
              </w:rPr>
              <w:t>Адреса подачі   </w:t>
            </w:r>
            <w:r w:rsidRPr="00AF085A">
              <w:rPr>
                <w:b/>
                <w:bCs/>
                <w:color w:val="000000" w:themeColor="text1"/>
                <w:sz w:val="18"/>
              </w:rPr>
              <w:t>__________________</w:t>
            </w:r>
          </w:p>
          <w:p w14:paraId="16A8EF00" w14:textId="77777777" w:rsidR="00FE7E39" w:rsidRPr="00AF085A" w:rsidRDefault="00FE7E39" w:rsidP="00D448AD">
            <w:pPr>
              <w:rPr>
                <w:color w:val="000000" w:themeColor="text1"/>
                <w:sz w:val="18"/>
              </w:rPr>
            </w:pPr>
            <w:r w:rsidRPr="00AF085A">
              <w:rPr>
                <w:color w:val="000000" w:themeColor="text1"/>
                <w:sz w:val="18"/>
              </w:rPr>
              <w:t> </w:t>
            </w:r>
          </w:p>
          <w:p w14:paraId="69E58E44" w14:textId="77777777" w:rsidR="00FE7E39" w:rsidRPr="00AF085A" w:rsidRDefault="00FE7E39" w:rsidP="00D448AD">
            <w:pPr>
              <w:rPr>
                <w:color w:val="000000" w:themeColor="text1"/>
                <w:sz w:val="18"/>
              </w:rPr>
            </w:pPr>
            <w:r w:rsidRPr="00AF085A">
              <w:rPr>
                <w:color w:val="000000" w:themeColor="text1"/>
                <w:sz w:val="18"/>
              </w:rPr>
              <w:t>Час виїзду з гаража _____ год. _____ хв.</w:t>
            </w:r>
          </w:p>
          <w:p w14:paraId="268FBA8B" w14:textId="77777777" w:rsidR="00FE7E39" w:rsidRPr="00AF085A" w:rsidRDefault="00FE7E39" w:rsidP="00D448AD">
            <w:pPr>
              <w:rPr>
                <w:color w:val="000000" w:themeColor="text1"/>
                <w:sz w:val="18"/>
              </w:rPr>
            </w:pPr>
            <w:r w:rsidRPr="00AF085A">
              <w:rPr>
                <w:color w:val="000000" w:themeColor="text1"/>
                <w:sz w:val="18"/>
              </w:rPr>
              <w:t>Диспетчер-нарядчик</w:t>
            </w:r>
          </w:p>
          <w:p w14:paraId="72F4394A" w14:textId="77777777" w:rsidR="00FE7E39" w:rsidRPr="00AF085A" w:rsidRDefault="00FE7E39" w:rsidP="00D448AD">
            <w:pPr>
              <w:rPr>
                <w:color w:val="000000" w:themeColor="text1"/>
                <w:sz w:val="18"/>
              </w:rPr>
            </w:pPr>
            <w:r w:rsidRPr="00AF085A">
              <w:rPr>
                <w:color w:val="000000" w:themeColor="text1"/>
                <w:sz w:val="18"/>
              </w:rPr>
              <w:t> </w:t>
            </w:r>
          </w:p>
          <w:p w14:paraId="1E46C113" w14:textId="77777777" w:rsidR="00FE7E39" w:rsidRPr="00AF085A" w:rsidRDefault="00FE7E39" w:rsidP="00D448AD">
            <w:pPr>
              <w:rPr>
                <w:color w:val="000000" w:themeColor="text1"/>
                <w:sz w:val="18"/>
              </w:rPr>
            </w:pPr>
            <w:r w:rsidRPr="00AF085A">
              <w:rPr>
                <w:color w:val="000000" w:themeColor="text1"/>
                <w:sz w:val="18"/>
              </w:rPr>
              <w:t>Час повернення в гараж о _____ год. ____ хв.</w:t>
            </w:r>
          </w:p>
          <w:p w14:paraId="1B69ACAD" w14:textId="77777777" w:rsidR="00FE7E39" w:rsidRPr="00AF085A" w:rsidRDefault="00FE7E39" w:rsidP="00D448AD">
            <w:pPr>
              <w:rPr>
                <w:color w:val="000000" w:themeColor="text1"/>
                <w:sz w:val="18"/>
              </w:rPr>
            </w:pPr>
            <w:r w:rsidRPr="00AF085A">
              <w:rPr>
                <w:color w:val="000000" w:themeColor="text1"/>
                <w:sz w:val="18"/>
              </w:rPr>
              <w:t> </w:t>
            </w:r>
          </w:p>
          <w:p w14:paraId="40123A38" w14:textId="77777777" w:rsidR="00FE7E39" w:rsidRPr="00AF085A" w:rsidRDefault="00FE7E39" w:rsidP="00D448AD">
            <w:pPr>
              <w:rPr>
                <w:color w:val="000000" w:themeColor="text1"/>
                <w:sz w:val="18"/>
              </w:rPr>
            </w:pPr>
            <w:r w:rsidRPr="00AF085A">
              <w:rPr>
                <w:color w:val="000000" w:themeColor="text1"/>
                <w:sz w:val="18"/>
              </w:rPr>
              <w:t>Диспетчер-нарядчик</w:t>
            </w:r>
          </w:p>
          <w:p w14:paraId="16505A3A" w14:textId="77777777" w:rsidR="00FE7E39" w:rsidRPr="00AF085A" w:rsidRDefault="00FE7E39" w:rsidP="00D448AD">
            <w:pPr>
              <w:rPr>
                <w:color w:val="000000" w:themeColor="text1"/>
                <w:sz w:val="18"/>
              </w:rPr>
            </w:pPr>
            <w:r w:rsidRPr="00AF085A">
              <w:rPr>
                <w:color w:val="000000" w:themeColor="text1"/>
                <w:sz w:val="18"/>
              </w:rPr>
              <w:t>_________________________________</w:t>
            </w:r>
          </w:p>
          <w:p w14:paraId="23A21B6B" w14:textId="77777777" w:rsidR="00FE7E39" w:rsidRPr="00AF085A" w:rsidRDefault="00FE7E39" w:rsidP="00D448AD">
            <w:pPr>
              <w:rPr>
                <w:color w:val="000000" w:themeColor="text1"/>
                <w:sz w:val="18"/>
              </w:rPr>
            </w:pPr>
            <w:r w:rsidRPr="00AF085A">
              <w:rPr>
                <w:color w:val="000000" w:themeColor="text1"/>
                <w:sz w:val="18"/>
              </w:rPr>
              <w:t> </w:t>
            </w:r>
          </w:p>
          <w:p w14:paraId="1D02A221" w14:textId="77777777" w:rsidR="00FE7E39" w:rsidRPr="00AF085A" w:rsidRDefault="00FE7E39" w:rsidP="00D448AD">
            <w:pPr>
              <w:rPr>
                <w:color w:val="000000" w:themeColor="text1"/>
                <w:sz w:val="18"/>
              </w:rPr>
            </w:pPr>
            <w:r w:rsidRPr="00AF085A">
              <w:rPr>
                <w:color w:val="000000" w:themeColor="text1"/>
                <w:sz w:val="18"/>
              </w:rPr>
              <w:t>Запізнення, простої в дорозі, заїзди в гараж і інші відмітки ____________________________________________________________________________________________</w:t>
            </w:r>
          </w:p>
          <w:p w14:paraId="09127FB1" w14:textId="77777777" w:rsidR="00FE7E39" w:rsidRPr="00AF085A" w:rsidRDefault="00FE7E39" w:rsidP="00D448AD">
            <w:pPr>
              <w:rPr>
                <w:color w:val="000000" w:themeColor="text1"/>
                <w:sz w:val="18"/>
              </w:rPr>
            </w:pPr>
            <w:r w:rsidRPr="00AF085A">
              <w:rPr>
                <w:color w:val="000000" w:themeColor="text1"/>
                <w:sz w:val="18"/>
              </w:rPr>
              <w:t> </w:t>
            </w:r>
          </w:p>
          <w:p w14:paraId="25B96984" w14:textId="77777777" w:rsidR="00FE7E39" w:rsidRPr="00AF085A" w:rsidRDefault="00FE7E39" w:rsidP="00D448AD">
            <w:pPr>
              <w:rPr>
                <w:color w:val="000000" w:themeColor="text1"/>
                <w:sz w:val="18"/>
              </w:rPr>
            </w:pPr>
            <w:r w:rsidRPr="00AF085A">
              <w:rPr>
                <w:color w:val="000000" w:themeColor="text1"/>
                <w:sz w:val="18"/>
              </w:rPr>
              <w:t>Автомобіль здав водій ______________</w:t>
            </w:r>
          </w:p>
          <w:p w14:paraId="5511B9FA" w14:textId="77777777" w:rsidR="00FE7E39" w:rsidRPr="00AF085A" w:rsidRDefault="00FE7E39" w:rsidP="00D448AD">
            <w:pPr>
              <w:rPr>
                <w:color w:val="000000" w:themeColor="text1"/>
                <w:sz w:val="18"/>
              </w:rPr>
            </w:pPr>
            <w:r w:rsidRPr="00AF085A">
              <w:rPr>
                <w:color w:val="000000" w:themeColor="text1"/>
                <w:sz w:val="18"/>
              </w:rPr>
              <w:t> </w:t>
            </w:r>
          </w:p>
          <w:p w14:paraId="2418A189" w14:textId="77777777" w:rsidR="00FE7E39" w:rsidRPr="00AF085A" w:rsidRDefault="00FE7E39" w:rsidP="00D448AD">
            <w:pPr>
              <w:rPr>
                <w:color w:val="000000" w:themeColor="text1"/>
                <w:sz w:val="18"/>
              </w:rPr>
            </w:pPr>
            <w:r w:rsidRPr="00AF085A">
              <w:rPr>
                <w:color w:val="000000" w:themeColor="text1"/>
                <w:sz w:val="18"/>
              </w:rPr>
              <w:t>             М П</w:t>
            </w:r>
          </w:p>
          <w:p w14:paraId="5FF9C5F5" w14:textId="77777777" w:rsidR="00FE7E39" w:rsidRPr="00AF085A" w:rsidRDefault="00FE7E39" w:rsidP="00D448AD">
            <w:pPr>
              <w:rPr>
                <w:color w:val="000000" w:themeColor="text1"/>
                <w:sz w:val="18"/>
              </w:rPr>
            </w:pPr>
            <w:r w:rsidRPr="00AF085A">
              <w:rPr>
                <w:color w:val="000000" w:themeColor="text1"/>
                <w:sz w:val="18"/>
              </w:rPr>
              <w:t> </w:t>
            </w:r>
          </w:p>
        </w:tc>
        <w:tc>
          <w:tcPr>
            <w:tcW w:w="2383" w:type="dxa"/>
            <w:gridSpan w:val="5"/>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0C2C22E5" w14:textId="77777777" w:rsidR="00FE7E39" w:rsidRPr="00AF085A" w:rsidRDefault="00FE7E39" w:rsidP="00D448AD">
            <w:pPr>
              <w:rPr>
                <w:color w:val="000000" w:themeColor="text1"/>
                <w:sz w:val="18"/>
              </w:rPr>
            </w:pPr>
            <w:r w:rsidRPr="00AF085A">
              <w:rPr>
                <w:color w:val="000000" w:themeColor="text1"/>
                <w:sz w:val="18"/>
              </w:rPr>
              <w:t> </w:t>
            </w: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4436B55" w14:textId="77777777" w:rsidR="00FE7E39" w:rsidRPr="00AF085A" w:rsidRDefault="00FE7E39" w:rsidP="00D448AD">
            <w:pPr>
              <w:jc w:val="center"/>
              <w:rPr>
                <w:color w:val="000000" w:themeColor="text1"/>
                <w:sz w:val="18"/>
              </w:rPr>
            </w:pPr>
            <w:r w:rsidRPr="00AF085A">
              <w:rPr>
                <w:b/>
                <w:bCs/>
                <w:color w:val="000000" w:themeColor="text1"/>
                <w:sz w:val="18"/>
              </w:rPr>
              <w:t>л, кг</w:t>
            </w:r>
          </w:p>
        </w:tc>
      </w:tr>
      <w:tr w:rsidR="00FE7E39" w:rsidRPr="00AF085A" w14:paraId="1851F6F6" w14:textId="77777777" w:rsidTr="00D448AD">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40AF07A8" w14:textId="77777777" w:rsidR="00FE7E39" w:rsidRPr="00AF085A" w:rsidRDefault="00FE7E39" w:rsidP="00D448AD">
            <w:pPr>
              <w:rPr>
                <w:color w:val="000000" w:themeColor="text1"/>
                <w:sz w:val="18"/>
              </w:rPr>
            </w:pPr>
          </w:p>
        </w:tc>
        <w:tc>
          <w:tcPr>
            <w:tcW w:w="2383" w:type="dxa"/>
            <w:gridSpan w:val="5"/>
            <w:vMerge w:val="restart"/>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5C59F5C" w14:textId="77777777" w:rsidR="00FE7E39" w:rsidRPr="00AF085A" w:rsidRDefault="00FE7E39" w:rsidP="00D448AD">
            <w:pPr>
              <w:rPr>
                <w:color w:val="000000" w:themeColor="text1"/>
                <w:sz w:val="18"/>
              </w:rPr>
            </w:pPr>
            <w:r w:rsidRPr="00AF085A">
              <w:rPr>
                <w:color w:val="000000" w:themeColor="text1"/>
                <w:sz w:val="18"/>
              </w:rPr>
              <w:t>Залишок</w:t>
            </w:r>
          </w:p>
          <w:p w14:paraId="597F5267" w14:textId="77777777" w:rsidR="00FE7E39" w:rsidRPr="00AF085A" w:rsidRDefault="00FE7E39" w:rsidP="00D448AD">
            <w:pPr>
              <w:rPr>
                <w:color w:val="000000" w:themeColor="text1"/>
                <w:sz w:val="18"/>
              </w:rPr>
            </w:pPr>
            <w:r w:rsidRPr="00AF085A">
              <w:rPr>
                <w:color w:val="000000" w:themeColor="text1"/>
                <w:sz w:val="18"/>
              </w:rPr>
              <w:t>до початку роботи</w:t>
            </w:r>
          </w:p>
          <w:p w14:paraId="04892C49" w14:textId="77777777" w:rsidR="00FE7E39" w:rsidRPr="00AF085A" w:rsidRDefault="00FE7E39" w:rsidP="00D448AD">
            <w:pPr>
              <w:rPr>
                <w:color w:val="000000" w:themeColor="text1"/>
                <w:sz w:val="18"/>
              </w:rPr>
            </w:pPr>
            <w:r w:rsidRPr="00AF085A">
              <w:rPr>
                <w:color w:val="000000" w:themeColor="text1"/>
                <w:sz w:val="18"/>
              </w:rPr>
              <w:t> </w:t>
            </w:r>
          </w:p>
          <w:p w14:paraId="1D74B175" w14:textId="77777777" w:rsidR="00FE7E39" w:rsidRPr="00AF085A" w:rsidRDefault="00FE7E39" w:rsidP="00D448AD">
            <w:pPr>
              <w:rPr>
                <w:color w:val="000000" w:themeColor="text1"/>
                <w:sz w:val="18"/>
              </w:rPr>
            </w:pPr>
            <w:r w:rsidRPr="00AF085A">
              <w:rPr>
                <w:color w:val="000000" w:themeColor="text1"/>
                <w:sz w:val="18"/>
              </w:rPr>
              <w:t>…………………..</w:t>
            </w:r>
          </w:p>
          <w:p w14:paraId="20C88D2E" w14:textId="77777777" w:rsidR="00FE7E39" w:rsidRPr="00AF085A" w:rsidRDefault="00FE7E39" w:rsidP="00D448AD">
            <w:pPr>
              <w:rPr>
                <w:color w:val="000000" w:themeColor="text1"/>
                <w:sz w:val="18"/>
              </w:rPr>
            </w:pPr>
            <w:r w:rsidRPr="00AF085A">
              <w:rPr>
                <w:color w:val="000000" w:themeColor="text1"/>
                <w:sz w:val="18"/>
              </w:rPr>
              <w:t>Видано:</w:t>
            </w:r>
          </w:p>
          <w:p w14:paraId="48DCCF9D" w14:textId="77777777" w:rsidR="00FE7E39" w:rsidRPr="00AF085A" w:rsidRDefault="00FE7E39" w:rsidP="00D448AD">
            <w:pPr>
              <w:rPr>
                <w:color w:val="000000" w:themeColor="text1"/>
                <w:sz w:val="18"/>
              </w:rPr>
            </w:pPr>
            <w:r w:rsidRPr="00AF085A">
              <w:rPr>
                <w:color w:val="000000" w:themeColor="text1"/>
                <w:sz w:val="18"/>
              </w:rPr>
              <w:t>По заправному листку</w:t>
            </w:r>
          </w:p>
          <w:p w14:paraId="5A1592D3" w14:textId="77777777" w:rsidR="00FE7E39" w:rsidRPr="00AF085A" w:rsidRDefault="00FE7E39" w:rsidP="00D448AD">
            <w:pPr>
              <w:rPr>
                <w:color w:val="000000" w:themeColor="text1"/>
                <w:sz w:val="18"/>
                <w:szCs w:val="16"/>
              </w:rPr>
            </w:pPr>
          </w:p>
          <w:p w14:paraId="08AE8BDC" w14:textId="77777777" w:rsidR="00FE7E39" w:rsidRPr="00AF085A" w:rsidRDefault="00FE7E39" w:rsidP="00D448AD">
            <w:pPr>
              <w:rPr>
                <w:color w:val="000000" w:themeColor="text1"/>
                <w:sz w:val="18"/>
              </w:rPr>
            </w:pPr>
            <w:r w:rsidRPr="00AF085A">
              <w:rPr>
                <w:color w:val="000000" w:themeColor="text1"/>
                <w:sz w:val="18"/>
              </w:rPr>
              <w:t>№ ……………….</w:t>
            </w: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B383D48" w14:textId="77777777" w:rsidR="00FE7E39" w:rsidRPr="00AF085A" w:rsidRDefault="00FE7E39" w:rsidP="00D448AD">
            <w:pPr>
              <w:rPr>
                <w:color w:val="000000" w:themeColor="text1"/>
                <w:sz w:val="18"/>
              </w:rPr>
            </w:pPr>
            <w:r w:rsidRPr="00AF085A">
              <w:rPr>
                <w:color w:val="000000" w:themeColor="text1"/>
                <w:sz w:val="18"/>
              </w:rPr>
              <w:t> </w:t>
            </w:r>
          </w:p>
          <w:p w14:paraId="2793BC23" w14:textId="77777777" w:rsidR="00FE7E39" w:rsidRPr="00AF085A" w:rsidRDefault="00FE7E39" w:rsidP="00D448AD">
            <w:pPr>
              <w:rPr>
                <w:color w:val="000000" w:themeColor="text1"/>
                <w:sz w:val="18"/>
              </w:rPr>
            </w:pPr>
            <w:r w:rsidRPr="00AF085A">
              <w:rPr>
                <w:color w:val="000000" w:themeColor="text1"/>
                <w:sz w:val="18"/>
              </w:rPr>
              <w:t> </w:t>
            </w:r>
          </w:p>
          <w:p w14:paraId="69A56168" w14:textId="77777777" w:rsidR="00FE7E39" w:rsidRPr="00AF085A" w:rsidRDefault="00FE7E39" w:rsidP="00D448AD">
            <w:pPr>
              <w:rPr>
                <w:color w:val="000000" w:themeColor="text1"/>
                <w:sz w:val="18"/>
              </w:rPr>
            </w:pPr>
            <w:r w:rsidRPr="00AF085A">
              <w:rPr>
                <w:color w:val="000000" w:themeColor="text1"/>
                <w:sz w:val="18"/>
              </w:rPr>
              <w:t> </w:t>
            </w:r>
          </w:p>
          <w:p w14:paraId="0896B2B1"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130BB3A1" w14:textId="77777777" w:rsidTr="00D448AD">
        <w:trPr>
          <w:trHeight w:val="778"/>
        </w:trPr>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1B7BF9DC" w14:textId="77777777" w:rsidR="00FE7E39" w:rsidRPr="00AF085A" w:rsidRDefault="00FE7E39" w:rsidP="00D448AD">
            <w:pPr>
              <w:rPr>
                <w:color w:val="000000" w:themeColor="text1"/>
                <w:sz w:val="18"/>
              </w:rPr>
            </w:pPr>
          </w:p>
        </w:tc>
        <w:tc>
          <w:tcPr>
            <w:tcW w:w="2383" w:type="dxa"/>
            <w:gridSpan w:val="5"/>
            <w:vMerge/>
            <w:tcBorders>
              <w:top w:val="single" w:sz="6" w:space="0" w:color="222222"/>
              <w:left w:val="single" w:sz="6" w:space="0" w:color="222222"/>
              <w:bottom w:val="single" w:sz="6" w:space="0" w:color="222222"/>
              <w:right w:val="single" w:sz="6" w:space="0" w:color="222222"/>
            </w:tcBorders>
            <w:vAlign w:val="center"/>
            <w:hideMark/>
          </w:tcPr>
          <w:p w14:paraId="7E2D3320" w14:textId="77777777" w:rsidR="00FE7E39" w:rsidRPr="00AF085A" w:rsidRDefault="00FE7E39" w:rsidP="00D448AD">
            <w:pPr>
              <w:rPr>
                <w:color w:val="000000" w:themeColor="text1"/>
                <w:sz w:val="18"/>
              </w:rPr>
            </w:pP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270F5A66"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57D5C741" w14:textId="77777777" w:rsidTr="00D448AD">
        <w:trPr>
          <w:trHeight w:val="290"/>
        </w:trPr>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42F6E049" w14:textId="77777777" w:rsidR="00FE7E39" w:rsidRPr="00AF085A" w:rsidRDefault="00FE7E39" w:rsidP="00D448AD">
            <w:pPr>
              <w:rPr>
                <w:color w:val="000000" w:themeColor="text1"/>
                <w:sz w:val="18"/>
              </w:rPr>
            </w:pPr>
          </w:p>
        </w:tc>
        <w:tc>
          <w:tcPr>
            <w:tcW w:w="2383" w:type="dxa"/>
            <w:gridSpan w:val="5"/>
            <w:vMerge w:val="restart"/>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4071E39" w14:textId="77777777" w:rsidR="00FE7E39" w:rsidRPr="00AF085A" w:rsidRDefault="00FE7E39" w:rsidP="00D448AD">
            <w:pPr>
              <w:rPr>
                <w:color w:val="000000" w:themeColor="text1"/>
                <w:sz w:val="18"/>
                <w:szCs w:val="10"/>
              </w:rPr>
            </w:pPr>
          </w:p>
          <w:p w14:paraId="701F320B" w14:textId="77777777" w:rsidR="00FE7E39" w:rsidRPr="00AF085A" w:rsidRDefault="00FE7E39" w:rsidP="00D448AD">
            <w:pPr>
              <w:rPr>
                <w:color w:val="000000" w:themeColor="text1"/>
                <w:sz w:val="18"/>
              </w:rPr>
            </w:pPr>
            <w:r w:rsidRPr="00AF085A">
              <w:rPr>
                <w:color w:val="000000" w:themeColor="text1"/>
                <w:sz w:val="18"/>
              </w:rPr>
              <w:t>Залишок …………</w:t>
            </w:r>
          </w:p>
          <w:p w14:paraId="77CFB8D1" w14:textId="77777777" w:rsidR="00FE7E39" w:rsidRPr="00AF085A" w:rsidRDefault="00FE7E39" w:rsidP="00D448AD">
            <w:pPr>
              <w:rPr>
                <w:color w:val="000000" w:themeColor="text1"/>
                <w:sz w:val="18"/>
                <w:szCs w:val="4"/>
              </w:rPr>
            </w:pPr>
          </w:p>
          <w:p w14:paraId="76F22E9F" w14:textId="77777777" w:rsidR="00FE7E39" w:rsidRPr="00AF085A" w:rsidRDefault="00FE7E39" w:rsidP="00D448AD">
            <w:pPr>
              <w:rPr>
                <w:color w:val="000000" w:themeColor="text1"/>
                <w:sz w:val="18"/>
              </w:rPr>
            </w:pPr>
            <w:r w:rsidRPr="00AF085A">
              <w:rPr>
                <w:color w:val="000000" w:themeColor="text1"/>
                <w:sz w:val="18"/>
              </w:rPr>
              <w:t>Витрата:</w:t>
            </w:r>
          </w:p>
          <w:p w14:paraId="43F37DFA" w14:textId="77777777" w:rsidR="00FE7E39" w:rsidRPr="00AF085A" w:rsidRDefault="00FE7E39" w:rsidP="00D448AD">
            <w:pPr>
              <w:rPr>
                <w:color w:val="000000" w:themeColor="text1"/>
                <w:sz w:val="18"/>
              </w:rPr>
            </w:pPr>
            <w:r w:rsidRPr="00AF085A">
              <w:rPr>
                <w:color w:val="000000" w:themeColor="text1"/>
                <w:sz w:val="18"/>
              </w:rPr>
              <w:t>    за нормою ............</w:t>
            </w:r>
          </w:p>
          <w:p w14:paraId="6F34AF2B" w14:textId="77777777" w:rsidR="00FE7E39" w:rsidRPr="00AF085A" w:rsidRDefault="00FE7E39" w:rsidP="00D448AD">
            <w:pPr>
              <w:rPr>
                <w:color w:val="000000" w:themeColor="text1"/>
                <w:sz w:val="18"/>
                <w:szCs w:val="10"/>
              </w:rPr>
            </w:pPr>
          </w:p>
          <w:p w14:paraId="5330EC2C" w14:textId="77777777" w:rsidR="00FE7E39" w:rsidRPr="00AF085A" w:rsidRDefault="00FE7E39" w:rsidP="00D448AD">
            <w:pPr>
              <w:rPr>
                <w:color w:val="000000" w:themeColor="text1"/>
                <w:sz w:val="18"/>
              </w:rPr>
            </w:pPr>
            <w:r w:rsidRPr="00AF085A">
              <w:rPr>
                <w:color w:val="000000" w:themeColor="text1"/>
                <w:sz w:val="18"/>
              </w:rPr>
              <w:t>    фактична ..............</w:t>
            </w: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6E12F06"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00F6F454" w14:textId="77777777" w:rsidTr="00D448AD">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3F49ECCB" w14:textId="77777777" w:rsidR="00FE7E39" w:rsidRPr="00AF085A" w:rsidRDefault="00FE7E39" w:rsidP="00D448AD">
            <w:pPr>
              <w:rPr>
                <w:color w:val="000000" w:themeColor="text1"/>
                <w:sz w:val="18"/>
              </w:rPr>
            </w:pPr>
          </w:p>
        </w:tc>
        <w:tc>
          <w:tcPr>
            <w:tcW w:w="2383" w:type="dxa"/>
            <w:gridSpan w:val="5"/>
            <w:vMerge/>
            <w:tcBorders>
              <w:top w:val="single" w:sz="6" w:space="0" w:color="222222"/>
              <w:left w:val="single" w:sz="6" w:space="0" w:color="222222"/>
              <w:bottom w:val="single" w:sz="6" w:space="0" w:color="222222"/>
              <w:right w:val="single" w:sz="6" w:space="0" w:color="222222"/>
            </w:tcBorders>
            <w:vAlign w:val="center"/>
            <w:hideMark/>
          </w:tcPr>
          <w:p w14:paraId="120DFBF8" w14:textId="77777777" w:rsidR="00FE7E39" w:rsidRPr="00AF085A" w:rsidRDefault="00FE7E39" w:rsidP="00D448AD">
            <w:pPr>
              <w:rPr>
                <w:color w:val="000000" w:themeColor="text1"/>
                <w:sz w:val="18"/>
              </w:rPr>
            </w:pP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3D8812DD" w14:textId="77777777" w:rsidR="00FE7E39" w:rsidRPr="00AF085A" w:rsidRDefault="00FE7E39" w:rsidP="00D448AD">
            <w:pPr>
              <w:jc w:val="center"/>
              <w:rPr>
                <w:color w:val="000000" w:themeColor="text1"/>
                <w:sz w:val="18"/>
              </w:rPr>
            </w:pPr>
            <w:r w:rsidRPr="00AF085A">
              <w:rPr>
                <w:color w:val="000000" w:themeColor="text1"/>
                <w:sz w:val="18"/>
              </w:rPr>
              <w:t>п/м  11,84</w:t>
            </w:r>
          </w:p>
          <w:p w14:paraId="284883D9" w14:textId="77777777" w:rsidR="00FE7E39" w:rsidRPr="00AF085A" w:rsidRDefault="00FE7E39" w:rsidP="00D448AD">
            <w:pPr>
              <w:jc w:val="center"/>
              <w:rPr>
                <w:color w:val="000000" w:themeColor="text1"/>
                <w:sz w:val="18"/>
              </w:rPr>
            </w:pPr>
            <w:r w:rsidRPr="00AF085A">
              <w:rPr>
                <w:color w:val="000000" w:themeColor="text1"/>
                <w:sz w:val="18"/>
              </w:rPr>
              <w:t>з/м   9,42</w:t>
            </w:r>
          </w:p>
        </w:tc>
      </w:tr>
      <w:tr w:rsidR="00FE7E39" w:rsidRPr="00AF085A" w14:paraId="7CB52B96" w14:textId="77777777" w:rsidTr="00D448AD">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1D07DB7D" w14:textId="77777777" w:rsidR="00FE7E39" w:rsidRPr="00AF085A" w:rsidRDefault="00FE7E39" w:rsidP="00D448AD">
            <w:pPr>
              <w:rPr>
                <w:color w:val="000000" w:themeColor="text1"/>
                <w:sz w:val="18"/>
              </w:rPr>
            </w:pPr>
          </w:p>
        </w:tc>
        <w:tc>
          <w:tcPr>
            <w:tcW w:w="2383" w:type="dxa"/>
            <w:gridSpan w:val="5"/>
            <w:vMerge/>
            <w:tcBorders>
              <w:top w:val="single" w:sz="6" w:space="0" w:color="222222"/>
              <w:left w:val="single" w:sz="6" w:space="0" w:color="222222"/>
              <w:bottom w:val="single" w:sz="6" w:space="0" w:color="222222"/>
              <w:right w:val="single" w:sz="6" w:space="0" w:color="222222"/>
            </w:tcBorders>
            <w:vAlign w:val="center"/>
            <w:hideMark/>
          </w:tcPr>
          <w:p w14:paraId="517BFAE4" w14:textId="77777777" w:rsidR="00FE7E39" w:rsidRPr="00AF085A" w:rsidRDefault="00FE7E39" w:rsidP="00D448AD">
            <w:pPr>
              <w:rPr>
                <w:color w:val="000000" w:themeColor="text1"/>
                <w:sz w:val="18"/>
              </w:rPr>
            </w:pP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1C54CFD0"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0A922F62" w14:textId="77777777" w:rsidTr="00D448AD">
        <w:trPr>
          <w:trHeight w:val="387"/>
        </w:trPr>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4D560F34" w14:textId="77777777" w:rsidR="00FE7E39" w:rsidRPr="00AF085A" w:rsidRDefault="00FE7E39" w:rsidP="00D448AD">
            <w:pPr>
              <w:rPr>
                <w:color w:val="000000" w:themeColor="text1"/>
                <w:sz w:val="18"/>
              </w:rPr>
            </w:pPr>
          </w:p>
        </w:tc>
        <w:tc>
          <w:tcPr>
            <w:tcW w:w="2383" w:type="dxa"/>
            <w:gridSpan w:val="5"/>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9922583" w14:textId="77777777" w:rsidR="00FE7E39" w:rsidRPr="00AF085A" w:rsidRDefault="00FE7E39" w:rsidP="00D448AD">
            <w:pPr>
              <w:rPr>
                <w:color w:val="000000" w:themeColor="text1"/>
                <w:sz w:val="18"/>
                <w:szCs w:val="10"/>
              </w:rPr>
            </w:pPr>
          </w:p>
          <w:p w14:paraId="76B61ACE" w14:textId="77777777" w:rsidR="00FE7E39" w:rsidRPr="00AF085A" w:rsidRDefault="00FE7E39" w:rsidP="00D448AD">
            <w:pPr>
              <w:rPr>
                <w:color w:val="000000" w:themeColor="text1"/>
                <w:sz w:val="18"/>
              </w:rPr>
            </w:pPr>
            <w:r w:rsidRPr="00AF085A">
              <w:rPr>
                <w:color w:val="000000" w:themeColor="text1"/>
                <w:sz w:val="18"/>
              </w:rPr>
              <w:t>Економія ..................</w:t>
            </w: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32F59BB"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4D49670C" w14:textId="77777777" w:rsidTr="00D448AD">
        <w:trPr>
          <w:trHeight w:hRule="exact" w:val="459"/>
        </w:trPr>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25306AEA" w14:textId="77777777" w:rsidR="00FE7E39" w:rsidRPr="00AF085A" w:rsidRDefault="00FE7E39" w:rsidP="00D448AD">
            <w:pPr>
              <w:rPr>
                <w:color w:val="000000" w:themeColor="text1"/>
                <w:sz w:val="18"/>
              </w:rPr>
            </w:pPr>
          </w:p>
        </w:tc>
        <w:tc>
          <w:tcPr>
            <w:tcW w:w="2383" w:type="dxa"/>
            <w:gridSpan w:val="5"/>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D826235" w14:textId="77777777" w:rsidR="00FE7E39" w:rsidRPr="00AF085A" w:rsidRDefault="00FE7E39" w:rsidP="00D448AD">
            <w:pPr>
              <w:rPr>
                <w:color w:val="000000" w:themeColor="text1"/>
                <w:sz w:val="18"/>
                <w:szCs w:val="10"/>
              </w:rPr>
            </w:pPr>
          </w:p>
          <w:p w14:paraId="1DFE64DF" w14:textId="77777777" w:rsidR="00FE7E39" w:rsidRPr="00AF085A" w:rsidRDefault="00FE7E39" w:rsidP="00D448AD">
            <w:pPr>
              <w:rPr>
                <w:color w:val="000000" w:themeColor="text1"/>
                <w:sz w:val="18"/>
              </w:rPr>
            </w:pPr>
            <w:r w:rsidRPr="00AF085A">
              <w:rPr>
                <w:color w:val="000000" w:themeColor="text1"/>
                <w:sz w:val="18"/>
              </w:rPr>
              <w:t>Перевитрати ............</w:t>
            </w:r>
          </w:p>
        </w:tc>
        <w:tc>
          <w:tcPr>
            <w:tcW w:w="1284"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3707BC7"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022CB981" w14:textId="77777777" w:rsidTr="00D448AD">
        <w:tc>
          <w:tcPr>
            <w:tcW w:w="5955" w:type="dxa"/>
            <w:gridSpan w:val="6"/>
            <w:vMerge/>
            <w:tcBorders>
              <w:top w:val="single" w:sz="6" w:space="0" w:color="222222"/>
              <w:left w:val="single" w:sz="6" w:space="0" w:color="222222"/>
              <w:bottom w:val="single" w:sz="6" w:space="0" w:color="222222"/>
              <w:right w:val="single" w:sz="6" w:space="0" w:color="222222"/>
            </w:tcBorders>
            <w:vAlign w:val="center"/>
            <w:hideMark/>
          </w:tcPr>
          <w:p w14:paraId="14030477" w14:textId="77777777" w:rsidR="00FE7E39" w:rsidRPr="00AF085A" w:rsidRDefault="00FE7E39" w:rsidP="00D448AD">
            <w:pPr>
              <w:rPr>
                <w:color w:val="000000" w:themeColor="text1"/>
                <w:sz w:val="18"/>
              </w:rPr>
            </w:pPr>
          </w:p>
        </w:tc>
        <w:tc>
          <w:tcPr>
            <w:tcW w:w="3667" w:type="dxa"/>
            <w:gridSpan w:val="7"/>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2CEF92F" w14:textId="77777777" w:rsidR="00FE7E39" w:rsidRPr="00AF085A" w:rsidRDefault="00FE7E39" w:rsidP="00D448AD">
            <w:pPr>
              <w:rPr>
                <w:color w:val="000000" w:themeColor="text1"/>
                <w:sz w:val="18"/>
              </w:rPr>
            </w:pPr>
            <w:r w:rsidRPr="00AF085A">
              <w:rPr>
                <w:color w:val="000000" w:themeColor="text1"/>
                <w:sz w:val="18"/>
              </w:rPr>
              <w:t> </w:t>
            </w:r>
          </w:p>
          <w:p w14:paraId="693A6380" w14:textId="77777777" w:rsidR="00FE7E39" w:rsidRPr="00AF085A" w:rsidRDefault="00FE7E39" w:rsidP="00D448AD">
            <w:pPr>
              <w:rPr>
                <w:color w:val="000000" w:themeColor="text1"/>
                <w:sz w:val="18"/>
              </w:rPr>
            </w:pPr>
            <w:r w:rsidRPr="00AF085A">
              <w:rPr>
                <w:color w:val="000000" w:themeColor="text1"/>
                <w:sz w:val="18"/>
              </w:rPr>
              <w:t>Автомобіль прийняв.</w:t>
            </w:r>
          </w:p>
          <w:p w14:paraId="00082721" w14:textId="77777777" w:rsidR="00FE7E39" w:rsidRPr="00AF085A" w:rsidRDefault="00FE7E39" w:rsidP="00D448AD">
            <w:pPr>
              <w:rPr>
                <w:color w:val="000000" w:themeColor="text1"/>
                <w:sz w:val="18"/>
                <w:szCs w:val="10"/>
              </w:rPr>
            </w:pPr>
          </w:p>
          <w:p w14:paraId="53D1D99B" w14:textId="77777777" w:rsidR="00FE7E39" w:rsidRPr="00AF085A" w:rsidRDefault="00FE7E39" w:rsidP="00D448AD">
            <w:pPr>
              <w:rPr>
                <w:color w:val="000000" w:themeColor="text1"/>
                <w:sz w:val="18"/>
              </w:rPr>
            </w:pPr>
            <w:r w:rsidRPr="00AF085A">
              <w:rPr>
                <w:color w:val="000000" w:themeColor="text1"/>
                <w:sz w:val="18"/>
              </w:rPr>
              <w:t>Показник спідометра під час повернення в гараж ___________км</w:t>
            </w:r>
          </w:p>
          <w:p w14:paraId="3495E721" w14:textId="77777777" w:rsidR="00FE7E39" w:rsidRPr="00AF085A" w:rsidRDefault="00FE7E39" w:rsidP="00D448AD">
            <w:pPr>
              <w:rPr>
                <w:color w:val="000000" w:themeColor="text1"/>
                <w:sz w:val="18"/>
              </w:rPr>
            </w:pPr>
            <w:r w:rsidRPr="00AF085A">
              <w:rPr>
                <w:color w:val="000000" w:themeColor="text1"/>
                <w:sz w:val="18"/>
              </w:rPr>
              <w:t> </w:t>
            </w:r>
          </w:p>
          <w:p w14:paraId="75D0999A" w14:textId="77777777" w:rsidR="00FE7E39" w:rsidRPr="00AF085A" w:rsidRDefault="00FE7E39" w:rsidP="00D448AD">
            <w:pPr>
              <w:rPr>
                <w:color w:val="000000" w:themeColor="text1"/>
                <w:sz w:val="18"/>
              </w:rPr>
            </w:pPr>
            <w:r w:rsidRPr="00AF085A">
              <w:rPr>
                <w:color w:val="000000" w:themeColor="text1"/>
                <w:sz w:val="18"/>
              </w:rPr>
              <w:t> </w:t>
            </w:r>
          </w:p>
          <w:p w14:paraId="5EA1A71F" w14:textId="77777777" w:rsidR="00FE7E39" w:rsidRPr="00AF085A" w:rsidRDefault="00FE7E39" w:rsidP="00D448AD">
            <w:pPr>
              <w:rPr>
                <w:color w:val="000000" w:themeColor="text1"/>
                <w:sz w:val="18"/>
              </w:rPr>
            </w:pPr>
            <w:r w:rsidRPr="00AF085A">
              <w:rPr>
                <w:color w:val="000000" w:themeColor="text1"/>
                <w:sz w:val="18"/>
              </w:rPr>
              <w:t>Механік</w:t>
            </w:r>
          </w:p>
          <w:p w14:paraId="7A954BF7" w14:textId="77777777" w:rsidR="00FE7E39" w:rsidRPr="00AF085A" w:rsidRDefault="00FE7E39" w:rsidP="00D448AD">
            <w:pPr>
              <w:rPr>
                <w:color w:val="000000" w:themeColor="text1"/>
                <w:sz w:val="18"/>
              </w:rPr>
            </w:pPr>
            <w:r w:rsidRPr="00AF085A">
              <w:rPr>
                <w:color w:val="000000" w:themeColor="text1"/>
                <w:sz w:val="18"/>
              </w:rPr>
              <w:t> </w:t>
            </w:r>
          </w:p>
          <w:p w14:paraId="4C903EA9" w14:textId="77777777" w:rsidR="00FE7E39" w:rsidRPr="00AF085A" w:rsidRDefault="00FE7E39" w:rsidP="00D448AD">
            <w:pPr>
              <w:rPr>
                <w:color w:val="000000" w:themeColor="text1"/>
                <w:sz w:val="18"/>
              </w:rPr>
            </w:pPr>
            <w:r w:rsidRPr="00AF085A">
              <w:rPr>
                <w:color w:val="000000" w:themeColor="text1"/>
                <w:sz w:val="18"/>
              </w:rPr>
              <w:t> </w:t>
            </w:r>
          </w:p>
          <w:p w14:paraId="54C0C404" w14:textId="77777777" w:rsidR="00FE7E39" w:rsidRPr="00AF085A" w:rsidRDefault="00FE7E39" w:rsidP="00D448AD">
            <w:pPr>
              <w:rPr>
                <w:color w:val="000000" w:themeColor="text1"/>
                <w:sz w:val="18"/>
              </w:rPr>
            </w:pPr>
            <w:r w:rsidRPr="00AF085A">
              <w:rPr>
                <w:color w:val="000000" w:themeColor="text1"/>
                <w:sz w:val="18"/>
              </w:rPr>
              <w:t> </w:t>
            </w:r>
          </w:p>
        </w:tc>
      </w:tr>
      <w:tr w:rsidR="00FE7E39" w:rsidRPr="00AF085A" w14:paraId="6BE3355A" w14:textId="77777777" w:rsidTr="00D448AD">
        <w:tc>
          <w:tcPr>
            <w:tcW w:w="1065"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08D53A7F" w14:textId="77777777" w:rsidR="00FE7E39" w:rsidRPr="00AF085A" w:rsidRDefault="00FE7E39" w:rsidP="00D448AD">
            <w:pPr>
              <w:rPr>
                <w:color w:val="000000" w:themeColor="text1"/>
                <w:sz w:val="18"/>
              </w:rPr>
            </w:pPr>
            <w:r w:rsidRPr="00AF085A">
              <w:rPr>
                <w:color w:val="000000" w:themeColor="text1"/>
                <w:sz w:val="18"/>
              </w:rPr>
              <w:t> </w:t>
            </w:r>
          </w:p>
        </w:tc>
        <w:tc>
          <w:tcPr>
            <w:tcW w:w="1783"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7731C931" w14:textId="77777777" w:rsidR="00FE7E39" w:rsidRPr="00AF085A" w:rsidRDefault="00FE7E39" w:rsidP="00D448AD">
            <w:pPr>
              <w:rPr>
                <w:color w:val="000000" w:themeColor="text1"/>
                <w:sz w:val="18"/>
              </w:rPr>
            </w:pPr>
            <w:r w:rsidRPr="00AF085A">
              <w:rPr>
                <w:color w:val="000000" w:themeColor="text1"/>
                <w:sz w:val="18"/>
              </w:rPr>
              <w:t> </w:t>
            </w:r>
          </w:p>
        </w:tc>
        <w:tc>
          <w:tcPr>
            <w:tcW w:w="1694"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C005055" w14:textId="77777777" w:rsidR="00FE7E39" w:rsidRPr="00AF085A" w:rsidRDefault="00FE7E39" w:rsidP="00D448AD">
            <w:pPr>
              <w:rPr>
                <w:color w:val="000000" w:themeColor="text1"/>
                <w:sz w:val="18"/>
              </w:rPr>
            </w:pPr>
            <w:r w:rsidRPr="00AF085A">
              <w:rPr>
                <w:color w:val="000000" w:themeColor="text1"/>
                <w:sz w:val="18"/>
              </w:rPr>
              <w:t>  </w:t>
            </w:r>
          </w:p>
        </w:tc>
        <w:tc>
          <w:tcPr>
            <w:tcW w:w="1413" w:type="dxa"/>
            <w:gridSpan w:val="2"/>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43169B07" w14:textId="77777777" w:rsidR="00FE7E39" w:rsidRPr="00AF085A" w:rsidRDefault="00FE7E39" w:rsidP="00D448AD">
            <w:pPr>
              <w:rPr>
                <w:color w:val="000000" w:themeColor="text1"/>
                <w:sz w:val="18"/>
              </w:rPr>
            </w:pPr>
            <w:r w:rsidRPr="00AF085A">
              <w:rPr>
                <w:color w:val="000000" w:themeColor="text1"/>
                <w:sz w:val="18"/>
              </w:rPr>
              <w:t> </w:t>
            </w:r>
          </w:p>
        </w:tc>
        <w:tc>
          <w:tcPr>
            <w:tcW w:w="1267"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54646B0" w14:textId="77777777" w:rsidR="00FE7E39" w:rsidRPr="00AF085A" w:rsidRDefault="00FE7E39" w:rsidP="00D448AD">
            <w:pPr>
              <w:rPr>
                <w:color w:val="000000" w:themeColor="text1"/>
                <w:sz w:val="18"/>
              </w:rPr>
            </w:pPr>
            <w:r w:rsidRPr="00AF085A">
              <w:rPr>
                <w:color w:val="000000" w:themeColor="text1"/>
                <w:sz w:val="18"/>
              </w:rPr>
              <w:t> </w:t>
            </w:r>
          </w:p>
        </w:tc>
        <w:tc>
          <w:tcPr>
            <w:tcW w:w="1334" w:type="dxa"/>
            <w:gridSpan w:val="3"/>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0412C467" w14:textId="77777777" w:rsidR="00FE7E39" w:rsidRPr="00AF085A" w:rsidRDefault="00FE7E39" w:rsidP="00D448AD">
            <w:pPr>
              <w:rPr>
                <w:color w:val="000000" w:themeColor="text1"/>
                <w:sz w:val="18"/>
              </w:rPr>
            </w:pPr>
            <w:r w:rsidRPr="00AF085A">
              <w:rPr>
                <w:color w:val="000000" w:themeColor="text1"/>
                <w:sz w:val="18"/>
              </w:rPr>
              <w:t> </w:t>
            </w:r>
          </w:p>
        </w:tc>
        <w:tc>
          <w:tcPr>
            <w:tcW w:w="1066" w:type="dxa"/>
            <w:tcBorders>
              <w:top w:val="single" w:sz="6" w:space="0" w:color="222222"/>
              <w:left w:val="single" w:sz="6" w:space="0" w:color="222222"/>
              <w:bottom w:val="single" w:sz="6" w:space="0" w:color="222222"/>
              <w:right w:val="single" w:sz="6" w:space="0" w:color="222222"/>
            </w:tcBorders>
            <w:tcMar>
              <w:top w:w="0" w:type="dxa"/>
              <w:left w:w="75" w:type="dxa"/>
              <w:bottom w:w="0" w:type="dxa"/>
              <w:right w:w="75" w:type="dxa"/>
            </w:tcMar>
            <w:vAlign w:val="center"/>
            <w:hideMark/>
          </w:tcPr>
          <w:p w14:paraId="5F055D90" w14:textId="77777777" w:rsidR="00FE7E39" w:rsidRPr="00AF085A" w:rsidRDefault="00FE7E39" w:rsidP="00D448AD">
            <w:pPr>
              <w:rPr>
                <w:color w:val="000000" w:themeColor="text1"/>
                <w:sz w:val="18"/>
              </w:rPr>
            </w:pPr>
            <w:r w:rsidRPr="00AF085A">
              <w:rPr>
                <w:color w:val="000000" w:themeColor="text1"/>
                <w:sz w:val="18"/>
              </w:rPr>
              <w:t> </w:t>
            </w:r>
          </w:p>
        </w:tc>
      </w:tr>
    </w:tbl>
    <w:p w14:paraId="0682A7F3" w14:textId="77777777" w:rsidR="00FE7E39" w:rsidRPr="00AF085A" w:rsidRDefault="00FE7E39" w:rsidP="00FE7E39">
      <w:pPr>
        <w:rPr>
          <w:color w:val="000000" w:themeColor="text1"/>
        </w:rPr>
      </w:pPr>
      <w:r w:rsidRPr="00AF085A">
        <w:rPr>
          <w:color w:val="000000" w:themeColor="text1"/>
        </w:rPr>
        <w:t> </w:t>
      </w:r>
    </w:p>
    <w:p w14:paraId="5D71B844" w14:textId="77777777" w:rsidR="00D21EDC" w:rsidRPr="00AF085A" w:rsidRDefault="00D21EDC" w:rsidP="00D21EDC">
      <w:pPr>
        <w:jc w:val="center"/>
        <w:rPr>
          <w:color w:val="000000" w:themeColor="text1"/>
          <w:sz w:val="10"/>
          <w:szCs w:val="10"/>
        </w:rPr>
      </w:pPr>
    </w:p>
    <w:p w14:paraId="6B7BFA2A" w14:textId="77777777" w:rsidR="00562296" w:rsidRPr="00AF085A" w:rsidRDefault="00AD7493" w:rsidP="00562296">
      <w:pPr>
        <w:pStyle w:val="ab"/>
        <w:rPr>
          <w:color w:val="000000"/>
          <w:sz w:val="28"/>
          <w:szCs w:val="28"/>
        </w:rPr>
      </w:pPr>
      <w:r w:rsidRPr="00AF085A">
        <w:rPr>
          <w:rStyle w:val="af4"/>
          <w:b w:val="0"/>
          <w:color w:val="000000" w:themeColor="text1"/>
        </w:rPr>
        <w:br w:type="page"/>
      </w:r>
      <w:r w:rsidR="00562296" w:rsidRPr="00AF085A">
        <w:rPr>
          <w:bCs/>
          <w:color w:val="000000"/>
          <w:sz w:val="28"/>
          <w:szCs w:val="28"/>
        </w:rPr>
        <w:lastRenderedPageBreak/>
        <w:t>Міністерство культури України</w:t>
      </w:r>
    </w:p>
    <w:p w14:paraId="0E391944" w14:textId="77777777" w:rsidR="00562296" w:rsidRPr="00AF085A" w:rsidRDefault="00562296" w:rsidP="00562296">
      <w:pPr>
        <w:jc w:val="center"/>
        <w:rPr>
          <w:color w:val="000000"/>
          <w:sz w:val="28"/>
          <w:szCs w:val="28"/>
        </w:rPr>
      </w:pPr>
    </w:p>
    <w:p w14:paraId="3F8B10DB" w14:textId="77777777" w:rsidR="00562296" w:rsidRPr="00AF085A" w:rsidRDefault="00562296" w:rsidP="00562296">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55128284" w14:textId="77777777" w:rsidR="00562296" w:rsidRPr="00AF085A" w:rsidRDefault="00562296" w:rsidP="00562296">
      <w:pPr>
        <w:jc w:val="center"/>
        <w:rPr>
          <w:color w:val="000000"/>
          <w:sz w:val="28"/>
          <w:szCs w:val="28"/>
        </w:rPr>
      </w:pPr>
      <w:r w:rsidRPr="00AF085A">
        <w:rPr>
          <w:color w:val="000000"/>
          <w:sz w:val="28"/>
          <w:szCs w:val="28"/>
        </w:rPr>
        <w:t>імені І. К. Карпенка-Карого</w:t>
      </w:r>
    </w:p>
    <w:p w14:paraId="4225DD71" w14:textId="77777777" w:rsidR="00562296" w:rsidRPr="00AF085A" w:rsidRDefault="00562296" w:rsidP="00562296">
      <w:pPr>
        <w:jc w:val="center"/>
        <w:rPr>
          <w:color w:val="000000"/>
        </w:rPr>
      </w:pPr>
    </w:p>
    <w:p w14:paraId="41AD0993" w14:textId="77777777" w:rsidR="00562296" w:rsidRPr="00AF085A" w:rsidRDefault="00562296" w:rsidP="00562296">
      <w:pPr>
        <w:jc w:val="center"/>
        <w:rPr>
          <w:color w:val="000000"/>
        </w:rPr>
      </w:pPr>
    </w:p>
    <w:p w14:paraId="265517DB" w14:textId="77777777" w:rsidR="00562296" w:rsidRPr="00AF085A" w:rsidRDefault="00562296" w:rsidP="00562296">
      <w:pPr>
        <w:jc w:val="center"/>
        <w:rPr>
          <w:color w:val="000000"/>
        </w:rPr>
      </w:pPr>
    </w:p>
    <w:p w14:paraId="29810307" w14:textId="65A8BADC" w:rsidR="00562296" w:rsidRPr="00AF085A" w:rsidRDefault="00562296" w:rsidP="00562296">
      <w:pPr>
        <w:ind w:left="2400" w:firstLine="2136"/>
        <w:rPr>
          <w:b/>
          <w:color w:val="000000"/>
        </w:rPr>
      </w:pPr>
      <w:r w:rsidRPr="00AF085A">
        <w:rPr>
          <w:b/>
          <w:color w:val="000000"/>
        </w:rPr>
        <w:t xml:space="preserve">Додаток </w:t>
      </w:r>
      <w:r w:rsidR="0025229D">
        <w:rPr>
          <w:b/>
          <w:color w:val="000000"/>
        </w:rPr>
        <w:t>9</w:t>
      </w:r>
    </w:p>
    <w:p w14:paraId="555DEE8C" w14:textId="7D23CCA0" w:rsidR="00562296" w:rsidRPr="00AF085A" w:rsidRDefault="00562296" w:rsidP="00562296">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0F9543E2" w14:textId="77777777" w:rsidR="00562296" w:rsidRPr="00AF085A" w:rsidRDefault="00562296" w:rsidP="00562296">
      <w:pPr>
        <w:ind w:left="2400" w:firstLine="2136"/>
        <w:rPr>
          <w:color w:val="000000"/>
        </w:rPr>
      </w:pPr>
      <w:r w:rsidRPr="00AF085A">
        <w:rPr>
          <w:color w:val="000000"/>
        </w:rPr>
        <w:t xml:space="preserve">і первинною профспілковою організацією </w:t>
      </w:r>
    </w:p>
    <w:p w14:paraId="6C59F277" w14:textId="77777777" w:rsidR="00562296" w:rsidRPr="00AF085A" w:rsidRDefault="00562296" w:rsidP="00562296">
      <w:pPr>
        <w:ind w:left="4536"/>
        <w:rPr>
          <w:color w:val="000000"/>
        </w:rPr>
      </w:pPr>
      <w:r w:rsidRPr="00AF085A">
        <w:rPr>
          <w:color w:val="000000"/>
        </w:rPr>
        <w:t xml:space="preserve">Київського національного університету театру, </w:t>
      </w:r>
    </w:p>
    <w:p w14:paraId="51B7B65E" w14:textId="77777777" w:rsidR="00562296" w:rsidRPr="00AF085A" w:rsidRDefault="00562296" w:rsidP="00562296">
      <w:pPr>
        <w:ind w:left="4536"/>
        <w:rPr>
          <w:color w:val="000000"/>
        </w:rPr>
      </w:pPr>
      <w:r w:rsidRPr="00AF085A">
        <w:rPr>
          <w:color w:val="000000"/>
        </w:rPr>
        <w:t xml:space="preserve">кіно і телебачення імені І. К. Карпенка-Карого </w:t>
      </w:r>
    </w:p>
    <w:p w14:paraId="0FDC06CC" w14:textId="77777777" w:rsidR="00562296" w:rsidRPr="00AF085A" w:rsidRDefault="00562296" w:rsidP="00562296">
      <w:pPr>
        <w:ind w:left="2400" w:firstLine="2136"/>
        <w:rPr>
          <w:color w:val="000000"/>
        </w:rPr>
      </w:pPr>
      <w:r w:rsidRPr="00AF085A">
        <w:rPr>
          <w:color w:val="000000"/>
        </w:rPr>
        <w:t>на 2026 – 2029 роки</w:t>
      </w:r>
    </w:p>
    <w:p w14:paraId="06FD8100" w14:textId="77777777" w:rsidR="00562296" w:rsidRPr="00AF085A" w:rsidRDefault="00562296" w:rsidP="00562296">
      <w:pPr>
        <w:ind w:firstLine="3600"/>
        <w:rPr>
          <w:color w:val="000000"/>
          <w:lang w:eastAsia="uk-UA"/>
        </w:rPr>
      </w:pPr>
    </w:p>
    <w:p w14:paraId="464A9C04" w14:textId="77777777" w:rsidR="00562296" w:rsidRPr="00AF085A" w:rsidRDefault="00562296" w:rsidP="00562296">
      <w:pPr>
        <w:ind w:firstLine="708"/>
        <w:rPr>
          <w:color w:val="000000"/>
          <w:lang w:eastAsia="uk-UA"/>
        </w:rPr>
      </w:pPr>
    </w:p>
    <w:p w14:paraId="37501614" w14:textId="77777777" w:rsidR="00562296" w:rsidRPr="00AF085A" w:rsidRDefault="00562296" w:rsidP="00562296">
      <w:pPr>
        <w:ind w:firstLine="708"/>
        <w:rPr>
          <w:color w:val="000000"/>
          <w:lang w:eastAsia="uk-UA"/>
        </w:rPr>
      </w:pPr>
    </w:p>
    <w:p w14:paraId="166BC1D4" w14:textId="77777777" w:rsidR="00562296" w:rsidRPr="00AF085A" w:rsidRDefault="00562296" w:rsidP="00562296">
      <w:pPr>
        <w:ind w:firstLine="708"/>
        <w:rPr>
          <w:color w:val="000000"/>
          <w:lang w:eastAsia="uk-UA"/>
        </w:rPr>
      </w:pPr>
    </w:p>
    <w:p w14:paraId="3EF79D36" w14:textId="77777777" w:rsidR="00562296" w:rsidRPr="00AF085A" w:rsidRDefault="00562296" w:rsidP="00562296">
      <w:pPr>
        <w:ind w:firstLine="708"/>
        <w:rPr>
          <w:color w:val="000000"/>
          <w:lang w:eastAsia="uk-UA"/>
        </w:rPr>
      </w:pPr>
    </w:p>
    <w:p w14:paraId="3C56E720" w14:textId="77777777" w:rsidR="00562296" w:rsidRPr="00AF085A" w:rsidRDefault="00562296" w:rsidP="00562296">
      <w:pPr>
        <w:ind w:firstLine="708"/>
        <w:rPr>
          <w:color w:val="000000"/>
          <w:lang w:eastAsia="uk-UA"/>
        </w:rPr>
      </w:pPr>
    </w:p>
    <w:p w14:paraId="6CED8D8A" w14:textId="77777777" w:rsidR="00562296" w:rsidRPr="00AF085A" w:rsidRDefault="00562296" w:rsidP="00562296">
      <w:pPr>
        <w:ind w:firstLine="708"/>
        <w:rPr>
          <w:color w:val="000000"/>
          <w:lang w:eastAsia="uk-UA"/>
        </w:rPr>
      </w:pPr>
    </w:p>
    <w:p w14:paraId="66167214" w14:textId="77777777" w:rsidR="00562296" w:rsidRPr="00AF085A" w:rsidRDefault="00562296" w:rsidP="00562296">
      <w:pPr>
        <w:jc w:val="center"/>
        <w:rPr>
          <w:b/>
          <w:color w:val="000000"/>
          <w:sz w:val="28"/>
          <w:szCs w:val="26"/>
        </w:rPr>
      </w:pPr>
      <w:r w:rsidRPr="00AF085A">
        <w:rPr>
          <w:b/>
          <w:color w:val="000000"/>
          <w:sz w:val="28"/>
          <w:szCs w:val="26"/>
        </w:rPr>
        <w:t>П Е Р Е Л І К</w:t>
      </w:r>
    </w:p>
    <w:p w14:paraId="06236533" w14:textId="77777777" w:rsidR="00562296" w:rsidRPr="00AF085A" w:rsidRDefault="00562296" w:rsidP="00562296">
      <w:pPr>
        <w:jc w:val="center"/>
        <w:rPr>
          <w:b/>
          <w:color w:val="000000"/>
          <w:sz w:val="28"/>
          <w:szCs w:val="26"/>
        </w:rPr>
      </w:pPr>
      <w:r w:rsidRPr="00AF085A">
        <w:rPr>
          <w:b/>
          <w:color w:val="000000"/>
          <w:sz w:val="28"/>
          <w:szCs w:val="26"/>
        </w:rPr>
        <w:t xml:space="preserve">професій і посад працівників, яким безоплатно видається </w:t>
      </w:r>
    </w:p>
    <w:p w14:paraId="018F9B3A" w14:textId="16EE19A4" w:rsidR="00562296" w:rsidRPr="00AF085A" w:rsidRDefault="00562296" w:rsidP="00562296">
      <w:pPr>
        <w:jc w:val="center"/>
        <w:rPr>
          <w:b/>
          <w:color w:val="000000"/>
        </w:rPr>
      </w:pPr>
      <w:r w:rsidRPr="00AF085A">
        <w:rPr>
          <w:b/>
          <w:color w:val="000000"/>
          <w:sz w:val="28"/>
          <w:szCs w:val="26"/>
        </w:rPr>
        <w:t>спецодяг, спецвзуття та інші засоби індивідуального захисту</w:t>
      </w:r>
    </w:p>
    <w:p w14:paraId="7D429FE9" w14:textId="77777777" w:rsidR="00562296" w:rsidRPr="00AF085A" w:rsidRDefault="00562296" w:rsidP="00562296">
      <w:pPr>
        <w:keepNext/>
        <w:ind w:left="4395"/>
        <w:outlineLvl w:val="1"/>
        <w:rPr>
          <w:b/>
          <w:color w:val="000000"/>
        </w:rPr>
      </w:pPr>
    </w:p>
    <w:p w14:paraId="7FFDB56A" w14:textId="77777777" w:rsidR="00562296" w:rsidRPr="00AF085A" w:rsidRDefault="00562296" w:rsidP="00562296">
      <w:pPr>
        <w:keepNext/>
        <w:ind w:left="2694"/>
        <w:outlineLvl w:val="1"/>
        <w:rPr>
          <w:b/>
          <w:color w:val="000000"/>
        </w:rPr>
      </w:pPr>
    </w:p>
    <w:p w14:paraId="43258DFB" w14:textId="77777777" w:rsidR="00562296" w:rsidRPr="00AF085A" w:rsidRDefault="00562296" w:rsidP="00562296">
      <w:pPr>
        <w:keepNext/>
        <w:ind w:left="2694"/>
        <w:outlineLvl w:val="1"/>
        <w:rPr>
          <w:b/>
          <w:color w:val="000000"/>
        </w:rPr>
      </w:pPr>
    </w:p>
    <w:p w14:paraId="12C4B45F" w14:textId="77777777" w:rsidR="00562296" w:rsidRPr="00AF085A" w:rsidRDefault="00562296" w:rsidP="00562296">
      <w:pPr>
        <w:keepNext/>
        <w:ind w:left="2694"/>
        <w:outlineLvl w:val="1"/>
        <w:rPr>
          <w:b/>
          <w:color w:val="000000"/>
        </w:rPr>
      </w:pPr>
    </w:p>
    <w:p w14:paraId="1F48605A" w14:textId="77777777" w:rsidR="00562296" w:rsidRPr="00AF085A" w:rsidRDefault="00562296" w:rsidP="00562296">
      <w:pPr>
        <w:keepNext/>
        <w:ind w:left="2694"/>
        <w:outlineLvl w:val="1"/>
        <w:rPr>
          <w:b/>
          <w:color w:val="000000"/>
        </w:rPr>
      </w:pPr>
    </w:p>
    <w:p w14:paraId="36A52D3E" w14:textId="77777777" w:rsidR="00562296" w:rsidRPr="00AF085A" w:rsidRDefault="00562296" w:rsidP="00562296">
      <w:pPr>
        <w:keepNext/>
        <w:ind w:left="2694"/>
        <w:outlineLvl w:val="1"/>
        <w:rPr>
          <w:b/>
          <w:color w:val="000000"/>
        </w:rPr>
      </w:pPr>
    </w:p>
    <w:p w14:paraId="79C58779" w14:textId="77777777" w:rsidR="00562296" w:rsidRPr="00AF085A" w:rsidRDefault="00562296" w:rsidP="00562296">
      <w:pPr>
        <w:keepNext/>
        <w:ind w:left="2694"/>
        <w:outlineLvl w:val="1"/>
        <w:rPr>
          <w:b/>
          <w:color w:val="000000"/>
        </w:rPr>
      </w:pPr>
    </w:p>
    <w:p w14:paraId="29EB3900" w14:textId="77777777" w:rsidR="00562296" w:rsidRPr="00AF085A" w:rsidRDefault="00562296" w:rsidP="00562296">
      <w:pPr>
        <w:keepNext/>
        <w:ind w:left="2694"/>
        <w:outlineLvl w:val="1"/>
        <w:rPr>
          <w:b/>
          <w:color w:val="000000"/>
        </w:rPr>
      </w:pPr>
    </w:p>
    <w:p w14:paraId="3FF67B35" w14:textId="77777777" w:rsidR="00562296" w:rsidRPr="00AF085A" w:rsidRDefault="00562296" w:rsidP="00562296">
      <w:pPr>
        <w:rPr>
          <w:color w:val="000000"/>
        </w:rPr>
      </w:pPr>
    </w:p>
    <w:p w14:paraId="6DE181A9" w14:textId="77777777" w:rsidR="00562296" w:rsidRPr="00AF085A" w:rsidRDefault="00562296" w:rsidP="00562296">
      <w:pPr>
        <w:rPr>
          <w:color w:val="000000"/>
        </w:rPr>
      </w:pPr>
    </w:p>
    <w:p w14:paraId="7F380F53" w14:textId="77777777" w:rsidR="00562296" w:rsidRPr="00AF085A" w:rsidRDefault="00562296" w:rsidP="00562296">
      <w:pPr>
        <w:rPr>
          <w:color w:val="000000"/>
        </w:rPr>
      </w:pPr>
    </w:p>
    <w:p w14:paraId="24B0E8C0" w14:textId="77777777" w:rsidR="00562296" w:rsidRPr="00AF085A" w:rsidRDefault="00562296" w:rsidP="00562296">
      <w:pPr>
        <w:rPr>
          <w:color w:val="000000"/>
        </w:rPr>
      </w:pPr>
    </w:p>
    <w:p w14:paraId="31DDE27F" w14:textId="77777777" w:rsidR="00562296" w:rsidRPr="00AF085A" w:rsidRDefault="00562296" w:rsidP="00562296">
      <w:pPr>
        <w:keepNext/>
        <w:ind w:left="5529" w:hanging="851"/>
        <w:outlineLvl w:val="1"/>
        <w:rPr>
          <w:b/>
          <w:color w:val="000000"/>
          <w:sz w:val="28"/>
        </w:rPr>
      </w:pPr>
      <w:r w:rsidRPr="00AF085A">
        <w:rPr>
          <w:b/>
          <w:color w:val="000000"/>
          <w:sz w:val="28"/>
        </w:rPr>
        <w:t>СХВАЛЕНО</w:t>
      </w:r>
    </w:p>
    <w:p w14:paraId="2846E653" w14:textId="77777777" w:rsidR="00562296" w:rsidRPr="00AF085A" w:rsidRDefault="00562296" w:rsidP="00562296">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42FEBCDE" w14:textId="77777777" w:rsidR="00562296" w:rsidRPr="00AF085A" w:rsidRDefault="00562296" w:rsidP="00562296">
      <w:pPr>
        <w:ind w:left="5529" w:hanging="851"/>
        <w:rPr>
          <w:color w:val="000000"/>
          <w:sz w:val="28"/>
        </w:rPr>
      </w:pPr>
      <w:r w:rsidRPr="00AF085A">
        <w:rPr>
          <w:color w:val="000000"/>
          <w:sz w:val="28"/>
        </w:rPr>
        <w:t>імені І. К. Карпенка-Карого</w:t>
      </w:r>
    </w:p>
    <w:p w14:paraId="41A06BC3" w14:textId="77777777" w:rsidR="00562296" w:rsidRPr="00AF085A" w:rsidRDefault="00562296" w:rsidP="00562296">
      <w:pPr>
        <w:ind w:left="5529" w:hanging="851"/>
        <w:rPr>
          <w:color w:val="000000"/>
          <w:sz w:val="28"/>
        </w:rPr>
      </w:pPr>
      <w:r w:rsidRPr="00AF085A">
        <w:rPr>
          <w:color w:val="000000"/>
          <w:sz w:val="28"/>
        </w:rPr>
        <w:t>«__» ______ 2026 року (Протокол № __ )</w:t>
      </w:r>
    </w:p>
    <w:p w14:paraId="4252ECE2" w14:textId="77777777" w:rsidR="00562296" w:rsidRPr="00AF085A" w:rsidRDefault="00562296" w:rsidP="00562296">
      <w:pPr>
        <w:ind w:left="4536"/>
        <w:rPr>
          <w:color w:val="000000"/>
        </w:rPr>
      </w:pPr>
    </w:p>
    <w:p w14:paraId="02567A2A" w14:textId="77777777" w:rsidR="00562296" w:rsidRPr="00AF085A" w:rsidRDefault="00562296" w:rsidP="00562296">
      <w:pPr>
        <w:ind w:left="4536"/>
        <w:rPr>
          <w:color w:val="000000"/>
        </w:rPr>
      </w:pPr>
    </w:p>
    <w:p w14:paraId="4A994B7D" w14:textId="77777777" w:rsidR="00562296" w:rsidRPr="00AF085A" w:rsidRDefault="00562296" w:rsidP="00562296">
      <w:pPr>
        <w:ind w:left="4536"/>
        <w:rPr>
          <w:color w:val="000000"/>
        </w:rPr>
      </w:pPr>
    </w:p>
    <w:p w14:paraId="75F1D705" w14:textId="77777777" w:rsidR="00562296" w:rsidRPr="00AF085A" w:rsidRDefault="00562296" w:rsidP="00562296">
      <w:pPr>
        <w:ind w:left="4536"/>
        <w:rPr>
          <w:color w:val="000000"/>
        </w:rPr>
      </w:pPr>
    </w:p>
    <w:p w14:paraId="59D2DF23" w14:textId="77777777" w:rsidR="00562296" w:rsidRPr="00AF085A" w:rsidRDefault="00562296" w:rsidP="00562296">
      <w:pPr>
        <w:ind w:left="4536"/>
        <w:rPr>
          <w:color w:val="000000"/>
        </w:rPr>
      </w:pPr>
    </w:p>
    <w:p w14:paraId="09C73987" w14:textId="475A6053" w:rsidR="00562296" w:rsidRPr="00AF085A" w:rsidRDefault="00562296" w:rsidP="00562296">
      <w:pPr>
        <w:ind w:left="4536"/>
        <w:rPr>
          <w:color w:val="000000"/>
        </w:rPr>
      </w:pPr>
    </w:p>
    <w:p w14:paraId="712E2F62" w14:textId="77777777" w:rsidR="00562296" w:rsidRPr="00AF085A" w:rsidRDefault="00562296" w:rsidP="00562296">
      <w:pPr>
        <w:ind w:left="4536"/>
        <w:rPr>
          <w:color w:val="000000"/>
        </w:rPr>
      </w:pPr>
    </w:p>
    <w:p w14:paraId="3AF6B487" w14:textId="77777777" w:rsidR="00562296" w:rsidRPr="00AF085A" w:rsidRDefault="00562296" w:rsidP="00562296">
      <w:pPr>
        <w:keepNext/>
        <w:jc w:val="center"/>
        <w:outlineLvl w:val="7"/>
        <w:rPr>
          <w:color w:val="000000"/>
          <w:sz w:val="28"/>
        </w:rPr>
      </w:pPr>
      <w:r w:rsidRPr="00AF085A">
        <w:rPr>
          <w:color w:val="000000"/>
          <w:sz w:val="28"/>
        </w:rPr>
        <w:t>Київ - 2026</w:t>
      </w:r>
    </w:p>
    <w:p w14:paraId="257879A2" w14:textId="77777777" w:rsidR="00562296" w:rsidRPr="00AF085A" w:rsidRDefault="00562296" w:rsidP="00562296"/>
    <w:p w14:paraId="4D6A077D" w14:textId="77777777" w:rsidR="00D21EDC" w:rsidRPr="00AF085A" w:rsidRDefault="00D21EDC" w:rsidP="00D21EDC">
      <w:pPr>
        <w:jc w:val="center"/>
        <w:rPr>
          <w:b/>
          <w:color w:val="000000" w:themeColor="text1"/>
          <w:sz w:val="28"/>
          <w:szCs w:val="28"/>
        </w:rPr>
      </w:pPr>
      <w:r w:rsidRPr="00AF085A">
        <w:rPr>
          <w:b/>
          <w:color w:val="000000" w:themeColor="text1"/>
          <w:sz w:val="28"/>
          <w:szCs w:val="28"/>
        </w:rPr>
        <w:lastRenderedPageBreak/>
        <w:t>П Е Р Е Л І К</w:t>
      </w:r>
    </w:p>
    <w:p w14:paraId="77AE21E5" w14:textId="77777777" w:rsidR="00D21EDC" w:rsidRPr="00AF085A" w:rsidRDefault="00D21EDC" w:rsidP="00D21EDC">
      <w:pPr>
        <w:pStyle w:val="a6"/>
        <w:shd w:val="clear" w:color="auto" w:fill="FFFFFF"/>
        <w:spacing w:after="0"/>
        <w:jc w:val="center"/>
        <w:rPr>
          <w:b/>
          <w:bCs/>
          <w:color w:val="000000" w:themeColor="text1"/>
          <w:sz w:val="28"/>
          <w:szCs w:val="28"/>
        </w:rPr>
      </w:pPr>
      <w:r w:rsidRPr="00AF085A">
        <w:rPr>
          <w:b/>
          <w:bCs/>
          <w:color w:val="000000" w:themeColor="text1"/>
          <w:sz w:val="28"/>
          <w:szCs w:val="28"/>
        </w:rPr>
        <w:t xml:space="preserve">професій і посад працівників, яким безоплатно видається </w:t>
      </w:r>
    </w:p>
    <w:p w14:paraId="6E574613" w14:textId="77777777" w:rsidR="00D21EDC" w:rsidRPr="00AF085A" w:rsidRDefault="00D21EDC" w:rsidP="00D21EDC">
      <w:pPr>
        <w:pStyle w:val="a6"/>
        <w:shd w:val="clear" w:color="auto" w:fill="FFFFFF"/>
        <w:spacing w:after="0"/>
        <w:jc w:val="center"/>
        <w:rPr>
          <w:color w:val="000000" w:themeColor="text1"/>
          <w:sz w:val="28"/>
          <w:szCs w:val="28"/>
        </w:rPr>
      </w:pPr>
      <w:r w:rsidRPr="00AF085A">
        <w:rPr>
          <w:b/>
          <w:bCs/>
          <w:color w:val="000000" w:themeColor="text1"/>
          <w:sz w:val="28"/>
          <w:szCs w:val="28"/>
        </w:rPr>
        <w:t>спецодяг, спецвзуття та інші засоби індивідуального захисту</w:t>
      </w:r>
      <w:r w:rsidRPr="00AF085A">
        <w:rPr>
          <w:color w:val="000000" w:themeColor="text1"/>
          <w:sz w:val="28"/>
          <w:szCs w:val="28"/>
        </w:rPr>
        <w:t xml:space="preserve"> </w:t>
      </w:r>
    </w:p>
    <w:p w14:paraId="1314C164" w14:textId="77777777" w:rsidR="00D21EDC" w:rsidRPr="00AF085A" w:rsidRDefault="00D21EDC" w:rsidP="00D21EDC">
      <w:pPr>
        <w:pStyle w:val="a6"/>
        <w:spacing w:after="0"/>
        <w:rPr>
          <w:color w:val="000000" w:themeColor="text1"/>
        </w:rPr>
      </w:pPr>
    </w:p>
    <w:tbl>
      <w:tblPr>
        <w:tblW w:w="964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4872"/>
        <w:gridCol w:w="2925"/>
        <w:gridCol w:w="1498"/>
      </w:tblGrid>
      <w:tr w:rsidR="00D21EDC" w:rsidRPr="00AF085A" w14:paraId="0E3B178D" w14:textId="77777777" w:rsidTr="005B315F">
        <w:trPr>
          <w:tblHeader/>
        </w:trPr>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4BC4F0"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 з/п </w:t>
            </w: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EFA16"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Посада, професія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5D0219"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Найменування </w:t>
            </w:r>
          </w:p>
          <w:p w14:paraId="41264655"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спецодягу, спецвзуття </w:t>
            </w:r>
          </w:p>
          <w:p w14:paraId="74650F21"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та інших засобів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2668A"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Строк </w:t>
            </w:r>
          </w:p>
          <w:p w14:paraId="4B249838"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експлуатації, </w:t>
            </w:r>
          </w:p>
          <w:p w14:paraId="55F07F40"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користування, </w:t>
            </w:r>
          </w:p>
          <w:p w14:paraId="064E8B1A"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місяців </w:t>
            </w:r>
          </w:p>
        </w:tc>
      </w:tr>
      <w:tr w:rsidR="00D21EDC" w:rsidRPr="00AF085A" w14:paraId="340DFBE7"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32B0E"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77FB7" w14:textId="77777777" w:rsidR="00D21EDC" w:rsidRPr="00AF085A" w:rsidRDefault="00D21EDC" w:rsidP="00025D06">
            <w:pPr>
              <w:pStyle w:val="a6"/>
              <w:spacing w:after="0"/>
              <w:ind w:right="-113"/>
              <w:rPr>
                <w:color w:val="000000" w:themeColor="text1"/>
              </w:rPr>
            </w:pPr>
            <w:r w:rsidRPr="00AF085A">
              <w:rPr>
                <w:color w:val="000000" w:themeColor="text1"/>
              </w:rPr>
              <w:t xml:space="preserve">Бібліограф, бібліотекар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B823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халат б/в</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E959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38D31BE7"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85A75C"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72311C" w14:textId="77777777" w:rsidR="00D21EDC" w:rsidRPr="00AF085A" w:rsidRDefault="00D21EDC" w:rsidP="00025D06">
            <w:pPr>
              <w:pStyle w:val="a6"/>
              <w:spacing w:after="0"/>
              <w:ind w:right="-113"/>
              <w:rPr>
                <w:color w:val="000000" w:themeColor="text1"/>
              </w:rPr>
            </w:pPr>
            <w:r w:rsidRPr="00AF085A">
              <w:rPr>
                <w:color w:val="000000" w:themeColor="text1"/>
              </w:rPr>
              <w:t>Бутафор</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3045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598F16"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0D2D155D"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24FC0"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A42A2" w14:textId="77777777" w:rsidR="00D21EDC" w:rsidRPr="00AF085A" w:rsidRDefault="00D21EDC" w:rsidP="00025D06">
            <w:pPr>
              <w:pStyle w:val="a6"/>
              <w:spacing w:after="0"/>
              <w:ind w:right="-113"/>
              <w:rPr>
                <w:color w:val="000000" w:themeColor="text1"/>
              </w:rPr>
            </w:pPr>
            <w:r w:rsidRPr="00AF085A">
              <w:rPr>
                <w:color w:val="000000" w:themeColor="text1"/>
              </w:rPr>
              <w:t>Водій автотранспортних засобів</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AF813"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BC5BA"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3</w:t>
            </w:r>
          </w:p>
        </w:tc>
      </w:tr>
      <w:tr w:rsidR="00D21EDC" w:rsidRPr="00AF085A" w14:paraId="0EBE0194"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94B62"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DAF3A" w14:textId="77777777" w:rsidR="00D21EDC" w:rsidRPr="00AF085A" w:rsidRDefault="00D21EDC" w:rsidP="00025D06">
            <w:pPr>
              <w:pStyle w:val="a6"/>
              <w:spacing w:after="0"/>
              <w:ind w:right="-113"/>
              <w:rPr>
                <w:color w:val="000000" w:themeColor="text1"/>
              </w:rPr>
            </w:pPr>
            <w:r w:rsidRPr="00AF085A">
              <w:rPr>
                <w:color w:val="000000" w:themeColor="text1"/>
              </w:rPr>
              <w:t xml:space="preserve">Гардеробник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8243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халат б/в</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32A6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65752A50"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F5240"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31FAA" w14:textId="77777777" w:rsidR="00D21EDC" w:rsidRPr="00AF085A" w:rsidRDefault="00D21EDC" w:rsidP="00025D06">
            <w:pPr>
              <w:pStyle w:val="a6"/>
              <w:spacing w:after="0"/>
              <w:ind w:right="-113"/>
              <w:rPr>
                <w:color w:val="000000" w:themeColor="text1"/>
              </w:rPr>
            </w:pPr>
            <w:r w:rsidRPr="00AF085A">
              <w:rPr>
                <w:color w:val="000000" w:themeColor="text1"/>
              </w:rPr>
              <w:t xml:space="preserve">Двірник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2A25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костюм б/в </w:t>
            </w:r>
          </w:p>
          <w:p w14:paraId="380B88F3"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фартух б/в </w:t>
            </w:r>
          </w:p>
          <w:p w14:paraId="2D91B0D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p w14:paraId="4939E46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плащ-дощовик</w:t>
            </w:r>
          </w:p>
          <w:p w14:paraId="4CFCE58A"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куртка ватна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EC4F6"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74D6E56F"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732CCBE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w:t>
            </w:r>
          </w:p>
          <w:p w14:paraId="189680F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черговий</w:t>
            </w:r>
          </w:p>
          <w:p w14:paraId="60DEFBF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36</w:t>
            </w:r>
          </w:p>
        </w:tc>
      </w:tr>
      <w:tr w:rsidR="00D21EDC" w:rsidRPr="00AF085A" w14:paraId="222B7A0D"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53B5E"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36C1A" w14:textId="77777777" w:rsidR="00D21EDC" w:rsidRPr="00AF085A" w:rsidRDefault="00D21EDC" w:rsidP="00025D06">
            <w:pPr>
              <w:pStyle w:val="a6"/>
              <w:spacing w:after="0"/>
              <w:ind w:right="-113"/>
              <w:rPr>
                <w:color w:val="000000" w:themeColor="text1"/>
              </w:rPr>
            </w:pPr>
            <w:r w:rsidRPr="00AF085A">
              <w:rPr>
                <w:color w:val="000000" w:themeColor="text1"/>
              </w:rPr>
              <w:t>Електромонтер з ремонту та обслуговування електроустаткування,</w:t>
            </w:r>
          </w:p>
          <w:p w14:paraId="14F6EAF4" w14:textId="77777777" w:rsidR="00D21EDC" w:rsidRPr="00AF085A" w:rsidRDefault="00D21EDC" w:rsidP="00025D06">
            <w:pPr>
              <w:pStyle w:val="a6"/>
              <w:spacing w:after="0"/>
              <w:ind w:right="-113"/>
              <w:rPr>
                <w:color w:val="000000" w:themeColor="text1"/>
              </w:rPr>
            </w:pPr>
            <w:r w:rsidRPr="00AF085A">
              <w:rPr>
                <w:color w:val="000000" w:themeColor="text1"/>
              </w:rPr>
              <w:t>електромонтер з обслуговування підстанції</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04D6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рукавички діелектричні </w:t>
            </w:r>
          </w:p>
          <w:p w14:paraId="23C5920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костюм б/в </w:t>
            </w:r>
          </w:p>
          <w:p w14:paraId="6D7FDFD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колоші діелектричні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A6DDA"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чергові</w:t>
            </w:r>
          </w:p>
          <w:p w14:paraId="54153A0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4D612093"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до зносу</w:t>
            </w:r>
          </w:p>
        </w:tc>
      </w:tr>
      <w:tr w:rsidR="00D21EDC" w:rsidRPr="00AF085A" w14:paraId="509D7646"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6059B"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2170E" w14:textId="77777777" w:rsidR="00D21EDC" w:rsidRPr="00AF085A" w:rsidRDefault="00D21EDC" w:rsidP="00025D06">
            <w:pPr>
              <w:pStyle w:val="a6"/>
              <w:spacing w:after="0"/>
              <w:ind w:right="-113"/>
              <w:rPr>
                <w:color w:val="000000" w:themeColor="text1"/>
              </w:rPr>
            </w:pPr>
            <w:r w:rsidRPr="00AF085A">
              <w:rPr>
                <w:color w:val="000000" w:themeColor="text1"/>
              </w:rPr>
              <w:t xml:space="preserve">Завідувач архіву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B1E6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AE0C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52C78A9A"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CF48AD"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23E83F" w14:textId="77777777" w:rsidR="00D21EDC" w:rsidRPr="00AF085A" w:rsidRDefault="00D21EDC" w:rsidP="00025D06">
            <w:pPr>
              <w:pStyle w:val="a6"/>
              <w:spacing w:after="0"/>
              <w:ind w:right="-113"/>
              <w:rPr>
                <w:color w:val="000000" w:themeColor="text1"/>
              </w:rPr>
            </w:pPr>
            <w:r w:rsidRPr="00AF085A">
              <w:rPr>
                <w:color w:val="000000" w:themeColor="text1"/>
              </w:rPr>
              <w:t>Завідувач студентського гуртожитку</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172B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B527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284423C8"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D1AF3"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FB06D" w14:textId="77777777" w:rsidR="00D21EDC" w:rsidRPr="00AF085A" w:rsidRDefault="00D21EDC" w:rsidP="00025D06">
            <w:pPr>
              <w:pStyle w:val="a6"/>
              <w:spacing w:after="0"/>
              <w:ind w:right="-113"/>
              <w:rPr>
                <w:color w:val="000000" w:themeColor="text1"/>
              </w:rPr>
            </w:pPr>
            <w:r w:rsidRPr="00AF085A">
              <w:rPr>
                <w:color w:val="000000" w:themeColor="text1"/>
              </w:rPr>
              <w:t xml:space="preserve">Завідувач центрального складу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FF865"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612940B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56AD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1300FF05"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3</w:t>
            </w:r>
          </w:p>
        </w:tc>
      </w:tr>
      <w:tr w:rsidR="00D21EDC" w:rsidRPr="00AF085A" w14:paraId="3EA4B799"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1D75A3"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6E114" w14:textId="77777777" w:rsidR="00D21EDC" w:rsidRPr="00AF085A" w:rsidRDefault="00D21EDC" w:rsidP="00025D06">
            <w:pPr>
              <w:pStyle w:val="a6"/>
              <w:spacing w:after="0"/>
              <w:ind w:right="-113"/>
              <w:rPr>
                <w:color w:val="000000" w:themeColor="text1"/>
              </w:rPr>
            </w:pPr>
            <w:r w:rsidRPr="00AF085A">
              <w:rPr>
                <w:color w:val="000000" w:themeColor="text1"/>
              </w:rPr>
              <w:t xml:space="preserve">Каштелян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5A79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A1D5A"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6B5C35B4"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24415F"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CBCB8" w14:textId="77777777" w:rsidR="00D21EDC" w:rsidRPr="00AF085A" w:rsidRDefault="00D21EDC" w:rsidP="00025D06">
            <w:pPr>
              <w:pStyle w:val="a6"/>
              <w:spacing w:after="0"/>
              <w:ind w:right="-113"/>
              <w:rPr>
                <w:color w:val="000000" w:themeColor="text1"/>
              </w:rPr>
            </w:pPr>
            <w:r w:rsidRPr="00AF085A">
              <w:rPr>
                <w:color w:val="000000" w:themeColor="text1"/>
              </w:rPr>
              <w:t xml:space="preserve">Комендант навчального корпусу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0A53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E84DF"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18E1B4C2"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51A4C"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EC2A1" w14:textId="77777777" w:rsidR="00D21EDC" w:rsidRPr="00AF085A" w:rsidRDefault="00D21EDC" w:rsidP="00025D06">
            <w:pPr>
              <w:pStyle w:val="a6"/>
              <w:spacing w:after="0"/>
              <w:ind w:right="-113"/>
              <w:rPr>
                <w:color w:val="000000" w:themeColor="text1"/>
              </w:rPr>
            </w:pPr>
            <w:r w:rsidRPr="00AF085A">
              <w:rPr>
                <w:color w:val="000000" w:themeColor="text1"/>
              </w:rPr>
              <w:t>Лікар</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D7F5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B192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6E146B93"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02F0D"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9BE85" w14:textId="77777777" w:rsidR="00D21EDC" w:rsidRPr="00AF085A" w:rsidRDefault="00D21EDC" w:rsidP="00025D06">
            <w:pPr>
              <w:pStyle w:val="a6"/>
              <w:spacing w:after="0"/>
              <w:ind w:right="-113"/>
              <w:rPr>
                <w:color w:val="000000" w:themeColor="text1"/>
              </w:rPr>
            </w:pPr>
            <w:r w:rsidRPr="00AF085A">
              <w:rPr>
                <w:color w:val="000000" w:themeColor="text1"/>
              </w:rPr>
              <w:t xml:space="preserve">Ліфтер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EC20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костюм б/в </w:t>
            </w:r>
          </w:p>
          <w:p w14:paraId="18B5FB2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0EFFF"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3FB3C18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tc>
      </w:tr>
      <w:tr w:rsidR="00D21EDC" w:rsidRPr="00AF085A" w14:paraId="0BC181E3"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FD932"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C1120" w14:textId="77777777" w:rsidR="00D21EDC" w:rsidRPr="00AF085A" w:rsidRDefault="00D21EDC" w:rsidP="00025D06">
            <w:pPr>
              <w:pStyle w:val="a6"/>
              <w:spacing w:after="0"/>
              <w:ind w:right="-113"/>
              <w:rPr>
                <w:color w:val="000000" w:themeColor="text1"/>
              </w:rPr>
            </w:pPr>
            <w:r w:rsidRPr="00AF085A">
              <w:rPr>
                <w:color w:val="000000" w:themeColor="text1"/>
              </w:rPr>
              <w:t>Машиніст сцени</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A012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6BEAC07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рукавиці комбіновані</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E718EF"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67B4522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чергові</w:t>
            </w:r>
          </w:p>
        </w:tc>
      </w:tr>
      <w:tr w:rsidR="00D21EDC" w:rsidRPr="00AF085A" w14:paraId="5117A8DE"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A08668"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10C50" w14:textId="77777777" w:rsidR="00D21EDC" w:rsidRPr="00AF085A" w:rsidRDefault="00D21EDC" w:rsidP="00025D06">
            <w:pPr>
              <w:pStyle w:val="a6"/>
              <w:spacing w:after="0"/>
              <w:ind w:right="-113"/>
              <w:rPr>
                <w:color w:val="000000" w:themeColor="text1"/>
              </w:rPr>
            </w:pPr>
            <w:r w:rsidRPr="00AF085A">
              <w:rPr>
                <w:color w:val="000000" w:themeColor="text1"/>
              </w:rPr>
              <w:t xml:space="preserve">Механік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22C4F"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AA4F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tc>
      </w:tr>
      <w:tr w:rsidR="00D21EDC" w:rsidRPr="00AF085A" w14:paraId="55409722"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62045"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0C5D1" w14:textId="77777777" w:rsidR="00D21EDC" w:rsidRPr="00AF085A" w:rsidRDefault="00D21EDC" w:rsidP="00025D06">
            <w:pPr>
              <w:pStyle w:val="a6"/>
              <w:spacing w:after="0"/>
              <w:ind w:right="-113"/>
              <w:rPr>
                <w:color w:val="000000" w:themeColor="text1"/>
              </w:rPr>
            </w:pPr>
            <w:r w:rsidRPr="00AF085A">
              <w:rPr>
                <w:color w:val="000000" w:themeColor="text1"/>
              </w:rPr>
              <w:t xml:space="preserve">Монтажник </w:t>
            </w:r>
          </w:p>
          <w:p w14:paraId="31B1B918" w14:textId="77777777" w:rsidR="00D21EDC" w:rsidRPr="00AF085A" w:rsidRDefault="00D21EDC" w:rsidP="00025D06">
            <w:pPr>
              <w:pStyle w:val="a6"/>
              <w:spacing w:after="0"/>
              <w:ind w:right="-113"/>
              <w:rPr>
                <w:color w:val="000000" w:themeColor="text1"/>
              </w:rPr>
            </w:pPr>
            <w:r w:rsidRPr="00AF085A">
              <w:rPr>
                <w:color w:val="000000" w:themeColor="text1"/>
              </w:rPr>
              <w:t xml:space="preserve">санітарно-технічних систем і устаткування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6A33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костюм брезентовий </w:t>
            </w:r>
          </w:p>
          <w:p w14:paraId="21803220"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чоботи гумові </w:t>
            </w:r>
          </w:p>
          <w:p w14:paraId="4E0FB17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p w14:paraId="4B190DA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рукавички гумові </w:t>
            </w:r>
          </w:p>
          <w:p w14:paraId="1B2CD80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протигаз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8EFD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18</w:t>
            </w:r>
          </w:p>
          <w:p w14:paraId="2EC50C4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5873DF9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w:t>
            </w:r>
          </w:p>
          <w:p w14:paraId="7055BD15"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чергові</w:t>
            </w:r>
          </w:p>
          <w:p w14:paraId="2443B9E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черговий</w:t>
            </w:r>
          </w:p>
        </w:tc>
      </w:tr>
      <w:tr w:rsidR="00D21EDC" w:rsidRPr="00AF085A" w14:paraId="5DF0C5F8"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2CB9E"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A4530" w14:textId="77777777" w:rsidR="00D21EDC" w:rsidRPr="00AF085A" w:rsidRDefault="00D21EDC" w:rsidP="00025D06">
            <w:pPr>
              <w:pStyle w:val="a6"/>
              <w:spacing w:after="0"/>
              <w:ind w:right="-113"/>
              <w:rPr>
                <w:color w:val="000000" w:themeColor="text1"/>
              </w:rPr>
            </w:pPr>
            <w:r w:rsidRPr="00AF085A">
              <w:rPr>
                <w:color w:val="000000" w:themeColor="text1"/>
              </w:rPr>
              <w:t>Начальник гримерного цеху,</w:t>
            </w:r>
          </w:p>
          <w:p w14:paraId="07BD25A5" w14:textId="77777777" w:rsidR="00D21EDC" w:rsidRPr="00AF085A" w:rsidRDefault="00D21EDC" w:rsidP="00025D06">
            <w:pPr>
              <w:pStyle w:val="a6"/>
              <w:spacing w:after="0"/>
              <w:ind w:right="-113"/>
              <w:rPr>
                <w:color w:val="000000" w:themeColor="text1"/>
              </w:rPr>
            </w:pPr>
            <w:r w:rsidRPr="00AF085A">
              <w:rPr>
                <w:color w:val="000000" w:themeColor="text1"/>
              </w:rPr>
              <w:t>гример-</w:t>
            </w:r>
            <w:proofErr w:type="spellStart"/>
            <w:r w:rsidRPr="00AF085A">
              <w:rPr>
                <w:color w:val="000000" w:themeColor="text1"/>
              </w:rPr>
              <w:t>пастижер</w:t>
            </w:r>
            <w:proofErr w:type="spellEnd"/>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9F14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5B8ADFF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рукавички гумові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E6A7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p w14:paraId="1907DE8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чергові</w:t>
            </w:r>
          </w:p>
        </w:tc>
      </w:tr>
      <w:tr w:rsidR="00D21EDC" w:rsidRPr="00AF085A" w14:paraId="7D62FE72"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E7AEA1"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235A23" w14:textId="77777777" w:rsidR="00D21EDC" w:rsidRPr="00AF085A" w:rsidRDefault="00D21EDC" w:rsidP="00025D06">
            <w:pPr>
              <w:pStyle w:val="a6"/>
              <w:spacing w:after="0"/>
              <w:ind w:right="-113"/>
              <w:rPr>
                <w:color w:val="000000" w:themeColor="text1"/>
              </w:rPr>
            </w:pPr>
            <w:r w:rsidRPr="00AF085A">
              <w:rPr>
                <w:color w:val="000000" w:themeColor="text1"/>
              </w:rPr>
              <w:t>Начальник столярного цеху, столяр</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5D01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костюм б/в </w:t>
            </w:r>
          </w:p>
          <w:p w14:paraId="7F4D31C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фартух б/в </w:t>
            </w:r>
          </w:p>
          <w:p w14:paraId="4F7AE825"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8B945"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6A58602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6</w:t>
            </w:r>
          </w:p>
          <w:p w14:paraId="5B6CF0E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3</w:t>
            </w:r>
          </w:p>
        </w:tc>
      </w:tr>
      <w:tr w:rsidR="00D21EDC" w:rsidRPr="00AF085A" w14:paraId="14A439AA"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85984"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1F11C3" w14:textId="77777777" w:rsidR="00D21EDC" w:rsidRPr="00AF085A" w:rsidRDefault="00D21EDC" w:rsidP="00025D06">
            <w:pPr>
              <w:pStyle w:val="a6"/>
              <w:spacing w:after="0"/>
              <w:ind w:right="-113"/>
              <w:rPr>
                <w:color w:val="000000" w:themeColor="text1"/>
              </w:rPr>
            </w:pPr>
            <w:r w:rsidRPr="00AF085A">
              <w:rPr>
                <w:color w:val="000000" w:themeColor="text1"/>
              </w:rPr>
              <w:t>Освітлювач, електроосвітлювач</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F96CD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рукавички діелектричні </w:t>
            </w:r>
          </w:p>
          <w:p w14:paraId="1BD21A0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E2E4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чергові</w:t>
            </w:r>
          </w:p>
          <w:p w14:paraId="7A83280B"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tc>
      </w:tr>
      <w:tr w:rsidR="00D21EDC" w:rsidRPr="00AF085A" w14:paraId="2CF08F5D" w14:textId="77777777" w:rsidTr="005B315F">
        <w:tc>
          <w:tcPr>
            <w:tcW w:w="350"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B44F869" w14:textId="77777777" w:rsidR="00D21EDC" w:rsidRPr="00AF085A" w:rsidRDefault="00D21EDC" w:rsidP="00CD0E50">
            <w:pPr>
              <w:numPr>
                <w:ilvl w:val="0"/>
                <w:numId w:val="11"/>
              </w:numPr>
              <w:ind w:left="-113" w:right="-113" w:firstLine="0"/>
              <w:rPr>
                <w:color w:val="000000" w:themeColor="text1"/>
              </w:rPr>
            </w:pPr>
          </w:p>
        </w:tc>
        <w:tc>
          <w:tcPr>
            <w:tcW w:w="487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FFAC331" w14:textId="77777777" w:rsidR="00D21EDC" w:rsidRPr="00AF085A" w:rsidRDefault="00D21EDC" w:rsidP="00025D06">
            <w:pPr>
              <w:pStyle w:val="a6"/>
              <w:spacing w:after="0"/>
              <w:ind w:right="-113"/>
              <w:rPr>
                <w:color w:val="000000" w:themeColor="text1"/>
              </w:rPr>
            </w:pPr>
            <w:r w:rsidRPr="00AF085A">
              <w:rPr>
                <w:color w:val="000000" w:themeColor="text1"/>
              </w:rPr>
              <w:t xml:space="preserve">Підсобний робітник </w:t>
            </w:r>
          </w:p>
        </w:tc>
        <w:tc>
          <w:tcPr>
            <w:tcW w:w="2925"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21EE9C4"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куртка брезентова </w:t>
            </w:r>
          </w:p>
          <w:p w14:paraId="26FB028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брюки брезентові </w:t>
            </w:r>
          </w:p>
          <w:p w14:paraId="069CFED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FE9330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4056905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53EC57C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w:t>
            </w:r>
          </w:p>
        </w:tc>
      </w:tr>
      <w:tr w:rsidR="00D21EDC" w:rsidRPr="00AF085A" w14:paraId="78D92948"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B8B85B"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53F2C" w14:textId="77777777" w:rsidR="00D21EDC" w:rsidRPr="00AF085A" w:rsidRDefault="00D21EDC" w:rsidP="00025D06">
            <w:pPr>
              <w:pStyle w:val="a6"/>
              <w:spacing w:after="0"/>
              <w:ind w:right="-113"/>
              <w:rPr>
                <w:color w:val="000000" w:themeColor="text1"/>
              </w:rPr>
            </w:pPr>
            <w:r w:rsidRPr="00AF085A">
              <w:rPr>
                <w:color w:val="000000" w:themeColor="text1"/>
              </w:rPr>
              <w:t xml:space="preserve">Прибиральник службових приміщень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532B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18080F2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рукавиці комбіновані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AC4C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519C6B9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w:t>
            </w:r>
          </w:p>
        </w:tc>
      </w:tr>
      <w:tr w:rsidR="00D21EDC" w:rsidRPr="00AF085A" w14:paraId="527CFFCF"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19D00"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C0EDEE" w14:textId="77777777" w:rsidR="00D21EDC" w:rsidRPr="00AF085A" w:rsidRDefault="00D21EDC" w:rsidP="00025D06">
            <w:pPr>
              <w:pStyle w:val="a6"/>
              <w:spacing w:after="0"/>
              <w:ind w:right="-113"/>
              <w:rPr>
                <w:color w:val="000000" w:themeColor="text1"/>
              </w:rPr>
            </w:pPr>
            <w:r w:rsidRPr="00AF085A">
              <w:rPr>
                <w:color w:val="000000" w:themeColor="text1"/>
              </w:rPr>
              <w:t>Сестра медична</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490A3"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DD9A80"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24</w:t>
            </w:r>
          </w:p>
        </w:tc>
      </w:tr>
      <w:tr w:rsidR="00D21EDC" w:rsidRPr="00AF085A" w14:paraId="6632AFB7"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E83D7"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48833" w14:textId="77777777" w:rsidR="00D21EDC" w:rsidRPr="00AF085A" w:rsidRDefault="00D21EDC" w:rsidP="00025D06">
            <w:pPr>
              <w:pStyle w:val="a6"/>
              <w:spacing w:after="0"/>
              <w:ind w:right="-113"/>
              <w:rPr>
                <w:color w:val="000000" w:themeColor="text1"/>
              </w:rPr>
            </w:pPr>
            <w:r w:rsidRPr="00AF085A">
              <w:rPr>
                <w:color w:val="000000" w:themeColor="text1"/>
              </w:rPr>
              <w:t xml:space="preserve">Старший майстер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9F61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31AA9"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tc>
      </w:tr>
      <w:tr w:rsidR="00D21EDC" w:rsidRPr="00AF085A" w14:paraId="4AD02C90"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8BF604"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9DEEE" w14:textId="77777777" w:rsidR="00D21EDC" w:rsidRPr="00AF085A" w:rsidRDefault="00D21EDC" w:rsidP="00025D06">
            <w:pPr>
              <w:pStyle w:val="a6"/>
              <w:spacing w:after="0"/>
              <w:ind w:right="-113"/>
              <w:rPr>
                <w:color w:val="000000" w:themeColor="text1"/>
              </w:rPr>
            </w:pPr>
            <w:r w:rsidRPr="00AF085A">
              <w:rPr>
                <w:color w:val="000000" w:themeColor="text1"/>
              </w:rPr>
              <w:t xml:space="preserve">Технік </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9A246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457287D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lastRenderedPageBreak/>
              <w:t xml:space="preserve">рукавиці гумові </w:t>
            </w:r>
          </w:p>
          <w:p w14:paraId="55D2EEF8"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захисні окуляри </w:t>
            </w:r>
          </w:p>
          <w:p w14:paraId="18267717"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фартух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35C6A"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lastRenderedPageBreak/>
              <w:t>18</w:t>
            </w:r>
          </w:p>
          <w:p w14:paraId="79ED04A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lastRenderedPageBreak/>
              <w:t>чергові</w:t>
            </w:r>
          </w:p>
          <w:p w14:paraId="14D96D91"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до зносу</w:t>
            </w:r>
          </w:p>
          <w:p w14:paraId="744D0BF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черговий</w:t>
            </w:r>
          </w:p>
        </w:tc>
      </w:tr>
      <w:tr w:rsidR="00D21EDC" w:rsidRPr="00AF085A" w14:paraId="5379FF31"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A6EA6"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83A414" w14:textId="77777777" w:rsidR="00D21EDC" w:rsidRPr="00AF085A" w:rsidRDefault="00D21EDC" w:rsidP="00025D06">
            <w:pPr>
              <w:pStyle w:val="a6"/>
              <w:spacing w:after="0"/>
              <w:ind w:right="-113"/>
              <w:rPr>
                <w:color w:val="000000" w:themeColor="text1"/>
              </w:rPr>
            </w:pPr>
            <w:r w:rsidRPr="00AF085A">
              <w:rPr>
                <w:color w:val="000000" w:themeColor="text1"/>
              </w:rPr>
              <w:t>Токар, фрезерувальник</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A81F0"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p w14:paraId="7D979286"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фартух</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D23AE"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p w14:paraId="50AE8D92"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черговий</w:t>
            </w:r>
          </w:p>
        </w:tc>
      </w:tr>
      <w:tr w:rsidR="00D21EDC" w:rsidRPr="00AF085A" w14:paraId="4C9B6F2D" w14:textId="77777777" w:rsidTr="005B315F">
        <w:tc>
          <w:tcPr>
            <w:tcW w:w="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3FDCE3" w14:textId="77777777" w:rsidR="00D21EDC" w:rsidRPr="00AF085A" w:rsidRDefault="00D21EDC" w:rsidP="00CD0E50">
            <w:pPr>
              <w:numPr>
                <w:ilvl w:val="0"/>
                <w:numId w:val="11"/>
              </w:numPr>
              <w:ind w:left="-113" w:right="-113" w:firstLine="0"/>
              <w:rPr>
                <w:color w:val="000000" w:themeColor="text1"/>
              </w:rPr>
            </w:pPr>
          </w:p>
        </w:tc>
        <w:tc>
          <w:tcPr>
            <w:tcW w:w="4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99B06" w14:textId="77777777" w:rsidR="00D21EDC" w:rsidRPr="00AF085A" w:rsidRDefault="00D21EDC" w:rsidP="00025D06">
            <w:pPr>
              <w:pStyle w:val="a6"/>
              <w:spacing w:after="0"/>
              <w:ind w:right="-113"/>
              <w:rPr>
                <w:color w:val="000000" w:themeColor="text1"/>
              </w:rPr>
            </w:pPr>
            <w:r w:rsidRPr="00AF085A">
              <w:rPr>
                <w:color w:val="000000" w:themeColor="text1"/>
              </w:rPr>
              <w:t>Художник</w:t>
            </w:r>
          </w:p>
        </w:tc>
        <w:tc>
          <w:tcPr>
            <w:tcW w:w="2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D159D"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 xml:space="preserve">халат б/в </w:t>
            </w:r>
          </w:p>
        </w:tc>
        <w:tc>
          <w:tcPr>
            <w:tcW w:w="1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2F91C" w14:textId="77777777" w:rsidR="00D21EDC" w:rsidRPr="00AF085A" w:rsidRDefault="00D21EDC" w:rsidP="00025D06">
            <w:pPr>
              <w:pStyle w:val="a6"/>
              <w:spacing w:after="0"/>
              <w:ind w:left="-113" w:right="-113"/>
              <w:jc w:val="center"/>
              <w:rPr>
                <w:color w:val="000000" w:themeColor="text1"/>
              </w:rPr>
            </w:pPr>
            <w:r w:rsidRPr="00AF085A">
              <w:rPr>
                <w:color w:val="000000" w:themeColor="text1"/>
              </w:rPr>
              <w:t>12</w:t>
            </w:r>
          </w:p>
        </w:tc>
      </w:tr>
    </w:tbl>
    <w:p w14:paraId="0205008C" w14:textId="77777777" w:rsidR="00D21EDC" w:rsidRPr="00AF085A" w:rsidRDefault="00D21EDC" w:rsidP="00D21EDC">
      <w:pPr>
        <w:ind w:firstLine="567"/>
        <w:rPr>
          <w:color w:val="000000" w:themeColor="text1"/>
        </w:rPr>
      </w:pPr>
    </w:p>
    <w:p w14:paraId="14F29D41" w14:textId="77777777" w:rsidR="00D21EDC" w:rsidRPr="00AF085A" w:rsidRDefault="00D21EDC" w:rsidP="00D21EDC">
      <w:pPr>
        <w:ind w:firstLine="567"/>
        <w:rPr>
          <w:color w:val="000000" w:themeColor="text1"/>
        </w:rPr>
      </w:pPr>
    </w:p>
    <w:p w14:paraId="516F9564" w14:textId="77777777" w:rsidR="00D21EDC" w:rsidRPr="00AF085A" w:rsidRDefault="00D21EDC" w:rsidP="00D21EDC">
      <w:pPr>
        <w:ind w:left="574"/>
        <w:rPr>
          <w:color w:val="000000" w:themeColor="text1"/>
        </w:rPr>
      </w:pPr>
    </w:p>
    <w:tbl>
      <w:tblPr>
        <w:tblW w:w="0" w:type="auto"/>
        <w:tblInd w:w="108" w:type="dxa"/>
        <w:tblLayout w:type="fixed"/>
        <w:tblLook w:val="0000" w:firstRow="0" w:lastRow="0" w:firstColumn="0" w:lastColumn="0" w:noHBand="0" w:noVBand="0"/>
      </w:tblPr>
      <w:tblGrid>
        <w:gridCol w:w="4816"/>
        <w:gridCol w:w="4829"/>
      </w:tblGrid>
      <w:tr w:rsidR="00D21EDC" w:rsidRPr="00AF085A" w14:paraId="7C1123AC" w14:textId="77777777" w:rsidTr="00025D06">
        <w:tc>
          <w:tcPr>
            <w:tcW w:w="4816" w:type="dxa"/>
          </w:tcPr>
          <w:p w14:paraId="40C30A93" w14:textId="5450693C" w:rsidR="00D21EDC" w:rsidRPr="00AF085A" w:rsidRDefault="00D733E0" w:rsidP="00025D06">
            <w:pPr>
              <w:pStyle w:val="8"/>
              <w:ind w:left="-108" w:right="-675" w:firstLine="0"/>
              <w:rPr>
                <w:color w:val="000000" w:themeColor="text1"/>
                <w:sz w:val="28"/>
                <w:szCs w:val="28"/>
              </w:rPr>
            </w:pPr>
            <w:r w:rsidRPr="00AF085A">
              <w:rPr>
                <w:color w:val="000000" w:themeColor="text1"/>
                <w:sz w:val="28"/>
                <w:szCs w:val="28"/>
              </w:rPr>
              <w:t>Ректор</w:t>
            </w:r>
          </w:p>
          <w:p w14:paraId="15797CCD" w14:textId="77777777" w:rsidR="00D21EDC" w:rsidRPr="00AF085A" w:rsidRDefault="00D21EDC" w:rsidP="00025D06">
            <w:pPr>
              <w:pStyle w:val="8"/>
              <w:ind w:left="-108" w:right="144" w:firstLine="0"/>
              <w:jc w:val="right"/>
              <w:rPr>
                <w:color w:val="000000" w:themeColor="text1"/>
                <w:sz w:val="28"/>
                <w:szCs w:val="28"/>
              </w:rPr>
            </w:pPr>
          </w:p>
          <w:p w14:paraId="70B57E51" w14:textId="77777777" w:rsidR="00D21EDC" w:rsidRPr="00AF085A" w:rsidRDefault="00D21EDC" w:rsidP="00025D06">
            <w:pPr>
              <w:rPr>
                <w:color w:val="000000" w:themeColor="text1"/>
                <w:sz w:val="28"/>
                <w:szCs w:val="28"/>
              </w:rPr>
            </w:pPr>
          </w:p>
          <w:p w14:paraId="7DBBCBF4" w14:textId="65D0EB5D" w:rsidR="00D21EDC" w:rsidRPr="00AF085A" w:rsidRDefault="00D21EDC" w:rsidP="00025D06">
            <w:pPr>
              <w:pStyle w:val="8"/>
              <w:ind w:left="-108" w:right="144" w:firstLine="0"/>
              <w:jc w:val="right"/>
              <w:rPr>
                <w:color w:val="000000" w:themeColor="text1"/>
                <w:sz w:val="28"/>
                <w:szCs w:val="28"/>
              </w:rPr>
            </w:pPr>
            <w:r w:rsidRPr="00AF085A">
              <w:rPr>
                <w:color w:val="000000" w:themeColor="text1"/>
                <w:sz w:val="28"/>
                <w:szCs w:val="28"/>
              </w:rPr>
              <w:t>Інна КОЧАРЯН</w:t>
            </w:r>
          </w:p>
        </w:tc>
        <w:tc>
          <w:tcPr>
            <w:tcW w:w="4829" w:type="dxa"/>
          </w:tcPr>
          <w:p w14:paraId="288C4A73" w14:textId="77777777"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 xml:space="preserve">Керівник </w:t>
            </w:r>
          </w:p>
          <w:p w14:paraId="2910EC87" w14:textId="760313D5"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первинної профспілкової організації</w:t>
            </w:r>
          </w:p>
          <w:p w14:paraId="094ECD37" w14:textId="77777777" w:rsidR="00D21EDC" w:rsidRPr="00AF085A" w:rsidRDefault="00D21EDC" w:rsidP="00025D06">
            <w:pPr>
              <w:rPr>
                <w:color w:val="000000" w:themeColor="text1"/>
                <w:sz w:val="28"/>
                <w:szCs w:val="28"/>
              </w:rPr>
            </w:pPr>
          </w:p>
          <w:p w14:paraId="2F23661D" w14:textId="1AE24879" w:rsidR="00D21EDC" w:rsidRPr="00AF085A" w:rsidRDefault="006058F0" w:rsidP="00025D06">
            <w:pPr>
              <w:jc w:val="right"/>
              <w:rPr>
                <w:color w:val="000000" w:themeColor="text1"/>
                <w:sz w:val="28"/>
                <w:szCs w:val="28"/>
              </w:rPr>
            </w:pPr>
            <w:r w:rsidRPr="00AF085A">
              <w:rPr>
                <w:color w:val="000000" w:themeColor="text1"/>
                <w:sz w:val="28"/>
                <w:szCs w:val="28"/>
              </w:rPr>
              <w:t>Любов ПІДЛІСНА</w:t>
            </w:r>
          </w:p>
        </w:tc>
      </w:tr>
    </w:tbl>
    <w:p w14:paraId="38928614" w14:textId="6F1CD653" w:rsidR="00D21EDC" w:rsidRPr="00AF085A" w:rsidRDefault="00D21EDC" w:rsidP="00D21EDC">
      <w:pPr>
        <w:jc w:val="center"/>
        <w:rPr>
          <w:color w:val="000000" w:themeColor="text1"/>
        </w:rPr>
      </w:pPr>
    </w:p>
    <w:p w14:paraId="40572969" w14:textId="77777777" w:rsidR="00C86913" w:rsidRPr="00AF085A" w:rsidRDefault="00C86913" w:rsidP="00D21EDC">
      <w:pPr>
        <w:jc w:val="center"/>
        <w:rPr>
          <w:color w:val="000000" w:themeColor="text1"/>
        </w:rPr>
      </w:pPr>
    </w:p>
    <w:p w14:paraId="682E8C33" w14:textId="761CA61A" w:rsidR="00D21EDC" w:rsidRPr="00AF085A" w:rsidRDefault="006058F0" w:rsidP="00D21EDC">
      <w:pPr>
        <w:jc w:val="center"/>
        <w:rPr>
          <w:color w:val="000000" w:themeColor="text1"/>
          <w:sz w:val="28"/>
        </w:rPr>
      </w:pPr>
      <w:r w:rsidRPr="00AF085A">
        <w:rPr>
          <w:color w:val="000000" w:themeColor="text1"/>
          <w:sz w:val="28"/>
        </w:rPr>
        <w:t>«__» _________ 2026 року</w:t>
      </w:r>
    </w:p>
    <w:p w14:paraId="5CC55FAF" w14:textId="77777777" w:rsidR="00D21EDC" w:rsidRPr="00AF085A" w:rsidRDefault="00D21EDC" w:rsidP="00D21EDC">
      <w:pPr>
        <w:jc w:val="center"/>
        <w:rPr>
          <w:b/>
          <w:bCs/>
          <w:color w:val="000000" w:themeColor="text1"/>
          <w:sz w:val="28"/>
        </w:rPr>
      </w:pPr>
    </w:p>
    <w:p w14:paraId="1AF4B0A4" w14:textId="77777777" w:rsidR="00D21EDC" w:rsidRPr="00AF085A" w:rsidRDefault="00D21EDC" w:rsidP="00D21EDC">
      <w:pPr>
        <w:jc w:val="center"/>
        <w:rPr>
          <w:b/>
          <w:bCs/>
          <w:color w:val="000000" w:themeColor="text1"/>
        </w:rPr>
      </w:pPr>
    </w:p>
    <w:p w14:paraId="382944EB" w14:textId="77777777" w:rsidR="00D21EDC" w:rsidRPr="00AF085A" w:rsidRDefault="00D21EDC" w:rsidP="00D21EDC">
      <w:pPr>
        <w:jc w:val="center"/>
        <w:rPr>
          <w:b/>
          <w:bCs/>
          <w:color w:val="000000" w:themeColor="text1"/>
        </w:rPr>
      </w:pPr>
    </w:p>
    <w:p w14:paraId="2245ADD6" w14:textId="77777777" w:rsidR="00D21EDC" w:rsidRPr="00AF085A" w:rsidRDefault="00D21EDC" w:rsidP="00D21EDC">
      <w:pPr>
        <w:jc w:val="center"/>
        <w:rPr>
          <w:b/>
          <w:bCs/>
          <w:color w:val="000000" w:themeColor="text1"/>
        </w:rPr>
      </w:pPr>
    </w:p>
    <w:p w14:paraId="5274CF0C" w14:textId="77777777" w:rsidR="00EF39A6" w:rsidRPr="00AF085A" w:rsidRDefault="00D21EDC" w:rsidP="00EF39A6">
      <w:pPr>
        <w:pStyle w:val="ab"/>
        <w:rPr>
          <w:color w:val="000000"/>
          <w:sz w:val="28"/>
          <w:szCs w:val="28"/>
        </w:rPr>
      </w:pPr>
      <w:r w:rsidRPr="00AF085A">
        <w:rPr>
          <w:rStyle w:val="af4"/>
          <w:b w:val="0"/>
          <w:color w:val="000000" w:themeColor="text1"/>
        </w:rPr>
        <w:br w:type="page"/>
      </w:r>
      <w:r w:rsidR="00EF39A6" w:rsidRPr="00AF085A">
        <w:rPr>
          <w:bCs/>
          <w:color w:val="000000"/>
          <w:sz w:val="28"/>
          <w:szCs w:val="28"/>
        </w:rPr>
        <w:lastRenderedPageBreak/>
        <w:t>Міністерство культури України</w:t>
      </w:r>
    </w:p>
    <w:p w14:paraId="6637E0FD" w14:textId="77777777" w:rsidR="00EF39A6" w:rsidRPr="00AF085A" w:rsidRDefault="00EF39A6" w:rsidP="00EF39A6">
      <w:pPr>
        <w:jc w:val="center"/>
        <w:rPr>
          <w:color w:val="000000"/>
          <w:sz w:val="28"/>
          <w:szCs w:val="28"/>
        </w:rPr>
      </w:pPr>
    </w:p>
    <w:p w14:paraId="08BF3DC1" w14:textId="77777777" w:rsidR="00EF39A6" w:rsidRPr="00AF085A" w:rsidRDefault="00EF39A6" w:rsidP="00EF39A6">
      <w:pPr>
        <w:jc w:val="center"/>
        <w:rPr>
          <w:color w:val="000000"/>
          <w:sz w:val="28"/>
          <w:szCs w:val="28"/>
        </w:rPr>
      </w:pPr>
      <w:r w:rsidRPr="00AF085A">
        <w:rPr>
          <w:color w:val="000000"/>
          <w:sz w:val="28"/>
          <w:szCs w:val="28"/>
        </w:rPr>
        <w:t>Київський національний університет театру, кіно і телебачення</w:t>
      </w:r>
    </w:p>
    <w:p w14:paraId="2BB0C18C" w14:textId="77777777" w:rsidR="00EF39A6" w:rsidRPr="00AF085A" w:rsidRDefault="00EF39A6" w:rsidP="00EF39A6">
      <w:pPr>
        <w:jc w:val="center"/>
        <w:rPr>
          <w:color w:val="000000"/>
          <w:sz w:val="28"/>
          <w:szCs w:val="28"/>
        </w:rPr>
      </w:pPr>
      <w:r w:rsidRPr="00AF085A">
        <w:rPr>
          <w:color w:val="000000"/>
          <w:sz w:val="28"/>
          <w:szCs w:val="28"/>
        </w:rPr>
        <w:t>імені І. К. Карпенка-Карого</w:t>
      </w:r>
    </w:p>
    <w:p w14:paraId="36FDE6AF" w14:textId="77777777" w:rsidR="00EF39A6" w:rsidRPr="00AF085A" w:rsidRDefault="00EF39A6" w:rsidP="00EF39A6">
      <w:pPr>
        <w:jc w:val="center"/>
        <w:rPr>
          <w:color w:val="000000"/>
        </w:rPr>
      </w:pPr>
    </w:p>
    <w:p w14:paraId="4587A4B6" w14:textId="77777777" w:rsidR="00EF39A6" w:rsidRPr="00AF085A" w:rsidRDefault="00EF39A6" w:rsidP="00EF39A6">
      <w:pPr>
        <w:jc w:val="center"/>
        <w:rPr>
          <w:color w:val="000000"/>
        </w:rPr>
      </w:pPr>
    </w:p>
    <w:p w14:paraId="7FC6AB7C" w14:textId="77777777" w:rsidR="00EF39A6" w:rsidRPr="00AF085A" w:rsidRDefault="00EF39A6" w:rsidP="00EF39A6">
      <w:pPr>
        <w:jc w:val="center"/>
        <w:rPr>
          <w:color w:val="000000"/>
        </w:rPr>
      </w:pPr>
    </w:p>
    <w:p w14:paraId="03ADBE4B" w14:textId="730545F6" w:rsidR="00EF39A6" w:rsidRPr="00AF085A" w:rsidRDefault="00EF39A6" w:rsidP="00EF39A6">
      <w:pPr>
        <w:ind w:left="2400" w:firstLine="2136"/>
        <w:rPr>
          <w:b/>
          <w:color w:val="000000"/>
        </w:rPr>
      </w:pPr>
      <w:r w:rsidRPr="00AF085A">
        <w:rPr>
          <w:b/>
          <w:color w:val="000000"/>
        </w:rPr>
        <w:t>Додаток 1</w:t>
      </w:r>
      <w:r w:rsidR="0025229D">
        <w:rPr>
          <w:b/>
          <w:color w:val="000000"/>
        </w:rPr>
        <w:t>0</w:t>
      </w:r>
    </w:p>
    <w:p w14:paraId="3B69FBAB" w14:textId="1838644B" w:rsidR="00EF39A6" w:rsidRPr="00AF085A" w:rsidRDefault="00EF39A6" w:rsidP="00EF39A6">
      <w:pPr>
        <w:ind w:left="2400" w:firstLine="2136"/>
        <w:rPr>
          <w:color w:val="000000"/>
        </w:rPr>
      </w:pPr>
      <w:r w:rsidRPr="00AF085A">
        <w:rPr>
          <w:color w:val="000000"/>
        </w:rPr>
        <w:t xml:space="preserve">до Колективного договору  між </w:t>
      </w:r>
      <w:r w:rsidR="00D733E0" w:rsidRPr="00AF085A">
        <w:rPr>
          <w:color w:val="000000"/>
        </w:rPr>
        <w:t>ректор</w:t>
      </w:r>
      <w:r w:rsidRPr="00AF085A">
        <w:rPr>
          <w:color w:val="000000"/>
        </w:rPr>
        <w:t xml:space="preserve">ом </w:t>
      </w:r>
    </w:p>
    <w:p w14:paraId="6BE8A057" w14:textId="77777777" w:rsidR="00EF39A6" w:rsidRPr="00AF085A" w:rsidRDefault="00EF39A6" w:rsidP="00EF39A6">
      <w:pPr>
        <w:ind w:left="2400" w:firstLine="2136"/>
        <w:rPr>
          <w:color w:val="000000"/>
        </w:rPr>
      </w:pPr>
      <w:r w:rsidRPr="00AF085A">
        <w:rPr>
          <w:color w:val="000000"/>
        </w:rPr>
        <w:t xml:space="preserve">і первинною профспілковою організацією </w:t>
      </w:r>
    </w:p>
    <w:p w14:paraId="565C25E9" w14:textId="77777777" w:rsidR="00EF39A6" w:rsidRPr="00AF085A" w:rsidRDefault="00EF39A6" w:rsidP="00EF39A6">
      <w:pPr>
        <w:ind w:left="4536"/>
        <w:rPr>
          <w:color w:val="000000"/>
        </w:rPr>
      </w:pPr>
      <w:r w:rsidRPr="00AF085A">
        <w:rPr>
          <w:color w:val="000000"/>
        </w:rPr>
        <w:t xml:space="preserve">Київського національного університету театру, </w:t>
      </w:r>
    </w:p>
    <w:p w14:paraId="282742AC" w14:textId="77777777" w:rsidR="00EF39A6" w:rsidRPr="00AF085A" w:rsidRDefault="00EF39A6" w:rsidP="00EF39A6">
      <w:pPr>
        <w:ind w:left="4536"/>
        <w:rPr>
          <w:color w:val="000000"/>
        </w:rPr>
      </w:pPr>
      <w:r w:rsidRPr="00AF085A">
        <w:rPr>
          <w:color w:val="000000"/>
        </w:rPr>
        <w:t xml:space="preserve">кіно і телебачення імені І. К. Карпенка-Карого </w:t>
      </w:r>
    </w:p>
    <w:p w14:paraId="053590F6" w14:textId="77777777" w:rsidR="00EF39A6" w:rsidRPr="00AF085A" w:rsidRDefault="00EF39A6" w:rsidP="00EF39A6">
      <w:pPr>
        <w:ind w:left="2400" w:firstLine="2136"/>
        <w:rPr>
          <w:color w:val="000000"/>
        </w:rPr>
      </w:pPr>
      <w:r w:rsidRPr="00AF085A">
        <w:rPr>
          <w:color w:val="000000"/>
        </w:rPr>
        <w:t>на 2026 – 2029 роки</w:t>
      </w:r>
    </w:p>
    <w:p w14:paraId="7306E3FD" w14:textId="77777777" w:rsidR="00EF39A6" w:rsidRPr="00AF085A" w:rsidRDefault="00EF39A6" w:rsidP="00EF39A6">
      <w:pPr>
        <w:ind w:firstLine="3600"/>
        <w:rPr>
          <w:color w:val="000000"/>
          <w:lang w:eastAsia="uk-UA"/>
        </w:rPr>
      </w:pPr>
    </w:p>
    <w:p w14:paraId="6A654AB5" w14:textId="77777777" w:rsidR="00EF39A6" w:rsidRPr="00AF085A" w:rsidRDefault="00EF39A6" w:rsidP="00EF39A6">
      <w:pPr>
        <w:ind w:firstLine="708"/>
        <w:rPr>
          <w:color w:val="000000"/>
          <w:lang w:eastAsia="uk-UA"/>
        </w:rPr>
      </w:pPr>
    </w:p>
    <w:p w14:paraId="4AEFEDE0" w14:textId="77777777" w:rsidR="00EF39A6" w:rsidRPr="00AF085A" w:rsidRDefault="00EF39A6" w:rsidP="00EF39A6">
      <w:pPr>
        <w:ind w:firstLine="708"/>
        <w:rPr>
          <w:color w:val="000000"/>
          <w:lang w:eastAsia="uk-UA"/>
        </w:rPr>
      </w:pPr>
    </w:p>
    <w:p w14:paraId="71858855" w14:textId="77777777" w:rsidR="00EF39A6" w:rsidRPr="00AF085A" w:rsidRDefault="00EF39A6" w:rsidP="00EF39A6">
      <w:pPr>
        <w:ind w:firstLine="708"/>
        <w:rPr>
          <w:color w:val="000000"/>
          <w:lang w:eastAsia="uk-UA"/>
        </w:rPr>
      </w:pPr>
    </w:p>
    <w:p w14:paraId="2ACC1C8A" w14:textId="77777777" w:rsidR="00EF39A6" w:rsidRPr="00AF085A" w:rsidRDefault="00EF39A6" w:rsidP="00EF39A6">
      <w:pPr>
        <w:ind w:firstLine="708"/>
        <w:rPr>
          <w:color w:val="000000"/>
          <w:lang w:eastAsia="uk-UA"/>
        </w:rPr>
      </w:pPr>
    </w:p>
    <w:p w14:paraId="736FB71E" w14:textId="77777777" w:rsidR="00EF39A6" w:rsidRPr="00AF085A" w:rsidRDefault="00EF39A6" w:rsidP="00EF39A6">
      <w:pPr>
        <w:ind w:firstLine="708"/>
        <w:rPr>
          <w:color w:val="000000"/>
          <w:lang w:eastAsia="uk-UA"/>
        </w:rPr>
      </w:pPr>
    </w:p>
    <w:p w14:paraId="1FD0E3B3" w14:textId="77777777" w:rsidR="00EF39A6" w:rsidRPr="00AF085A" w:rsidRDefault="00EF39A6" w:rsidP="00EF39A6">
      <w:pPr>
        <w:ind w:firstLine="708"/>
        <w:rPr>
          <w:color w:val="000000"/>
          <w:lang w:eastAsia="uk-UA"/>
        </w:rPr>
      </w:pPr>
    </w:p>
    <w:p w14:paraId="7D0A8D3F" w14:textId="77777777" w:rsidR="00EF39A6" w:rsidRPr="00AF085A" w:rsidRDefault="00EF39A6" w:rsidP="00EF39A6">
      <w:pPr>
        <w:jc w:val="center"/>
        <w:rPr>
          <w:b/>
          <w:color w:val="000000"/>
          <w:sz w:val="28"/>
          <w:szCs w:val="26"/>
        </w:rPr>
      </w:pPr>
      <w:r w:rsidRPr="00AF085A">
        <w:rPr>
          <w:b/>
          <w:color w:val="000000"/>
          <w:sz w:val="28"/>
          <w:szCs w:val="26"/>
        </w:rPr>
        <w:t>П Е Р Е Л І К</w:t>
      </w:r>
    </w:p>
    <w:p w14:paraId="18D9A5AC" w14:textId="77777777" w:rsidR="00EF39A6" w:rsidRPr="00AF085A" w:rsidRDefault="00EF39A6" w:rsidP="00EF39A6">
      <w:pPr>
        <w:jc w:val="center"/>
        <w:rPr>
          <w:b/>
          <w:color w:val="000000"/>
          <w:sz w:val="28"/>
          <w:szCs w:val="26"/>
        </w:rPr>
      </w:pPr>
      <w:r w:rsidRPr="00AF085A">
        <w:rPr>
          <w:b/>
          <w:color w:val="000000"/>
          <w:sz w:val="28"/>
          <w:szCs w:val="26"/>
        </w:rPr>
        <w:t xml:space="preserve">професій і посад працівників, яким безоплатно видається мило </w:t>
      </w:r>
    </w:p>
    <w:p w14:paraId="39F2C17B" w14:textId="70B56DA8" w:rsidR="00EF39A6" w:rsidRPr="00AF085A" w:rsidRDefault="00EF39A6" w:rsidP="00EF39A6">
      <w:pPr>
        <w:jc w:val="center"/>
        <w:rPr>
          <w:b/>
          <w:color w:val="000000"/>
        </w:rPr>
      </w:pPr>
      <w:r w:rsidRPr="00AF085A">
        <w:rPr>
          <w:b/>
          <w:color w:val="000000"/>
          <w:sz w:val="28"/>
          <w:szCs w:val="26"/>
        </w:rPr>
        <w:t>у зв’язку з виконанням робіт, пов’язаних із забрудненням</w:t>
      </w:r>
    </w:p>
    <w:p w14:paraId="30F56899" w14:textId="77777777" w:rsidR="00EF39A6" w:rsidRPr="00AF085A" w:rsidRDefault="00EF39A6" w:rsidP="00EF39A6">
      <w:pPr>
        <w:jc w:val="center"/>
        <w:rPr>
          <w:b/>
          <w:color w:val="000000"/>
        </w:rPr>
      </w:pPr>
    </w:p>
    <w:p w14:paraId="51BA720C" w14:textId="77777777" w:rsidR="00EF39A6" w:rsidRPr="00AF085A" w:rsidRDefault="00EF39A6" w:rsidP="00EF39A6">
      <w:pPr>
        <w:keepNext/>
        <w:ind w:left="4395"/>
        <w:outlineLvl w:val="1"/>
        <w:rPr>
          <w:b/>
          <w:color w:val="000000"/>
        </w:rPr>
      </w:pPr>
    </w:p>
    <w:p w14:paraId="78B62699" w14:textId="77777777" w:rsidR="00EF39A6" w:rsidRPr="00AF085A" w:rsidRDefault="00EF39A6" w:rsidP="00EF39A6">
      <w:pPr>
        <w:keepNext/>
        <w:ind w:left="2694"/>
        <w:outlineLvl w:val="1"/>
        <w:rPr>
          <w:b/>
          <w:color w:val="000000"/>
        </w:rPr>
      </w:pPr>
    </w:p>
    <w:p w14:paraId="7EF3BF87" w14:textId="77777777" w:rsidR="00EF39A6" w:rsidRPr="00AF085A" w:rsidRDefault="00EF39A6" w:rsidP="00EF39A6">
      <w:pPr>
        <w:keepNext/>
        <w:ind w:left="2694"/>
        <w:outlineLvl w:val="1"/>
        <w:rPr>
          <w:b/>
          <w:color w:val="000000"/>
        </w:rPr>
      </w:pPr>
    </w:p>
    <w:p w14:paraId="6807994C" w14:textId="77777777" w:rsidR="00EF39A6" w:rsidRPr="00AF085A" w:rsidRDefault="00EF39A6" w:rsidP="00EF39A6">
      <w:pPr>
        <w:keepNext/>
        <w:ind w:left="2694"/>
        <w:outlineLvl w:val="1"/>
        <w:rPr>
          <w:b/>
          <w:color w:val="000000"/>
        </w:rPr>
      </w:pPr>
    </w:p>
    <w:p w14:paraId="0690F12C" w14:textId="77777777" w:rsidR="00EF39A6" w:rsidRPr="00AF085A" w:rsidRDefault="00EF39A6" w:rsidP="00EF39A6">
      <w:pPr>
        <w:keepNext/>
        <w:ind w:left="2694"/>
        <w:outlineLvl w:val="1"/>
        <w:rPr>
          <w:b/>
          <w:color w:val="000000"/>
        </w:rPr>
      </w:pPr>
    </w:p>
    <w:p w14:paraId="0180E26E" w14:textId="77777777" w:rsidR="00EF39A6" w:rsidRPr="00AF085A" w:rsidRDefault="00EF39A6" w:rsidP="00EF39A6">
      <w:pPr>
        <w:keepNext/>
        <w:ind w:left="2694"/>
        <w:outlineLvl w:val="1"/>
        <w:rPr>
          <w:b/>
          <w:color w:val="000000"/>
        </w:rPr>
      </w:pPr>
    </w:p>
    <w:p w14:paraId="487B4757" w14:textId="77777777" w:rsidR="00EF39A6" w:rsidRPr="00AF085A" w:rsidRDefault="00EF39A6" w:rsidP="00EF39A6">
      <w:pPr>
        <w:keepNext/>
        <w:ind w:left="2694"/>
        <w:outlineLvl w:val="1"/>
        <w:rPr>
          <w:b/>
          <w:color w:val="000000"/>
        </w:rPr>
      </w:pPr>
    </w:p>
    <w:p w14:paraId="3C6CA2FB" w14:textId="77777777" w:rsidR="00EF39A6" w:rsidRPr="00AF085A" w:rsidRDefault="00EF39A6" w:rsidP="00EF39A6">
      <w:pPr>
        <w:keepNext/>
        <w:ind w:left="2694"/>
        <w:outlineLvl w:val="1"/>
        <w:rPr>
          <w:b/>
          <w:color w:val="000000"/>
        </w:rPr>
      </w:pPr>
    </w:p>
    <w:p w14:paraId="2EB55C57" w14:textId="77777777" w:rsidR="00EF39A6" w:rsidRPr="00AF085A" w:rsidRDefault="00EF39A6" w:rsidP="00EF39A6">
      <w:pPr>
        <w:rPr>
          <w:color w:val="000000"/>
        </w:rPr>
      </w:pPr>
    </w:p>
    <w:p w14:paraId="7EA43152" w14:textId="77777777" w:rsidR="00EF39A6" w:rsidRPr="00AF085A" w:rsidRDefault="00EF39A6" w:rsidP="00EF39A6">
      <w:pPr>
        <w:rPr>
          <w:color w:val="000000"/>
        </w:rPr>
      </w:pPr>
    </w:p>
    <w:p w14:paraId="7C050E12" w14:textId="77777777" w:rsidR="00EF39A6" w:rsidRPr="00AF085A" w:rsidRDefault="00EF39A6" w:rsidP="00EF39A6">
      <w:pPr>
        <w:rPr>
          <w:color w:val="000000"/>
        </w:rPr>
      </w:pPr>
    </w:p>
    <w:p w14:paraId="68F9CF55" w14:textId="77777777" w:rsidR="00EF39A6" w:rsidRPr="00AF085A" w:rsidRDefault="00EF39A6" w:rsidP="00EF39A6">
      <w:pPr>
        <w:rPr>
          <w:color w:val="000000"/>
        </w:rPr>
      </w:pPr>
    </w:p>
    <w:p w14:paraId="5293E764" w14:textId="77777777" w:rsidR="00EF39A6" w:rsidRPr="00AF085A" w:rsidRDefault="00EF39A6" w:rsidP="00EF39A6">
      <w:pPr>
        <w:keepNext/>
        <w:ind w:left="5529" w:hanging="851"/>
        <w:outlineLvl w:val="1"/>
        <w:rPr>
          <w:b/>
          <w:color w:val="000000"/>
          <w:sz w:val="28"/>
        </w:rPr>
      </w:pPr>
      <w:r w:rsidRPr="00AF085A">
        <w:rPr>
          <w:b/>
          <w:color w:val="000000"/>
          <w:sz w:val="28"/>
        </w:rPr>
        <w:t>СХВАЛЕНО</w:t>
      </w:r>
    </w:p>
    <w:p w14:paraId="0F20B64E" w14:textId="77777777" w:rsidR="00EF39A6" w:rsidRPr="00AF085A" w:rsidRDefault="00EF39A6" w:rsidP="00EF39A6">
      <w:pPr>
        <w:ind w:left="4678"/>
        <w:rPr>
          <w:color w:val="000000"/>
          <w:sz w:val="28"/>
        </w:rPr>
      </w:pPr>
      <w:r w:rsidRPr="00AF085A">
        <w:rPr>
          <w:color w:val="000000"/>
          <w:sz w:val="28"/>
        </w:rPr>
        <w:t xml:space="preserve">Протокол конференції трудового колективу Київського національного університету театру, кіно і телебачення </w:t>
      </w:r>
    </w:p>
    <w:p w14:paraId="74FE930B" w14:textId="77777777" w:rsidR="00EF39A6" w:rsidRPr="00AF085A" w:rsidRDefault="00EF39A6" w:rsidP="00EF39A6">
      <w:pPr>
        <w:ind w:left="5529" w:hanging="851"/>
        <w:rPr>
          <w:color w:val="000000"/>
          <w:sz w:val="28"/>
        </w:rPr>
      </w:pPr>
      <w:r w:rsidRPr="00AF085A">
        <w:rPr>
          <w:color w:val="000000"/>
          <w:sz w:val="28"/>
        </w:rPr>
        <w:t>імені І. К. Карпенка-Карого</w:t>
      </w:r>
    </w:p>
    <w:p w14:paraId="655BFC7D" w14:textId="77777777" w:rsidR="00EF39A6" w:rsidRPr="00AF085A" w:rsidRDefault="00EF39A6" w:rsidP="00EF39A6">
      <w:pPr>
        <w:ind w:left="5529" w:hanging="851"/>
        <w:rPr>
          <w:color w:val="000000"/>
          <w:sz w:val="28"/>
        </w:rPr>
      </w:pPr>
      <w:r w:rsidRPr="00AF085A">
        <w:rPr>
          <w:color w:val="000000"/>
          <w:sz w:val="28"/>
        </w:rPr>
        <w:t>«__» ______ 2026 року (Протокол № __ )</w:t>
      </w:r>
    </w:p>
    <w:p w14:paraId="14F22C0B" w14:textId="77777777" w:rsidR="00EF39A6" w:rsidRPr="00AF085A" w:rsidRDefault="00EF39A6" w:rsidP="00EF39A6">
      <w:pPr>
        <w:ind w:left="4536"/>
        <w:rPr>
          <w:color w:val="000000"/>
        </w:rPr>
      </w:pPr>
    </w:p>
    <w:p w14:paraId="2990534D" w14:textId="77777777" w:rsidR="00EF39A6" w:rsidRPr="00AF085A" w:rsidRDefault="00EF39A6" w:rsidP="00EF39A6">
      <w:pPr>
        <w:ind w:left="4536"/>
        <w:rPr>
          <w:color w:val="000000"/>
        </w:rPr>
      </w:pPr>
    </w:p>
    <w:p w14:paraId="20D87862" w14:textId="77777777" w:rsidR="00EF39A6" w:rsidRPr="00AF085A" w:rsidRDefault="00EF39A6" w:rsidP="00EF39A6">
      <w:pPr>
        <w:ind w:left="4536"/>
        <w:rPr>
          <w:color w:val="000000"/>
        </w:rPr>
      </w:pPr>
    </w:p>
    <w:p w14:paraId="2B8EFF0D" w14:textId="77777777" w:rsidR="00EF39A6" w:rsidRPr="00AF085A" w:rsidRDefault="00EF39A6" w:rsidP="00EF39A6">
      <w:pPr>
        <w:ind w:left="4536"/>
        <w:rPr>
          <w:color w:val="000000"/>
        </w:rPr>
      </w:pPr>
    </w:p>
    <w:p w14:paraId="27DB5916" w14:textId="77777777" w:rsidR="00EF39A6" w:rsidRPr="00AF085A" w:rsidRDefault="00EF39A6" w:rsidP="00EF39A6">
      <w:pPr>
        <w:ind w:left="4536"/>
        <w:rPr>
          <w:color w:val="000000"/>
        </w:rPr>
      </w:pPr>
    </w:p>
    <w:p w14:paraId="24F55FC9" w14:textId="77777777" w:rsidR="00EF39A6" w:rsidRPr="00AF085A" w:rsidRDefault="00EF39A6" w:rsidP="00EF39A6">
      <w:pPr>
        <w:ind w:left="4536"/>
        <w:rPr>
          <w:color w:val="000000"/>
        </w:rPr>
      </w:pPr>
    </w:p>
    <w:p w14:paraId="74685DBC" w14:textId="77777777" w:rsidR="00EF39A6" w:rsidRPr="00AF085A" w:rsidRDefault="00EF39A6" w:rsidP="00EF39A6">
      <w:pPr>
        <w:keepNext/>
        <w:jc w:val="center"/>
        <w:outlineLvl w:val="7"/>
        <w:rPr>
          <w:color w:val="000000"/>
          <w:sz w:val="28"/>
        </w:rPr>
      </w:pPr>
      <w:r w:rsidRPr="00AF085A">
        <w:rPr>
          <w:color w:val="000000"/>
          <w:sz w:val="28"/>
        </w:rPr>
        <w:t>Київ - 2026</w:t>
      </w:r>
    </w:p>
    <w:p w14:paraId="62E0EC95" w14:textId="77777777" w:rsidR="00EF39A6" w:rsidRPr="00AF085A" w:rsidRDefault="00EF39A6" w:rsidP="00EF39A6"/>
    <w:p w14:paraId="22D16972" w14:textId="77777777" w:rsidR="00D21EDC" w:rsidRPr="00AF085A" w:rsidRDefault="00D21EDC" w:rsidP="00D21EDC">
      <w:pPr>
        <w:pStyle w:val="a6"/>
        <w:spacing w:after="0"/>
        <w:jc w:val="center"/>
        <w:rPr>
          <w:color w:val="000000" w:themeColor="text1"/>
          <w:sz w:val="28"/>
        </w:rPr>
      </w:pPr>
      <w:r w:rsidRPr="00AF085A">
        <w:rPr>
          <w:b/>
          <w:color w:val="000000" w:themeColor="text1"/>
          <w:sz w:val="28"/>
        </w:rPr>
        <w:lastRenderedPageBreak/>
        <w:t>П Е Р Е Л І К</w:t>
      </w:r>
    </w:p>
    <w:p w14:paraId="56C70CE9" w14:textId="77777777" w:rsidR="00D21EDC" w:rsidRPr="00AF085A" w:rsidRDefault="00D21EDC" w:rsidP="00D21EDC">
      <w:pPr>
        <w:pStyle w:val="a6"/>
        <w:spacing w:after="0"/>
        <w:jc w:val="center"/>
        <w:rPr>
          <w:b/>
          <w:color w:val="000000" w:themeColor="text1"/>
          <w:sz w:val="28"/>
        </w:rPr>
      </w:pPr>
      <w:r w:rsidRPr="00AF085A">
        <w:rPr>
          <w:b/>
          <w:bCs/>
          <w:color w:val="000000" w:themeColor="text1"/>
          <w:sz w:val="28"/>
        </w:rPr>
        <w:t xml:space="preserve">професій і посад працівників, яким безоплатно </w:t>
      </w:r>
      <w:r w:rsidRPr="00AF085A">
        <w:rPr>
          <w:b/>
          <w:color w:val="000000" w:themeColor="text1"/>
          <w:sz w:val="28"/>
        </w:rPr>
        <w:t xml:space="preserve">видається мило </w:t>
      </w:r>
    </w:p>
    <w:p w14:paraId="2D471FF6" w14:textId="77777777" w:rsidR="00D21EDC" w:rsidRPr="00AF085A" w:rsidRDefault="00D21EDC" w:rsidP="00D21EDC">
      <w:pPr>
        <w:pStyle w:val="a6"/>
        <w:spacing w:after="0"/>
        <w:jc w:val="center"/>
        <w:rPr>
          <w:b/>
          <w:color w:val="000000" w:themeColor="text1"/>
          <w:szCs w:val="23"/>
        </w:rPr>
      </w:pPr>
      <w:r w:rsidRPr="00AF085A">
        <w:rPr>
          <w:b/>
          <w:color w:val="000000" w:themeColor="text1"/>
          <w:sz w:val="28"/>
        </w:rPr>
        <w:t>у зв’язку з виконанням робіт, пов’язаних із забрудненням</w:t>
      </w:r>
    </w:p>
    <w:p w14:paraId="1CA1E7A0" w14:textId="77777777" w:rsidR="00D21EDC" w:rsidRPr="00AF085A" w:rsidRDefault="00D21EDC" w:rsidP="00D21EDC">
      <w:pPr>
        <w:pStyle w:val="a6"/>
        <w:spacing w:after="0"/>
        <w:rPr>
          <w:color w:val="000000" w:themeColor="text1"/>
        </w:rPr>
      </w:pPr>
      <w:r w:rsidRPr="00AF085A">
        <w:rPr>
          <w:color w:val="000000" w:themeColor="text1"/>
          <w:sz w:val="16"/>
          <w:szCs w:val="16"/>
        </w:rPr>
        <w:t xml:space="preserve">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6"/>
        <w:gridCol w:w="6975"/>
        <w:gridCol w:w="2195"/>
      </w:tblGrid>
      <w:tr w:rsidR="00D21EDC" w:rsidRPr="00AF085A" w14:paraId="106140FD"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FB501"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w:t>
            </w:r>
          </w:p>
          <w:p w14:paraId="490F8C9A"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з/п</w:t>
            </w: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1D459" w14:textId="77777777" w:rsidR="00D21EDC" w:rsidRPr="00AF085A" w:rsidRDefault="00D21EDC" w:rsidP="00025D06">
            <w:pPr>
              <w:pStyle w:val="a6"/>
              <w:spacing w:after="0"/>
              <w:ind w:left="-57" w:right="-113"/>
              <w:jc w:val="center"/>
              <w:rPr>
                <w:b/>
                <w:color w:val="000000" w:themeColor="text1"/>
                <w:sz w:val="18"/>
                <w:szCs w:val="18"/>
              </w:rPr>
            </w:pPr>
            <w:r w:rsidRPr="00AF085A">
              <w:rPr>
                <w:b/>
                <w:color w:val="000000" w:themeColor="text1"/>
                <w:sz w:val="18"/>
                <w:szCs w:val="18"/>
              </w:rPr>
              <w:t>Посада, професія</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C4376"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 xml:space="preserve">Кількість мила на місяць, </w:t>
            </w:r>
          </w:p>
          <w:p w14:paraId="3504B35A" w14:textId="77777777" w:rsidR="00D21EDC" w:rsidRPr="00AF085A" w:rsidRDefault="00D21EDC" w:rsidP="00025D06">
            <w:pPr>
              <w:pStyle w:val="a6"/>
              <w:spacing w:after="0"/>
              <w:ind w:left="-113" w:right="-113"/>
              <w:jc w:val="center"/>
              <w:rPr>
                <w:b/>
                <w:color w:val="000000" w:themeColor="text1"/>
                <w:sz w:val="18"/>
                <w:szCs w:val="18"/>
              </w:rPr>
            </w:pPr>
            <w:r w:rsidRPr="00AF085A">
              <w:rPr>
                <w:b/>
                <w:color w:val="000000" w:themeColor="text1"/>
                <w:sz w:val="18"/>
                <w:szCs w:val="18"/>
              </w:rPr>
              <w:t>грамів</w:t>
            </w:r>
          </w:p>
        </w:tc>
      </w:tr>
      <w:tr w:rsidR="00D21EDC" w:rsidRPr="00AF085A" w14:paraId="1CB34309"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6F3B6"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08A18"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Водій автотранспортних засобів</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EBA05"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400</w:t>
            </w:r>
          </w:p>
        </w:tc>
      </w:tr>
      <w:tr w:rsidR="00D21EDC" w:rsidRPr="00AF085A" w14:paraId="423205FB"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F755B"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E5E9AA"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Двірник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421525"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400</w:t>
            </w:r>
          </w:p>
        </w:tc>
      </w:tr>
      <w:tr w:rsidR="00D21EDC" w:rsidRPr="00AF085A" w14:paraId="5E2F0A00"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C4A59"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CFBD8"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Електромонтер з обслуговування підстанції</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65A32"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4A61E084"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F9A09"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524A8"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Електромонтер з ремонту та обслуговування електроустаткування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C359F"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7369E70D"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EEF3EF"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0D259"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Завідувач архіву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24E7D"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68D1D510"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1CF2A"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55865"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Завідувач центрального складу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D083E"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0D3CF34F"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7BCE6"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6A795"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Каштелян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7EBC7"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681C6BFC"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ED225"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0DB57"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Комендант навчального корпусу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B62DB"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4B3EE469"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678947"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A1D65"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Лікар</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672CC"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55D81D4D"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CD63FD"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1C490"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Ліфтер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EB87C"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7198993A"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8EBE9"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AF3ACA"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Машиніст сцени</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157F"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25AA1949"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B3C16"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CCEC4"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Механік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50694"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1B3D6DC3"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8BDDF"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8B7E7"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Монтажник санітарно-технічних систем і устаткування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3F2FC"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2A08F354"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A89EDE"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379FF"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Начальник гримерного цеху, гример-</w:t>
            </w:r>
            <w:proofErr w:type="spellStart"/>
            <w:r w:rsidRPr="00AF085A">
              <w:rPr>
                <w:color w:val="000000" w:themeColor="text1"/>
              </w:rPr>
              <w:t>пастижер</w:t>
            </w:r>
            <w:proofErr w:type="spellEnd"/>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CC1330"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7C4872D3"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B9DA8"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BFC17"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Начальник столярного цеху, столяр</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2D1D3" w14:textId="77777777" w:rsidR="00D21EDC" w:rsidRPr="00AF085A" w:rsidRDefault="00D21EDC" w:rsidP="00025D06">
            <w:pPr>
              <w:spacing w:line="228" w:lineRule="auto"/>
              <w:jc w:val="center"/>
              <w:rPr>
                <w:color w:val="000000" w:themeColor="text1"/>
              </w:rPr>
            </w:pPr>
            <w:r w:rsidRPr="00AF085A">
              <w:rPr>
                <w:color w:val="000000" w:themeColor="text1"/>
              </w:rPr>
              <w:t>200</w:t>
            </w:r>
          </w:p>
        </w:tc>
      </w:tr>
      <w:tr w:rsidR="00D21EDC" w:rsidRPr="00AF085A" w14:paraId="12DAB341"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A0D6E"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1E358"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Освітлювач, електроосвітлювач</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B6B28" w14:textId="77777777" w:rsidR="00D21EDC" w:rsidRPr="00AF085A" w:rsidRDefault="00D21EDC" w:rsidP="00025D06">
            <w:pPr>
              <w:spacing w:line="228" w:lineRule="auto"/>
              <w:jc w:val="center"/>
              <w:rPr>
                <w:color w:val="000000" w:themeColor="text1"/>
              </w:rPr>
            </w:pPr>
            <w:r w:rsidRPr="00AF085A">
              <w:rPr>
                <w:color w:val="000000" w:themeColor="text1"/>
              </w:rPr>
              <w:t>200</w:t>
            </w:r>
          </w:p>
        </w:tc>
      </w:tr>
      <w:tr w:rsidR="00D21EDC" w:rsidRPr="00AF085A" w14:paraId="1B82B6B5"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B704B"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FE97B"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Підсобний робітник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9CCD73" w14:textId="77777777" w:rsidR="00D21EDC" w:rsidRPr="00AF085A" w:rsidRDefault="00D21EDC" w:rsidP="00025D06">
            <w:pPr>
              <w:spacing w:line="228" w:lineRule="auto"/>
              <w:jc w:val="center"/>
              <w:rPr>
                <w:color w:val="000000" w:themeColor="text1"/>
              </w:rPr>
            </w:pPr>
            <w:r w:rsidRPr="00AF085A">
              <w:rPr>
                <w:color w:val="000000" w:themeColor="text1"/>
              </w:rPr>
              <w:t>200</w:t>
            </w:r>
          </w:p>
        </w:tc>
      </w:tr>
      <w:tr w:rsidR="00D21EDC" w:rsidRPr="00AF085A" w14:paraId="70C711F8"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7F009"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0382D"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Прибиральник службових приміщень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7E4F4"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400</w:t>
            </w:r>
          </w:p>
        </w:tc>
      </w:tr>
      <w:tr w:rsidR="00D21EDC" w:rsidRPr="00AF085A" w14:paraId="10CE14F0"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9532D"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C8B765"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Сестра медична</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0738F" w14:textId="77777777" w:rsidR="00D21EDC" w:rsidRPr="00AF085A" w:rsidRDefault="00D21EDC" w:rsidP="00025D06">
            <w:pPr>
              <w:pStyle w:val="a6"/>
              <w:spacing w:after="0" w:line="228" w:lineRule="auto"/>
              <w:ind w:left="-113" w:right="-113"/>
              <w:jc w:val="center"/>
              <w:rPr>
                <w:color w:val="000000" w:themeColor="text1"/>
              </w:rPr>
            </w:pPr>
            <w:r w:rsidRPr="00AF085A">
              <w:rPr>
                <w:color w:val="000000" w:themeColor="text1"/>
              </w:rPr>
              <w:t>200</w:t>
            </w:r>
          </w:p>
        </w:tc>
      </w:tr>
      <w:tr w:rsidR="00D21EDC" w:rsidRPr="00AF085A" w14:paraId="0E46A406"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5E273"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D3682"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 xml:space="preserve">Старший майстер </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1062C" w14:textId="77777777" w:rsidR="00D21EDC" w:rsidRPr="00AF085A" w:rsidRDefault="00D21EDC" w:rsidP="00025D06">
            <w:pPr>
              <w:spacing w:line="228" w:lineRule="auto"/>
              <w:jc w:val="center"/>
              <w:rPr>
                <w:color w:val="000000" w:themeColor="text1"/>
              </w:rPr>
            </w:pPr>
            <w:r w:rsidRPr="00AF085A">
              <w:rPr>
                <w:color w:val="000000" w:themeColor="text1"/>
              </w:rPr>
              <w:t>200</w:t>
            </w:r>
          </w:p>
        </w:tc>
      </w:tr>
      <w:tr w:rsidR="00D21EDC" w:rsidRPr="00AF085A" w14:paraId="70FF74AC"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5821A"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D1C81"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Токар</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B3A7B" w14:textId="77777777" w:rsidR="00D21EDC" w:rsidRPr="00AF085A" w:rsidRDefault="00D21EDC" w:rsidP="00025D06">
            <w:pPr>
              <w:spacing w:line="228" w:lineRule="auto"/>
              <w:jc w:val="center"/>
              <w:rPr>
                <w:color w:val="000000" w:themeColor="text1"/>
              </w:rPr>
            </w:pPr>
            <w:r w:rsidRPr="00AF085A">
              <w:rPr>
                <w:color w:val="000000" w:themeColor="text1"/>
              </w:rPr>
              <w:t>200</w:t>
            </w:r>
          </w:p>
        </w:tc>
      </w:tr>
      <w:tr w:rsidR="00D21EDC" w:rsidRPr="00AF085A" w14:paraId="398525C4" w14:textId="77777777" w:rsidTr="00E60549">
        <w:tc>
          <w:tcPr>
            <w:tcW w:w="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BCB38" w14:textId="77777777" w:rsidR="00D21EDC" w:rsidRPr="00AF085A" w:rsidRDefault="00D21EDC" w:rsidP="00CD0E50">
            <w:pPr>
              <w:pStyle w:val="a6"/>
              <w:numPr>
                <w:ilvl w:val="0"/>
                <w:numId w:val="12"/>
              </w:numPr>
              <w:spacing w:after="0" w:line="228" w:lineRule="auto"/>
              <w:ind w:left="-113" w:right="-113" w:firstLine="0"/>
              <w:rPr>
                <w:color w:val="000000" w:themeColor="text1"/>
              </w:rPr>
            </w:pPr>
          </w:p>
        </w:tc>
        <w:tc>
          <w:tcPr>
            <w:tcW w:w="6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FEA01" w14:textId="77777777" w:rsidR="00D21EDC" w:rsidRPr="00AF085A" w:rsidRDefault="00D21EDC" w:rsidP="00025D06">
            <w:pPr>
              <w:pStyle w:val="a6"/>
              <w:spacing w:after="0" w:line="228" w:lineRule="auto"/>
              <w:ind w:left="-57" w:right="-113"/>
              <w:rPr>
                <w:color w:val="000000" w:themeColor="text1"/>
              </w:rPr>
            </w:pPr>
            <w:r w:rsidRPr="00AF085A">
              <w:rPr>
                <w:color w:val="000000" w:themeColor="text1"/>
              </w:rPr>
              <w:t>Художник</w:t>
            </w:r>
          </w:p>
        </w:tc>
        <w:tc>
          <w:tcPr>
            <w:tcW w:w="2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0E6DA" w14:textId="77777777" w:rsidR="00D21EDC" w:rsidRPr="00AF085A" w:rsidRDefault="00D21EDC" w:rsidP="00025D06">
            <w:pPr>
              <w:spacing w:line="228" w:lineRule="auto"/>
              <w:jc w:val="center"/>
              <w:rPr>
                <w:color w:val="000000" w:themeColor="text1"/>
              </w:rPr>
            </w:pPr>
            <w:r w:rsidRPr="00AF085A">
              <w:rPr>
                <w:color w:val="000000" w:themeColor="text1"/>
              </w:rPr>
              <w:t>200</w:t>
            </w:r>
          </w:p>
        </w:tc>
      </w:tr>
    </w:tbl>
    <w:p w14:paraId="4406B1AF" w14:textId="77777777" w:rsidR="00D21EDC" w:rsidRPr="00AF085A" w:rsidRDefault="00D21EDC" w:rsidP="00D21EDC">
      <w:pPr>
        <w:ind w:firstLine="567"/>
        <w:rPr>
          <w:color w:val="000000" w:themeColor="text1"/>
        </w:rPr>
      </w:pPr>
    </w:p>
    <w:p w14:paraId="4FDB6C7A" w14:textId="77777777" w:rsidR="00D21EDC" w:rsidRPr="00AF085A" w:rsidRDefault="00D21EDC" w:rsidP="00D21EDC">
      <w:pPr>
        <w:ind w:firstLine="567"/>
        <w:rPr>
          <w:color w:val="000000" w:themeColor="text1"/>
        </w:rPr>
      </w:pPr>
    </w:p>
    <w:p w14:paraId="2DB46B8B" w14:textId="77777777" w:rsidR="00D21EDC" w:rsidRPr="00AF085A" w:rsidRDefault="00D21EDC" w:rsidP="00D21EDC">
      <w:pPr>
        <w:ind w:left="574"/>
        <w:rPr>
          <w:color w:val="000000" w:themeColor="text1"/>
          <w:sz w:val="16"/>
          <w:szCs w:val="16"/>
        </w:rPr>
      </w:pPr>
    </w:p>
    <w:tbl>
      <w:tblPr>
        <w:tblW w:w="0" w:type="auto"/>
        <w:tblInd w:w="108" w:type="dxa"/>
        <w:tblLayout w:type="fixed"/>
        <w:tblLook w:val="0000" w:firstRow="0" w:lastRow="0" w:firstColumn="0" w:lastColumn="0" w:noHBand="0" w:noVBand="0"/>
      </w:tblPr>
      <w:tblGrid>
        <w:gridCol w:w="4816"/>
        <w:gridCol w:w="4829"/>
      </w:tblGrid>
      <w:tr w:rsidR="00D21EDC" w:rsidRPr="00AF085A" w14:paraId="1F63DA7B" w14:textId="77777777" w:rsidTr="00025D06">
        <w:tc>
          <w:tcPr>
            <w:tcW w:w="4816" w:type="dxa"/>
          </w:tcPr>
          <w:p w14:paraId="7D8E6C97" w14:textId="45837D20" w:rsidR="00D21EDC" w:rsidRPr="00AF085A" w:rsidRDefault="00D733E0" w:rsidP="00025D06">
            <w:pPr>
              <w:pStyle w:val="8"/>
              <w:ind w:left="-108" w:right="-675" w:firstLine="0"/>
              <w:rPr>
                <w:color w:val="000000" w:themeColor="text1"/>
                <w:sz w:val="28"/>
                <w:szCs w:val="28"/>
              </w:rPr>
            </w:pPr>
            <w:r w:rsidRPr="00AF085A">
              <w:rPr>
                <w:color w:val="000000" w:themeColor="text1"/>
                <w:sz w:val="28"/>
                <w:szCs w:val="28"/>
              </w:rPr>
              <w:t>Ректор</w:t>
            </w:r>
          </w:p>
          <w:p w14:paraId="5BE8C66E" w14:textId="77777777" w:rsidR="00D21EDC" w:rsidRPr="00AF085A" w:rsidRDefault="00D21EDC" w:rsidP="00025D06">
            <w:pPr>
              <w:pStyle w:val="8"/>
              <w:ind w:left="-108" w:right="144" w:firstLine="0"/>
              <w:jc w:val="right"/>
              <w:rPr>
                <w:color w:val="000000" w:themeColor="text1"/>
                <w:sz w:val="28"/>
                <w:szCs w:val="28"/>
              </w:rPr>
            </w:pPr>
          </w:p>
          <w:p w14:paraId="0C114142" w14:textId="77777777" w:rsidR="00D21EDC" w:rsidRPr="00AF085A" w:rsidRDefault="00D21EDC" w:rsidP="00025D06">
            <w:pPr>
              <w:rPr>
                <w:color w:val="000000" w:themeColor="text1"/>
                <w:sz w:val="28"/>
                <w:szCs w:val="28"/>
              </w:rPr>
            </w:pPr>
          </w:p>
          <w:p w14:paraId="0D01258C" w14:textId="790E78BE" w:rsidR="00D21EDC" w:rsidRPr="00AF085A" w:rsidRDefault="00D21EDC" w:rsidP="00025D06">
            <w:pPr>
              <w:pStyle w:val="8"/>
              <w:ind w:left="-108" w:right="144" w:firstLine="0"/>
              <w:jc w:val="right"/>
              <w:rPr>
                <w:color w:val="000000" w:themeColor="text1"/>
                <w:sz w:val="28"/>
                <w:szCs w:val="28"/>
              </w:rPr>
            </w:pPr>
            <w:r w:rsidRPr="00AF085A">
              <w:rPr>
                <w:color w:val="000000" w:themeColor="text1"/>
                <w:sz w:val="28"/>
                <w:szCs w:val="28"/>
              </w:rPr>
              <w:t xml:space="preserve"> Інна КОЧАРЯН</w:t>
            </w:r>
          </w:p>
        </w:tc>
        <w:tc>
          <w:tcPr>
            <w:tcW w:w="4829" w:type="dxa"/>
          </w:tcPr>
          <w:p w14:paraId="000A118D" w14:textId="77777777"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 xml:space="preserve">Керівник </w:t>
            </w:r>
          </w:p>
          <w:p w14:paraId="1D500FB6" w14:textId="0B52F320" w:rsidR="00D21EDC" w:rsidRPr="00AF085A" w:rsidRDefault="00D21EDC" w:rsidP="00025D06">
            <w:pPr>
              <w:pStyle w:val="8"/>
              <w:ind w:left="1026" w:hanging="910"/>
              <w:jc w:val="left"/>
              <w:rPr>
                <w:color w:val="000000" w:themeColor="text1"/>
                <w:sz w:val="28"/>
                <w:szCs w:val="28"/>
              </w:rPr>
            </w:pPr>
            <w:r w:rsidRPr="00AF085A">
              <w:rPr>
                <w:color w:val="000000" w:themeColor="text1"/>
                <w:sz w:val="28"/>
                <w:szCs w:val="28"/>
              </w:rPr>
              <w:t>первинної профспілкової організації</w:t>
            </w:r>
          </w:p>
          <w:p w14:paraId="23778985" w14:textId="77777777" w:rsidR="00D21EDC" w:rsidRPr="00AF085A" w:rsidRDefault="00D21EDC" w:rsidP="00025D06">
            <w:pPr>
              <w:rPr>
                <w:color w:val="000000" w:themeColor="text1"/>
                <w:sz w:val="28"/>
                <w:szCs w:val="28"/>
              </w:rPr>
            </w:pPr>
          </w:p>
          <w:p w14:paraId="3BE3709C" w14:textId="4F6CCF09" w:rsidR="00D21EDC" w:rsidRPr="00AF085A" w:rsidRDefault="00E60549" w:rsidP="00025D06">
            <w:pPr>
              <w:jc w:val="right"/>
              <w:rPr>
                <w:color w:val="000000" w:themeColor="text1"/>
                <w:sz w:val="28"/>
                <w:szCs w:val="28"/>
              </w:rPr>
            </w:pPr>
            <w:r w:rsidRPr="00AF085A">
              <w:rPr>
                <w:color w:val="000000" w:themeColor="text1"/>
                <w:sz w:val="28"/>
                <w:szCs w:val="28"/>
              </w:rPr>
              <w:t>Любов ПІДЛІСНА</w:t>
            </w:r>
          </w:p>
        </w:tc>
      </w:tr>
    </w:tbl>
    <w:p w14:paraId="54C150F0" w14:textId="3B3B1546" w:rsidR="00D21EDC" w:rsidRPr="00AF085A" w:rsidRDefault="00D21EDC" w:rsidP="00D21EDC">
      <w:pPr>
        <w:jc w:val="center"/>
        <w:rPr>
          <w:color w:val="000000" w:themeColor="text1"/>
          <w:sz w:val="16"/>
          <w:szCs w:val="16"/>
        </w:rPr>
      </w:pPr>
    </w:p>
    <w:p w14:paraId="64ABE8D5" w14:textId="32101B61" w:rsidR="00C86913" w:rsidRPr="00AF085A" w:rsidRDefault="00C86913" w:rsidP="00D21EDC">
      <w:pPr>
        <w:jc w:val="center"/>
        <w:rPr>
          <w:color w:val="000000" w:themeColor="text1"/>
          <w:sz w:val="16"/>
          <w:szCs w:val="16"/>
        </w:rPr>
      </w:pPr>
    </w:p>
    <w:p w14:paraId="2EF73693" w14:textId="77777777" w:rsidR="00C86913" w:rsidRPr="00AF085A" w:rsidRDefault="00C86913" w:rsidP="00D21EDC">
      <w:pPr>
        <w:jc w:val="center"/>
        <w:rPr>
          <w:color w:val="000000" w:themeColor="text1"/>
          <w:sz w:val="16"/>
          <w:szCs w:val="16"/>
        </w:rPr>
      </w:pPr>
    </w:p>
    <w:p w14:paraId="560A5F63" w14:textId="253D94F0" w:rsidR="00D21EDC" w:rsidRPr="00AF085A" w:rsidRDefault="00E60549" w:rsidP="00281CAC">
      <w:pPr>
        <w:jc w:val="center"/>
        <w:rPr>
          <w:color w:val="000000" w:themeColor="text1"/>
          <w:sz w:val="28"/>
        </w:rPr>
      </w:pPr>
      <w:r w:rsidRPr="00AF085A">
        <w:rPr>
          <w:color w:val="000000" w:themeColor="text1"/>
          <w:sz w:val="28"/>
        </w:rPr>
        <w:t>«__» _________ 2026 року</w:t>
      </w:r>
    </w:p>
    <w:p w14:paraId="66FA3B0B" w14:textId="2AAF9DB4" w:rsidR="0018546A" w:rsidRPr="00AF085A" w:rsidRDefault="0018546A">
      <w:pPr>
        <w:spacing w:after="160" w:line="259" w:lineRule="auto"/>
        <w:rPr>
          <w:rStyle w:val="af9"/>
          <w:i w:val="0"/>
          <w:color w:val="0000FF"/>
          <w:sz w:val="26"/>
          <w:szCs w:val="26"/>
        </w:rPr>
      </w:pPr>
    </w:p>
    <w:sectPr w:rsidR="0018546A" w:rsidRPr="00AF085A" w:rsidSect="009A45F8">
      <w:headerReference w:type="even" r:id="rId13"/>
      <w:headerReference w:type="default" r:id="rId14"/>
      <w:pgSz w:w="11906" w:h="16838" w:code="9"/>
      <w:pgMar w:top="1077" w:right="567" w:bottom="1021" w:left="1701" w:header="284" w:footer="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er" w:date="2026-08-26T13:10:00Z" w:initials="U">
    <w:p w14:paraId="10CCC1A3" w14:textId="1A2D52E6" w:rsidR="00602E79" w:rsidRDefault="00602E79">
      <w:pPr>
        <w:pStyle w:val="afc"/>
      </w:pPr>
      <w:r>
        <w:rPr>
          <w:rStyle w:val="afb"/>
        </w:rPr>
        <w:annotationRef/>
      </w:r>
    </w:p>
  </w:comment>
  <w:comment w:id="1" w:author="User" w:date="2026-08-26T10:38:00Z" w:initials="U">
    <w:p w14:paraId="28F20207" w14:textId="06010B90" w:rsidR="00602E79" w:rsidRDefault="00602E79">
      <w:pPr>
        <w:pStyle w:val="afc"/>
      </w:pPr>
      <w:r>
        <w:rPr>
          <w:rStyle w:val="afb"/>
        </w:rPr>
        <w:annotationRef/>
      </w:r>
      <w:r>
        <w:t>Змінні графіки?</w:t>
      </w:r>
    </w:p>
  </w:comment>
  <w:comment w:id="2" w:author="User" w:date="2026-08-26T10:44:00Z" w:initials="U">
    <w:p w14:paraId="60ECDF26" w14:textId="55382441" w:rsidR="00602E79" w:rsidRDefault="00602E79">
      <w:pPr>
        <w:pStyle w:val="afc"/>
      </w:pPr>
      <w:r>
        <w:rPr>
          <w:rStyle w:val="afb"/>
        </w:rPr>
        <w:annotationRef/>
      </w:r>
      <w:r>
        <w:t>Юридичне?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CCC1A3" w15:done="0"/>
  <w15:commentEx w15:paraId="28F20207" w15:done="0"/>
  <w15:commentEx w15:paraId="60ECDF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586F4F" w16cex:dateUtc="2026-08-26T10:10:00Z"/>
  <w16cex:commentExtensible w16cex:durableId="1F963C01" w16cex:dateUtc="2026-08-26T07:38:00Z"/>
  <w16cex:commentExtensible w16cex:durableId="42426922" w16cex:dateUtc="2026-08-26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CCC1A3" w16cid:durableId="6E586F4F"/>
  <w16cid:commentId w16cid:paraId="28F20207" w16cid:durableId="1F963C01"/>
  <w16cid:commentId w16cid:paraId="60ECDF26" w16cid:durableId="424269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847E3" w14:textId="77777777" w:rsidR="00796B93" w:rsidRPr="00881BCB" w:rsidRDefault="00796B93">
      <w:r w:rsidRPr="00881BCB">
        <w:separator/>
      </w:r>
    </w:p>
  </w:endnote>
  <w:endnote w:type="continuationSeparator" w:id="0">
    <w:p w14:paraId="6A508690" w14:textId="77777777" w:rsidR="00796B93" w:rsidRPr="00881BCB" w:rsidRDefault="00796B93">
      <w:r w:rsidRPr="00881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charset w:val="00"/>
    <w:family w:val="roman"/>
    <w:pitch w:val="default"/>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D0055" w14:textId="77777777" w:rsidR="00796B93" w:rsidRPr="00881BCB" w:rsidRDefault="00796B93">
      <w:r w:rsidRPr="00881BCB">
        <w:separator/>
      </w:r>
    </w:p>
  </w:footnote>
  <w:footnote w:type="continuationSeparator" w:id="0">
    <w:p w14:paraId="1F9BFA50" w14:textId="77777777" w:rsidR="00796B93" w:rsidRPr="00881BCB" w:rsidRDefault="00796B93">
      <w:r w:rsidRPr="00881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45BD7" w14:textId="77777777" w:rsidR="00602E79" w:rsidRPr="00881BCB" w:rsidRDefault="00602E79" w:rsidP="00025D06">
    <w:pPr>
      <w:pStyle w:val="a7"/>
      <w:framePr w:wrap="around" w:vAnchor="text" w:hAnchor="margin" w:xAlign="right" w:y="1"/>
      <w:rPr>
        <w:rStyle w:val="af8"/>
      </w:rPr>
    </w:pPr>
    <w:r w:rsidRPr="00881BCB">
      <w:rPr>
        <w:rStyle w:val="af8"/>
      </w:rPr>
      <w:fldChar w:fldCharType="begin"/>
    </w:r>
    <w:r w:rsidRPr="00881BCB">
      <w:rPr>
        <w:rStyle w:val="af8"/>
      </w:rPr>
      <w:instrText xml:space="preserve">PAGE  </w:instrText>
    </w:r>
    <w:r w:rsidRPr="00881BCB">
      <w:rPr>
        <w:rStyle w:val="af8"/>
      </w:rPr>
      <w:fldChar w:fldCharType="end"/>
    </w:r>
  </w:p>
  <w:p w14:paraId="4763FC9B" w14:textId="77777777" w:rsidR="00602E79" w:rsidRPr="00881BCB" w:rsidRDefault="00602E79" w:rsidP="00025D06">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C77E9" w14:textId="77777777" w:rsidR="00602E79" w:rsidRPr="00881BCB" w:rsidRDefault="00602E79" w:rsidP="00025D06">
    <w:pPr>
      <w:pStyle w:val="a7"/>
      <w:framePr w:wrap="around" w:vAnchor="text" w:hAnchor="margin" w:xAlign="right" w:y="1"/>
      <w:rPr>
        <w:rStyle w:val="af8"/>
        <w:b/>
        <w:sz w:val="20"/>
      </w:rPr>
    </w:pPr>
    <w:r w:rsidRPr="00881BCB">
      <w:rPr>
        <w:rStyle w:val="af8"/>
        <w:b/>
        <w:sz w:val="20"/>
      </w:rPr>
      <w:fldChar w:fldCharType="begin"/>
    </w:r>
    <w:r w:rsidRPr="00881BCB">
      <w:rPr>
        <w:rStyle w:val="af8"/>
        <w:b/>
        <w:sz w:val="20"/>
      </w:rPr>
      <w:instrText xml:space="preserve">PAGE  </w:instrText>
    </w:r>
    <w:r w:rsidRPr="00881BCB">
      <w:rPr>
        <w:rStyle w:val="af8"/>
        <w:b/>
        <w:sz w:val="20"/>
      </w:rPr>
      <w:fldChar w:fldCharType="separate"/>
    </w:r>
    <w:r w:rsidRPr="00881BCB">
      <w:rPr>
        <w:rStyle w:val="af8"/>
        <w:b/>
        <w:sz w:val="20"/>
      </w:rPr>
      <w:t>48</w:t>
    </w:r>
    <w:r w:rsidRPr="00881BCB">
      <w:rPr>
        <w:rStyle w:val="af8"/>
        <w:b/>
        <w:sz w:val="20"/>
      </w:rPr>
      <w:fldChar w:fldCharType="end"/>
    </w:r>
  </w:p>
  <w:p w14:paraId="34C0FDFC" w14:textId="77777777" w:rsidR="00602E79" w:rsidRPr="00881BCB" w:rsidRDefault="00602E79" w:rsidP="00025D06">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41E"/>
    <w:multiLevelType w:val="multilevel"/>
    <w:tmpl w:val="452652F6"/>
    <w:lvl w:ilvl="0">
      <w:start w:val="3"/>
      <w:numFmt w:val="decimal"/>
      <w:lvlText w:val="%1."/>
      <w:lvlJc w:val="left"/>
      <w:pPr>
        <w:tabs>
          <w:tab w:val="num" w:pos="615"/>
        </w:tabs>
        <w:ind w:left="615" w:hanging="615"/>
      </w:pPr>
      <w:rPr>
        <w:rFonts w:hint="default"/>
      </w:rPr>
    </w:lvl>
    <w:lvl w:ilvl="1">
      <w:start w:val="1"/>
      <w:numFmt w:val="decimal"/>
      <w:lvlText w:val="%1.%2"/>
      <w:lvlJc w:val="left"/>
      <w:pPr>
        <w:tabs>
          <w:tab w:val="num" w:pos="1041"/>
        </w:tabs>
        <w:ind w:left="1041" w:hanging="61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 w15:restartNumberingAfterBreak="0">
    <w:nsid w:val="01775F8C"/>
    <w:multiLevelType w:val="multilevel"/>
    <w:tmpl w:val="5BDA2D20"/>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38069FC"/>
    <w:multiLevelType w:val="multilevel"/>
    <w:tmpl w:val="6ED20484"/>
    <w:lvl w:ilvl="0">
      <w:start w:val="8"/>
      <w:numFmt w:val="decimal"/>
      <w:lvlText w:val="%1"/>
      <w:lvlJc w:val="left"/>
      <w:pPr>
        <w:ind w:left="420" w:hanging="420"/>
      </w:pPr>
      <w:rPr>
        <w:rFonts w:hint="default"/>
      </w:rPr>
    </w:lvl>
    <w:lvl w:ilvl="1">
      <w:start w:val="10"/>
      <w:numFmt w:val="decimal"/>
      <w:lvlText w:val="%1.%2"/>
      <w:lvlJc w:val="left"/>
      <w:pPr>
        <w:ind w:left="846"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5332DC4"/>
    <w:multiLevelType w:val="hybridMultilevel"/>
    <w:tmpl w:val="D124E95A"/>
    <w:lvl w:ilvl="0" w:tplc="AA8C4EC6">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9D70AB"/>
    <w:multiLevelType w:val="multilevel"/>
    <w:tmpl w:val="5E160D2E"/>
    <w:lvl w:ilvl="0">
      <w:start w:val="10"/>
      <w:numFmt w:val="decimal"/>
      <w:lvlText w:val="%1"/>
      <w:lvlJc w:val="left"/>
      <w:pPr>
        <w:ind w:left="420" w:hanging="420"/>
      </w:pPr>
    </w:lvl>
    <w:lvl w:ilvl="1">
      <w:start w:val="3"/>
      <w:numFmt w:val="decimal"/>
      <w:lvlText w:val="%1.%2"/>
      <w:lvlJc w:val="left"/>
      <w:pPr>
        <w:ind w:left="966" w:hanging="420"/>
      </w:pPr>
    </w:lvl>
    <w:lvl w:ilvl="2">
      <w:start w:val="1"/>
      <w:numFmt w:val="decimal"/>
      <w:lvlText w:val="%1.%2.%3"/>
      <w:lvlJc w:val="left"/>
      <w:pPr>
        <w:ind w:left="1812" w:hanging="720"/>
      </w:pPr>
    </w:lvl>
    <w:lvl w:ilvl="3">
      <w:start w:val="1"/>
      <w:numFmt w:val="decimal"/>
      <w:lvlText w:val="%1.%2.%3.%4"/>
      <w:lvlJc w:val="left"/>
      <w:pPr>
        <w:ind w:left="2358" w:hanging="720"/>
      </w:pPr>
    </w:lvl>
    <w:lvl w:ilvl="4">
      <w:start w:val="1"/>
      <w:numFmt w:val="decimal"/>
      <w:lvlText w:val="%1.%2.%3.%4.%5"/>
      <w:lvlJc w:val="left"/>
      <w:pPr>
        <w:ind w:left="3264" w:hanging="1080"/>
      </w:pPr>
    </w:lvl>
    <w:lvl w:ilvl="5">
      <w:start w:val="1"/>
      <w:numFmt w:val="decimal"/>
      <w:lvlText w:val="%1.%2.%3.%4.%5.%6"/>
      <w:lvlJc w:val="left"/>
      <w:pPr>
        <w:ind w:left="3810" w:hanging="1080"/>
      </w:pPr>
    </w:lvl>
    <w:lvl w:ilvl="6">
      <w:start w:val="1"/>
      <w:numFmt w:val="decimal"/>
      <w:lvlText w:val="%1.%2.%3.%4.%5.%6.%7"/>
      <w:lvlJc w:val="left"/>
      <w:pPr>
        <w:ind w:left="4716" w:hanging="1440"/>
      </w:pPr>
    </w:lvl>
    <w:lvl w:ilvl="7">
      <w:start w:val="1"/>
      <w:numFmt w:val="decimal"/>
      <w:lvlText w:val="%1.%2.%3.%4.%5.%6.%7.%8"/>
      <w:lvlJc w:val="left"/>
      <w:pPr>
        <w:ind w:left="5262" w:hanging="1440"/>
      </w:pPr>
    </w:lvl>
    <w:lvl w:ilvl="8">
      <w:start w:val="1"/>
      <w:numFmt w:val="decimal"/>
      <w:lvlText w:val="%1.%2.%3.%4.%5.%6.%7.%8.%9"/>
      <w:lvlJc w:val="left"/>
      <w:pPr>
        <w:ind w:left="6168" w:hanging="1800"/>
      </w:pPr>
    </w:lvl>
  </w:abstractNum>
  <w:abstractNum w:abstractNumId="5" w15:restartNumberingAfterBreak="0">
    <w:nsid w:val="0C7B7607"/>
    <w:multiLevelType w:val="multilevel"/>
    <w:tmpl w:val="75444B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E66A86"/>
    <w:multiLevelType w:val="multilevel"/>
    <w:tmpl w:val="C1D48C56"/>
    <w:lvl w:ilvl="0">
      <w:start w:val="8"/>
      <w:numFmt w:val="decimal"/>
      <w:lvlText w:val="%1"/>
      <w:lvlJc w:val="left"/>
      <w:pPr>
        <w:ind w:left="360" w:hanging="360"/>
      </w:pPr>
      <w:rPr>
        <w:rFonts w:hint="default"/>
      </w:rPr>
    </w:lvl>
    <w:lvl w:ilvl="1">
      <w:start w:val="6"/>
      <w:numFmt w:val="decimal"/>
      <w:lvlText w:val="%1.%2"/>
      <w:lvlJc w:val="left"/>
      <w:pPr>
        <w:ind w:left="786" w:hanging="360"/>
      </w:pPr>
      <w:rPr>
        <w:rFonts w:hint="default"/>
        <w:b w:val="0"/>
        <w:bCs/>
        <w:sz w:val="28"/>
        <w:szCs w:val="24"/>
        <w:lang w:val="uk-UA"/>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1192544C"/>
    <w:multiLevelType w:val="hybridMultilevel"/>
    <w:tmpl w:val="436A9E28"/>
    <w:lvl w:ilvl="0" w:tplc="F54AAAA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60008C"/>
    <w:multiLevelType w:val="multilevel"/>
    <w:tmpl w:val="01D0F466"/>
    <w:lvl w:ilvl="0">
      <w:start w:val="5"/>
      <w:numFmt w:val="decimal"/>
      <w:lvlText w:val="%1"/>
      <w:lvlJc w:val="left"/>
      <w:pPr>
        <w:ind w:left="420" w:hanging="420"/>
      </w:pPr>
      <w:rPr>
        <w:rFonts w:hint="default"/>
        <w:sz w:val="24"/>
      </w:rPr>
    </w:lvl>
    <w:lvl w:ilvl="1">
      <w:start w:val="15"/>
      <w:numFmt w:val="decimal"/>
      <w:lvlText w:val="%1.%2"/>
      <w:lvlJc w:val="left"/>
      <w:pPr>
        <w:ind w:left="846" w:hanging="420"/>
      </w:pPr>
      <w:rPr>
        <w:rFonts w:hint="default"/>
        <w:sz w:val="28"/>
        <w:szCs w:val="28"/>
      </w:rPr>
    </w:lvl>
    <w:lvl w:ilvl="2">
      <w:start w:val="1"/>
      <w:numFmt w:val="decimal"/>
      <w:lvlText w:val="%1.%2.%3"/>
      <w:lvlJc w:val="left"/>
      <w:pPr>
        <w:ind w:left="1554" w:hanging="4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555" w:hanging="72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049" w:hanging="1080"/>
      </w:pPr>
      <w:rPr>
        <w:rFonts w:hint="default"/>
        <w:sz w:val="24"/>
      </w:rPr>
    </w:lvl>
    <w:lvl w:ilvl="8">
      <w:start w:val="1"/>
      <w:numFmt w:val="decimal"/>
      <w:lvlText w:val="%1.%2.%3.%4.%5.%6.%7.%8.%9"/>
      <w:lvlJc w:val="left"/>
      <w:pPr>
        <w:ind w:left="5616" w:hanging="1080"/>
      </w:pPr>
      <w:rPr>
        <w:rFonts w:hint="default"/>
        <w:sz w:val="24"/>
      </w:rPr>
    </w:lvl>
  </w:abstractNum>
  <w:abstractNum w:abstractNumId="9" w15:restartNumberingAfterBreak="0">
    <w:nsid w:val="13863CAD"/>
    <w:multiLevelType w:val="multilevel"/>
    <w:tmpl w:val="2F808778"/>
    <w:lvl w:ilvl="0">
      <w:start w:val="2"/>
      <w:numFmt w:val="decimal"/>
      <w:lvlText w:val="%1."/>
      <w:lvlJc w:val="left"/>
      <w:pPr>
        <w:tabs>
          <w:tab w:val="num" w:pos="510"/>
        </w:tabs>
        <w:ind w:left="510" w:hanging="510"/>
      </w:pPr>
    </w:lvl>
    <w:lvl w:ilvl="1">
      <w:start w:val="1"/>
      <w:numFmt w:val="decimal"/>
      <w:lvlText w:val="%1.%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0" w15:restartNumberingAfterBreak="0">
    <w:nsid w:val="15DC5BBB"/>
    <w:multiLevelType w:val="multilevel"/>
    <w:tmpl w:val="AD4A64BE"/>
    <w:lvl w:ilvl="0">
      <w:start w:val="5"/>
      <w:numFmt w:val="decimal"/>
      <w:lvlText w:val="%1"/>
      <w:lvlJc w:val="left"/>
      <w:pPr>
        <w:ind w:left="525" w:hanging="525"/>
      </w:pPr>
      <w:rPr>
        <w:rFonts w:hint="default"/>
      </w:rPr>
    </w:lvl>
    <w:lvl w:ilvl="1">
      <w:start w:val="16"/>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17097894"/>
    <w:multiLevelType w:val="multilevel"/>
    <w:tmpl w:val="52BE96BC"/>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AAB54BA"/>
    <w:multiLevelType w:val="multilevel"/>
    <w:tmpl w:val="31643AF4"/>
    <w:lvl w:ilvl="0">
      <w:start w:val="9"/>
      <w:numFmt w:val="decimal"/>
      <w:lvlText w:val="%1"/>
      <w:lvlJc w:val="left"/>
      <w:pPr>
        <w:tabs>
          <w:tab w:val="num" w:pos="1080"/>
        </w:tabs>
        <w:ind w:left="1080" w:hanging="1080"/>
      </w:pPr>
    </w:lvl>
    <w:lvl w:ilvl="1">
      <w:start w:val="1"/>
      <w:numFmt w:val="decimal"/>
      <w:lvlText w:val="10.%2"/>
      <w:lvlJc w:val="left"/>
      <w:pPr>
        <w:tabs>
          <w:tab w:val="num" w:pos="1648"/>
        </w:tabs>
        <w:ind w:left="1648" w:hanging="1080"/>
      </w:pPr>
      <w:rPr>
        <w:sz w:val="28"/>
        <w:szCs w:val="24"/>
      </w:rPr>
    </w:lvl>
    <w:lvl w:ilvl="2">
      <w:start w:val="1"/>
      <w:numFmt w:val="decimal"/>
      <w:lvlText w:val="%1.%2.%3"/>
      <w:lvlJc w:val="left"/>
      <w:pPr>
        <w:tabs>
          <w:tab w:val="num" w:pos="2214"/>
        </w:tabs>
        <w:ind w:left="2214" w:hanging="1080"/>
      </w:pPr>
    </w:lvl>
    <w:lvl w:ilvl="3">
      <w:start w:val="1"/>
      <w:numFmt w:val="decimal"/>
      <w:lvlText w:val="%1.%2.%3.%4"/>
      <w:lvlJc w:val="left"/>
      <w:pPr>
        <w:tabs>
          <w:tab w:val="num" w:pos="2781"/>
        </w:tabs>
        <w:ind w:left="2781" w:hanging="108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3" w15:restartNumberingAfterBreak="0">
    <w:nsid w:val="1DE57EFD"/>
    <w:multiLevelType w:val="multilevel"/>
    <w:tmpl w:val="FBC087F8"/>
    <w:lvl w:ilvl="0">
      <w:start w:val="8"/>
      <w:numFmt w:val="decimal"/>
      <w:lvlText w:val="%1"/>
      <w:lvlJc w:val="left"/>
      <w:pPr>
        <w:ind w:left="420" w:hanging="420"/>
      </w:pPr>
      <w:rPr>
        <w:rFonts w:hint="default"/>
        <w:i w:val="0"/>
        <w:color w:val="auto"/>
      </w:rPr>
    </w:lvl>
    <w:lvl w:ilvl="1">
      <w:start w:val="16"/>
      <w:numFmt w:val="decimal"/>
      <w:lvlText w:val="%1.%2"/>
      <w:lvlJc w:val="left"/>
      <w:pPr>
        <w:ind w:left="1271" w:hanging="420"/>
      </w:pPr>
      <w:rPr>
        <w:rFonts w:hint="default"/>
        <w:i w:val="0"/>
        <w:color w:val="auto"/>
      </w:rPr>
    </w:lvl>
    <w:lvl w:ilvl="2">
      <w:start w:val="1"/>
      <w:numFmt w:val="decimal"/>
      <w:lvlText w:val="%1.%2.%3"/>
      <w:lvlJc w:val="left"/>
      <w:pPr>
        <w:ind w:left="1854" w:hanging="720"/>
      </w:pPr>
      <w:rPr>
        <w:rFonts w:hint="default"/>
        <w:i w:val="0"/>
        <w:color w:val="auto"/>
      </w:rPr>
    </w:lvl>
    <w:lvl w:ilvl="3">
      <w:start w:val="1"/>
      <w:numFmt w:val="decimal"/>
      <w:lvlText w:val="%1.%2.%3.%4"/>
      <w:lvlJc w:val="left"/>
      <w:pPr>
        <w:ind w:left="2421" w:hanging="720"/>
      </w:pPr>
      <w:rPr>
        <w:rFonts w:hint="default"/>
        <w:i w:val="0"/>
        <w:color w:val="auto"/>
      </w:rPr>
    </w:lvl>
    <w:lvl w:ilvl="4">
      <w:start w:val="1"/>
      <w:numFmt w:val="decimal"/>
      <w:lvlText w:val="%1.%2.%3.%4.%5"/>
      <w:lvlJc w:val="left"/>
      <w:pPr>
        <w:ind w:left="3348" w:hanging="1080"/>
      </w:pPr>
      <w:rPr>
        <w:rFonts w:hint="default"/>
        <w:i w:val="0"/>
        <w:color w:val="auto"/>
      </w:rPr>
    </w:lvl>
    <w:lvl w:ilvl="5">
      <w:start w:val="1"/>
      <w:numFmt w:val="decimal"/>
      <w:lvlText w:val="%1.%2.%3.%4.%5.%6"/>
      <w:lvlJc w:val="left"/>
      <w:pPr>
        <w:ind w:left="3915" w:hanging="1080"/>
      </w:pPr>
      <w:rPr>
        <w:rFonts w:hint="default"/>
        <w:i w:val="0"/>
        <w:color w:val="auto"/>
      </w:rPr>
    </w:lvl>
    <w:lvl w:ilvl="6">
      <w:start w:val="1"/>
      <w:numFmt w:val="decimal"/>
      <w:lvlText w:val="%1.%2.%3.%4.%5.%6.%7"/>
      <w:lvlJc w:val="left"/>
      <w:pPr>
        <w:ind w:left="4842" w:hanging="1440"/>
      </w:pPr>
      <w:rPr>
        <w:rFonts w:hint="default"/>
        <w:i w:val="0"/>
        <w:color w:val="auto"/>
      </w:rPr>
    </w:lvl>
    <w:lvl w:ilvl="7">
      <w:start w:val="1"/>
      <w:numFmt w:val="decimal"/>
      <w:lvlText w:val="%1.%2.%3.%4.%5.%6.%7.%8"/>
      <w:lvlJc w:val="left"/>
      <w:pPr>
        <w:ind w:left="5409" w:hanging="1440"/>
      </w:pPr>
      <w:rPr>
        <w:rFonts w:hint="default"/>
        <w:i w:val="0"/>
        <w:color w:val="auto"/>
      </w:rPr>
    </w:lvl>
    <w:lvl w:ilvl="8">
      <w:start w:val="1"/>
      <w:numFmt w:val="decimal"/>
      <w:lvlText w:val="%1.%2.%3.%4.%5.%6.%7.%8.%9"/>
      <w:lvlJc w:val="left"/>
      <w:pPr>
        <w:ind w:left="6336" w:hanging="1800"/>
      </w:pPr>
      <w:rPr>
        <w:rFonts w:hint="default"/>
        <w:i w:val="0"/>
        <w:color w:val="auto"/>
      </w:rPr>
    </w:lvl>
  </w:abstractNum>
  <w:abstractNum w:abstractNumId="14" w15:restartNumberingAfterBreak="0">
    <w:nsid w:val="1E072A9F"/>
    <w:multiLevelType w:val="hybridMultilevel"/>
    <w:tmpl w:val="3886EFB8"/>
    <w:lvl w:ilvl="0" w:tplc="EF100128">
      <w:start w:val="1"/>
      <w:numFmt w:val="decimal"/>
      <w:lvlText w:val="%1"/>
      <w:lvlJc w:val="left"/>
      <w:pPr>
        <w:tabs>
          <w:tab w:val="num" w:pos="607"/>
        </w:tabs>
        <w:ind w:left="607"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15:restartNumberingAfterBreak="0">
    <w:nsid w:val="1EC22E2A"/>
    <w:multiLevelType w:val="multilevel"/>
    <w:tmpl w:val="BD641F0E"/>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color w:val="000000" w:themeColor="text1"/>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26947B6"/>
    <w:multiLevelType w:val="multilevel"/>
    <w:tmpl w:val="B414133E"/>
    <w:lvl w:ilvl="0">
      <w:start w:val="9"/>
      <w:numFmt w:val="decimal"/>
      <w:lvlText w:val="%1"/>
      <w:lvlJc w:val="left"/>
      <w:pPr>
        <w:ind w:left="360" w:hanging="360"/>
      </w:pPr>
      <w:rPr>
        <w:rFonts w:ascii="-webkit-standard" w:hAnsi="-webkit-standard" w:hint="default"/>
        <w:color w:val="000000"/>
        <w:sz w:val="27"/>
      </w:rPr>
    </w:lvl>
    <w:lvl w:ilvl="1">
      <w:start w:val="2"/>
      <w:numFmt w:val="decimal"/>
      <w:lvlText w:val="%1.%2"/>
      <w:lvlJc w:val="left"/>
      <w:pPr>
        <w:ind w:left="786" w:hanging="360"/>
      </w:pPr>
      <w:rPr>
        <w:rFonts w:ascii="Times New Roman" w:hAnsi="Times New Roman" w:cs="Times New Roman" w:hint="default"/>
        <w:color w:val="000000"/>
        <w:sz w:val="28"/>
        <w:szCs w:val="24"/>
      </w:rPr>
    </w:lvl>
    <w:lvl w:ilvl="2">
      <w:start w:val="1"/>
      <w:numFmt w:val="decimal"/>
      <w:lvlText w:val="%1.%2.%3"/>
      <w:lvlJc w:val="left"/>
      <w:pPr>
        <w:ind w:left="1854" w:hanging="720"/>
      </w:pPr>
      <w:rPr>
        <w:rFonts w:ascii="-webkit-standard" w:hAnsi="-webkit-standard" w:hint="default"/>
        <w:color w:val="000000"/>
        <w:sz w:val="27"/>
      </w:rPr>
    </w:lvl>
    <w:lvl w:ilvl="3">
      <w:start w:val="1"/>
      <w:numFmt w:val="decimal"/>
      <w:lvlText w:val="%1.%2.%3.%4"/>
      <w:lvlJc w:val="left"/>
      <w:pPr>
        <w:ind w:left="2421" w:hanging="720"/>
      </w:pPr>
      <w:rPr>
        <w:rFonts w:ascii="-webkit-standard" w:hAnsi="-webkit-standard" w:hint="default"/>
        <w:color w:val="000000"/>
        <w:sz w:val="27"/>
      </w:rPr>
    </w:lvl>
    <w:lvl w:ilvl="4">
      <w:start w:val="1"/>
      <w:numFmt w:val="decimal"/>
      <w:lvlText w:val="%1.%2.%3.%4.%5"/>
      <w:lvlJc w:val="left"/>
      <w:pPr>
        <w:ind w:left="3348" w:hanging="1080"/>
      </w:pPr>
      <w:rPr>
        <w:rFonts w:ascii="-webkit-standard" w:hAnsi="-webkit-standard" w:hint="default"/>
        <w:color w:val="000000"/>
        <w:sz w:val="27"/>
      </w:rPr>
    </w:lvl>
    <w:lvl w:ilvl="5">
      <w:start w:val="1"/>
      <w:numFmt w:val="decimal"/>
      <w:lvlText w:val="%1.%2.%3.%4.%5.%6"/>
      <w:lvlJc w:val="left"/>
      <w:pPr>
        <w:ind w:left="3915" w:hanging="1080"/>
      </w:pPr>
      <w:rPr>
        <w:rFonts w:ascii="-webkit-standard" w:hAnsi="-webkit-standard" w:hint="default"/>
        <w:color w:val="000000"/>
        <w:sz w:val="27"/>
      </w:rPr>
    </w:lvl>
    <w:lvl w:ilvl="6">
      <w:start w:val="1"/>
      <w:numFmt w:val="decimal"/>
      <w:lvlText w:val="%1.%2.%3.%4.%5.%6.%7"/>
      <w:lvlJc w:val="left"/>
      <w:pPr>
        <w:ind w:left="4842" w:hanging="1440"/>
      </w:pPr>
      <w:rPr>
        <w:rFonts w:ascii="-webkit-standard" w:hAnsi="-webkit-standard" w:hint="default"/>
        <w:color w:val="000000"/>
        <w:sz w:val="27"/>
      </w:rPr>
    </w:lvl>
    <w:lvl w:ilvl="7">
      <w:start w:val="1"/>
      <w:numFmt w:val="decimal"/>
      <w:lvlText w:val="%1.%2.%3.%4.%5.%6.%7.%8"/>
      <w:lvlJc w:val="left"/>
      <w:pPr>
        <w:ind w:left="5409" w:hanging="1440"/>
      </w:pPr>
      <w:rPr>
        <w:rFonts w:ascii="-webkit-standard" w:hAnsi="-webkit-standard" w:hint="default"/>
        <w:color w:val="000000"/>
        <w:sz w:val="27"/>
      </w:rPr>
    </w:lvl>
    <w:lvl w:ilvl="8">
      <w:start w:val="1"/>
      <w:numFmt w:val="decimal"/>
      <w:lvlText w:val="%1.%2.%3.%4.%5.%6.%7.%8.%9"/>
      <w:lvlJc w:val="left"/>
      <w:pPr>
        <w:ind w:left="6336" w:hanging="1800"/>
      </w:pPr>
      <w:rPr>
        <w:rFonts w:ascii="-webkit-standard" w:hAnsi="-webkit-standard" w:hint="default"/>
        <w:color w:val="000000"/>
        <w:sz w:val="27"/>
      </w:rPr>
    </w:lvl>
  </w:abstractNum>
  <w:abstractNum w:abstractNumId="17" w15:restartNumberingAfterBreak="0">
    <w:nsid w:val="25A85802"/>
    <w:multiLevelType w:val="multilevel"/>
    <w:tmpl w:val="89169C88"/>
    <w:lvl w:ilvl="0">
      <w:start w:val="4"/>
      <w:numFmt w:val="decimal"/>
      <w:lvlText w:val="%1"/>
      <w:lvlJc w:val="left"/>
      <w:pPr>
        <w:ind w:left="360" w:hanging="360"/>
      </w:pPr>
      <w:rPr>
        <w:rFonts w:hint="default"/>
        <w:color w:val="000000" w:themeColor="text1"/>
        <w:sz w:val="24"/>
      </w:rPr>
    </w:lvl>
    <w:lvl w:ilvl="1">
      <w:start w:val="5"/>
      <w:numFmt w:val="decimal"/>
      <w:lvlText w:val="%1.%2"/>
      <w:lvlJc w:val="left"/>
      <w:pPr>
        <w:ind w:left="927" w:hanging="360"/>
      </w:pPr>
      <w:rPr>
        <w:rFonts w:hint="default"/>
        <w:color w:val="000000" w:themeColor="text1"/>
        <w:sz w:val="28"/>
      </w:rPr>
    </w:lvl>
    <w:lvl w:ilvl="2">
      <w:start w:val="1"/>
      <w:numFmt w:val="decimal"/>
      <w:lvlText w:val="%1.%2.%3"/>
      <w:lvlJc w:val="left"/>
      <w:pPr>
        <w:ind w:left="1854" w:hanging="720"/>
      </w:pPr>
      <w:rPr>
        <w:rFonts w:hint="default"/>
        <w:color w:val="000000" w:themeColor="text1"/>
        <w:sz w:val="24"/>
      </w:rPr>
    </w:lvl>
    <w:lvl w:ilvl="3">
      <w:start w:val="1"/>
      <w:numFmt w:val="decimal"/>
      <w:lvlText w:val="%1.%2.%3.%4"/>
      <w:lvlJc w:val="left"/>
      <w:pPr>
        <w:ind w:left="2421" w:hanging="720"/>
      </w:pPr>
      <w:rPr>
        <w:rFonts w:hint="default"/>
        <w:color w:val="000000" w:themeColor="text1"/>
        <w:sz w:val="24"/>
      </w:rPr>
    </w:lvl>
    <w:lvl w:ilvl="4">
      <w:start w:val="1"/>
      <w:numFmt w:val="decimal"/>
      <w:lvlText w:val="%1.%2.%3.%4.%5"/>
      <w:lvlJc w:val="left"/>
      <w:pPr>
        <w:ind w:left="3348" w:hanging="1080"/>
      </w:pPr>
      <w:rPr>
        <w:rFonts w:hint="default"/>
        <w:color w:val="000000" w:themeColor="text1"/>
        <w:sz w:val="24"/>
      </w:rPr>
    </w:lvl>
    <w:lvl w:ilvl="5">
      <w:start w:val="1"/>
      <w:numFmt w:val="decimal"/>
      <w:lvlText w:val="%1.%2.%3.%4.%5.%6"/>
      <w:lvlJc w:val="left"/>
      <w:pPr>
        <w:ind w:left="4275" w:hanging="1440"/>
      </w:pPr>
      <w:rPr>
        <w:rFonts w:hint="default"/>
        <w:color w:val="000000" w:themeColor="text1"/>
        <w:sz w:val="24"/>
      </w:rPr>
    </w:lvl>
    <w:lvl w:ilvl="6">
      <w:start w:val="1"/>
      <w:numFmt w:val="decimal"/>
      <w:lvlText w:val="%1.%2.%3.%4.%5.%6.%7"/>
      <w:lvlJc w:val="left"/>
      <w:pPr>
        <w:ind w:left="4842" w:hanging="1440"/>
      </w:pPr>
      <w:rPr>
        <w:rFonts w:hint="default"/>
        <w:color w:val="000000" w:themeColor="text1"/>
        <w:sz w:val="24"/>
      </w:rPr>
    </w:lvl>
    <w:lvl w:ilvl="7">
      <w:start w:val="1"/>
      <w:numFmt w:val="decimal"/>
      <w:lvlText w:val="%1.%2.%3.%4.%5.%6.%7.%8"/>
      <w:lvlJc w:val="left"/>
      <w:pPr>
        <w:ind w:left="5769" w:hanging="1800"/>
      </w:pPr>
      <w:rPr>
        <w:rFonts w:hint="default"/>
        <w:color w:val="000000" w:themeColor="text1"/>
        <w:sz w:val="24"/>
      </w:rPr>
    </w:lvl>
    <w:lvl w:ilvl="8">
      <w:start w:val="1"/>
      <w:numFmt w:val="decimal"/>
      <w:lvlText w:val="%1.%2.%3.%4.%5.%6.%7.%8.%9"/>
      <w:lvlJc w:val="left"/>
      <w:pPr>
        <w:ind w:left="6336" w:hanging="1800"/>
      </w:pPr>
      <w:rPr>
        <w:rFonts w:hint="default"/>
        <w:color w:val="000000" w:themeColor="text1"/>
        <w:sz w:val="24"/>
      </w:rPr>
    </w:lvl>
  </w:abstractNum>
  <w:abstractNum w:abstractNumId="18" w15:restartNumberingAfterBreak="0">
    <w:nsid w:val="26B81B33"/>
    <w:multiLevelType w:val="multilevel"/>
    <w:tmpl w:val="2F808778"/>
    <w:lvl w:ilvl="0">
      <w:start w:val="2"/>
      <w:numFmt w:val="decimal"/>
      <w:lvlText w:val="%1."/>
      <w:lvlJc w:val="left"/>
      <w:pPr>
        <w:tabs>
          <w:tab w:val="num" w:pos="510"/>
        </w:tabs>
        <w:ind w:left="510" w:hanging="510"/>
      </w:pPr>
    </w:lvl>
    <w:lvl w:ilvl="1">
      <w:start w:val="1"/>
      <w:numFmt w:val="decimal"/>
      <w:lvlText w:val="%1.%2"/>
      <w:lvlJc w:val="left"/>
      <w:pPr>
        <w:tabs>
          <w:tab w:val="num" w:pos="1078"/>
        </w:tabs>
        <w:ind w:left="1078"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9" w15:restartNumberingAfterBreak="0">
    <w:nsid w:val="27FE7CAF"/>
    <w:multiLevelType w:val="multilevel"/>
    <w:tmpl w:val="7F28885A"/>
    <w:lvl w:ilvl="0">
      <w:start w:val="1"/>
      <w:numFmt w:val="decimal"/>
      <w:lvlText w:val="%1"/>
      <w:lvlJc w:val="left"/>
      <w:pPr>
        <w:tabs>
          <w:tab w:val="num" w:pos="915"/>
        </w:tabs>
        <w:ind w:left="915" w:hanging="915"/>
      </w:pPr>
    </w:lvl>
    <w:lvl w:ilvl="1">
      <w:start w:val="1"/>
      <w:numFmt w:val="decimal"/>
      <w:lvlText w:val="%1.%2"/>
      <w:lvlJc w:val="left"/>
      <w:pPr>
        <w:tabs>
          <w:tab w:val="num" w:pos="1455"/>
        </w:tabs>
        <w:ind w:left="1455" w:hanging="915"/>
      </w:pPr>
    </w:lvl>
    <w:lvl w:ilvl="2">
      <w:start w:val="1"/>
      <w:numFmt w:val="decimal"/>
      <w:lvlText w:val="%1.%2.%3"/>
      <w:lvlJc w:val="left"/>
      <w:pPr>
        <w:tabs>
          <w:tab w:val="num" w:pos="1995"/>
        </w:tabs>
        <w:ind w:left="1995" w:hanging="915"/>
      </w:pPr>
    </w:lvl>
    <w:lvl w:ilvl="3">
      <w:start w:val="1"/>
      <w:numFmt w:val="decimal"/>
      <w:lvlText w:val="%1.%2.%3.%4"/>
      <w:lvlJc w:val="left"/>
      <w:pPr>
        <w:tabs>
          <w:tab w:val="num" w:pos="2535"/>
        </w:tabs>
        <w:ind w:left="2535" w:hanging="915"/>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0" w15:restartNumberingAfterBreak="0">
    <w:nsid w:val="28D83157"/>
    <w:multiLevelType w:val="multilevel"/>
    <w:tmpl w:val="019C0A88"/>
    <w:lvl w:ilvl="0">
      <w:start w:val="6"/>
      <w:numFmt w:val="decimal"/>
      <w:lvlText w:val="%1"/>
      <w:lvlJc w:val="left"/>
      <w:pPr>
        <w:ind w:left="360" w:hanging="360"/>
      </w:pPr>
    </w:lvl>
    <w:lvl w:ilvl="1">
      <w:start w:val="1"/>
      <w:numFmt w:val="decimal"/>
      <w:lvlText w:val="%1.%2"/>
      <w:lvlJc w:val="left"/>
      <w:pPr>
        <w:ind w:left="630" w:hanging="36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1" w15:restartNumberingAfterBreak="0">
    <w:nsid w:val="28F210EB"/>
    <w:multiLevelType w:val="multilevel"/>
    <w:tmpl w:val="AAECCDA8"/>
    <w:lvl w:ilvl="0">
      <w:start w:val="13"/>
      <w:numFmt w:val="decimal"/>
      <w:lvlText w:val="%1"/>
      <w:lvlJc w:val="left"/>
      <w:pPr>
        <w:ind w:left="520" w:hanging="520"/>
      </w:pPr>
      <w:rPr>
        <w:rFonts w:ascii="-webkit-standard" w:hAnsi="-webkit-standard" w:hint="default"/>
        <w:color w:val="000000"/>
        <w:sz w:val="27"/>
      </w:rPr>
    </w:lvl>
    <w:lvl w:ilvl="1">
      <w:start w:val="1"/>
      <w:numFmt w:val="decimal"/>
      <w:lvlText w:val="%1.%2"/>
      <w:lvlJc w:val="left"/>
      <w:pPr>
        <w:ind w:left="1087" w:hanging="520"/>
      </w:pPr>
      <w:rPr>
        <w:rFonts w:ascii="Times New Roman" w:hAnsi="Times New Roman" w:cs="Times New Roman" w:hint="default"/>
        <w:color w:val="000000"/>
        <w:sz w:val="28"/>
        <w:szCs w:val="24"/>
      </w:rPr>
    </w:lvl>
    <w:lvl w:ilvl="2">
      <w:start w:val="1"/>
      <w:numFmt w:val="decimal"/>
      <w:lvlText w:val="%1.%2.%3"/>
      <w:lvlJc w:val="left"/>
      <w:pPr>
        <w:ind w:left="1854" w:hanging="720"/>
      </w:pPr>
      <w:rPr>
        <w:rFonts w:ascii="-webkit-standard" w:hAnsi="-webkit-standard" w:hint="default"/>
        <w:color w:val="000000"/>
        <w:sz w:val="27"/>
      </w:rPr>
    </w:lvl>
    <w:lvl w:ilvl="3">
      <w:start w:val="1"/>
      <w:numFmt w:val="decimal"/>
      <w:lvlText w:val="%1.%2.%3.%4"/>
      <w:lvlJc w:val="left"/>
      <w:pPr>
        <w:ind w:left="2421" w:hanging="720"/>
      </w:pPr>
      <w:rPr>
        <w:rFonts w:ascii="-webkit-standard" w:hAnsi="-webkit-standard" w:hint="default"/>
        <w:color w:val="000000"/>
        <w:sz w:val="27"/>
      </w:rPr>
    </w:lvl>
    <w:lvl w:ilvl="4">
      <w:start w:val="1"/>
      <w:numFmt w:val="decimal"/>
      <w:lvlText w:val="%1.%2.%3.%4.%5"/>
      <w:lvlJc w:val="left"/>
      <w:pPr>
        <w:ind w:left="3348" w:hanging="1080"/>
      </w:pPr>
      <w:rPr>
        <w:rFonts w:ascii="-webkit-standard" w:hAnsi="-webkit-standard" w:hint="default"/>
        <w:color w:val="000000"/>
        <w:sz w:val="27"/>
      </w:rPr>
    </w:lvl>
    <w:lvl w:ilvl="5">
      <w:start w:val="1"/>
      <w:numFmt w:val="decimal"/>
      <w:lvlText w:val="%1.%2.%3.%4.%5.%6"/>
      <w:lvlJc w:val="left"/>
      <w:pPr>
        <w:ind w:left="3915" w:hanging="1080"/>
      </w:pPr>
      <w:rPr>
        <w:rFonts w:ascii="-webkit-standard" w:hAnsi="-webkit-standard" w:hint="default"/>
        <w:color w:val="000000"/>
        <w:sz w:val="27"/>
      </w:rPr>
    </w:lvl>
    <w:lvl w:ilvl="6">
      <w:start w:val="1"/>
      <w:numFmt w:val="decimal"/>
      <w:lvlText w:val="%1.%2.%3.%4.%5.%6.%7"/>
      <w:lvlJc w:val="left"/>
      <w:pPr>
        <w:ind w:left="4842" w:hanging="1440"/>
      </w:pPr>
      <w:rPr>
        <w:rFonts w:ascii="-webkit-standard" w:hAnsi="-webkit-standard" w:hint="default"/>
        <w:color w:val="000000"/>
        <w:sz w:val="27"/>
      </w:rPr>
    </w:lvl>
    <w:lvl w:ilvl="7">
      <w:start w:val="1"/>
      <w:numFmt w:val="decimal"/>
      <w:lvlText w:val="%1.%2.%3.%4.%5.%6.%7.%8"/>
      <w:lvlJc w:val="left"/>
      <w:pPr>
        <w:ind w:left="5409" w:hanging="1440"/>
      </w:pPr>
      <w:rPr>
        <w:rFonts w:ascii="-webkit-standard" w:hAnsi="-webkit-standard" w:hint="default"/>
        <w:color w:val="000000"/>
        <w:sz w:val="27"/>
      </w:rPr>
    </w:lvl>
    <w:lvl w:ilvl="8">
      <w:start w:val="1"/>
      <w:numFmt w:val="decimal"/>
      <w:lvlText w:val="%1.%2.%3.%4.%5.%6.%7.%8.%9"/>
      <w:lvlJc w:val="left"/>
      <w:pPr>
        <w:ind w:left="6336" w:hanging="1800"/>
      </w:pPr>
      <w:rPr>
        <w:rFonts w:ascii="-webkit-standard" w:hAnsi="-webkit-standard" w:hint="default"/>
        <w:color w:val="000000"/>
        <w:sz w:val="27"/>
      </w:rPr>
    </w:lvl>
  </w:abstractNum>
  <w:abstractNum w:abstractNumId="22" w15:restartNumberingAfterBreak="0">
    <w:nsid w:val="2C377BDD"/>
    <w:multiLevelType w:val="multilevel"/>
    <w:tmpl w:val="4A9A48DA"/>
    <w:lvl w:ilvl="0">
      <w:start w:val="13"/>
      <w:numFmt w:val="decimal"/>
      <w:lvlText w:val="%1"/>
      <w:lvlJc w:val="left"/>
      <w:pPr>
        <w:ind w:left="420" w:hanging="420"/>
      </w:pPr>
      <w:rPr>
        <w:rFonts w:hint="default"/>
      </w:rPr>
    </w:lvl>
    <w:lvl w:ilvl="1">
      <w:start w:val="4"/>
      <w:numFmt w:val="decimal"/>
      <w:lvlText w:val="%1.%2"/>
      <w:lvlJc w:val="left"/>
      <w:pPr>
        <w:ind w:left="920" w:hanging="42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23" w15:restartNumberingAfterBreak="0">
    <w:nsid w:val="2C7550AF"/>
    <w:multiLevelType w:val="hybridMultilevel"/>
    <w:tmpl w:val="2272E010"/>
    <w:lvl w:ilvl="0" w:tplc="F0907F2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2E0B24F5"/>
    <w:multiLevelType w:val="multilevel"/>
    <w:tmpl w:val="2F808778"/>
    <w:lvl w:ilvl="0">
      <w:start w:val="2"/>
      <w:numFmt w:val="decimal"/>
      <w:lvlText w:val="%1."/>
      <w:lvlJc w:val="left"/>
      <w:pPr>
        <w:tabs>
          <w:tab w:val="num" w:pos="510"/>
        </w:tabs>
        <w:ind w:left="510" w:hanging="510"/>
      </w:pPr>
    </w:lvl>
    <w:lvl w:ilvl="1">
      <w:start w:val="1"/>
      <w:numFmt w:val="decimal"/>
      <w:lvlText w:val="%1.%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5" w15:restartNumberingAfterBreak="0">
    <w:nsid w:val="30D06627"/>
    <w:multiLevelType w:val="multilevel"/>
    <w:tmpl w:val="68B09D4C"/>
    <w:lvl w:ilvl="0">
      <w:start w:val="4"/>
      <w:numFmt w:val="decimal"/>
      <w:lvlText w:val="%1"/>
      <w:lvlJc w:val="left"/>
      <w:pPr>
        <w:ind w:left="420" w:hanging="420"/>
      </w:pPr>
      <w:rPr>
        <w:color w:val="000000"/>
      </w:rPr>
    </w:lvl>
    <w:lvl w:ilvl="1">
      <w:start w:val="10"/>
      <w:numFmt w:val="decimal"/>
      <w:lvlText w:val="%1.%2"/>
      <w:lvlJc w:val="left"/>
      <w:pPr>
        <w:ind w:left="420" w:hanging="420"/>
      </w:pPr>
      <w:rPr>
        <w:color w:val="000000"/>
      </w:rPr>
    </w:lvl>
    <w:lvl w:ilvl="2">
      <w:start w:val="1"/>
      <w:numFmt w:val="decimal"/>
      <w:lvlText w:val="%1.%2.%3"/>
      <w:lvlJc w:val="left"/>
      <w:pPr>
        <w:ind w:left="2574" w:hanging="720"/>
      </w:pPr>
      <w:rPr>
        <w:color w:val="000000"/>
      </w:rPr>
    </w:lvl>
    <w:lvl w:ilvl="3">
      <w:start w:val="1"/>
      <w:numFmt w:val="decimal"/>
      <w:lvlText w:val="%1.%2.%3.%4"/>
      <w:lvlJc w:val="left"/>
      <w:pPr>
        <w:ind w:left="3501" w:hanging="720"/>
      </w:pPr>
      <w:rPr>
        <w:color w:val="000000"/>
      </w:rPr>
    </w:lvl>
    <w:lvl w:ilvl="4">
      <w:start w:val="1"/>
      <w:numFmt w:val="decimal"/>
      <w:lvlText w:val="%1.%2.%3.%4.%5"/>
      <w:lvlJc w:val="left"/>
      <w:pPr>
        <w:ind w:left="4788" w:hanging="1080"/>
      </w:pPr>
      <w:rPr>
        <w:color w:val="000000"/>
      </w:rPr>
    </w:lvl>
    <w:lvl w:ilvl="5">
      <w:start w:val="1"/>
      <w:numFmt w:val="decimal"/>
      <w:lvlText w:val="%1.%2.%3.%4.%5.%6"/>
      <w:lvlJc w:val="left"/>
      <w:pPr>
        <w:ind w:left="5715" w:hanging="1080"/>
      </w:pPr>
      <w:rPr>
        <w:color w:val="000000"/>
      </w:rPr>
    </w:lvl>
    <w:lvl w:ilvl="6">
      <w:start w:val="1"/>
      <w:numFmt w:val="decimal"/>
      <w:lvlText w:val="%1.%2.%3.%4.%5.%6.%7"/>
      <w:lvlJc w:val="left"/>
      <w:pPr>
        <w:ind w:left="7002" w:hanging="1440"/>
      </w:pPr>
      <w:rPr>
        <w:color w:val="000000"/>
      </w:rPr>
    </w:lvl>
    <w:lvl w:ilvl="7">
      <w:start w:val="1"/>
      <w:numFmt w:val="decimal"/>
      <w:lvlText w:val="%1.%2.%3.%4.%5.%6.%7.%8"/>
      <w:lvlJc w:val="left"/>
      <w:pPr>
        <w:ind w:left="7929" w:hanging="1440"/>
      </w:pPr>
      <w:rPr>
        <w:color w:val="000000"/>
      </w:rPr>
    </w:lvl>
    <w:lvl w:ilvl="8">
      <w:start w:val="1"/>
      <w:numFmt w:val="decimal"/>
      <w:lvlText w:val="%1.%2.%3.%4.%5.%6.%7.%8.%9"/>
      <w:lvlJc w:val="left"/>
      <w:pPr>
        <w:ind w:left="9216" w:hanging="1800"/>
      </w:pPr>
      <w:rPr>
        <w:color w:val="000000"/>
      </w:rPr>
    </w:lvl>
  </w:abstractNum>
  <w:abstractNum w:abstractNumId="26" w15:restartNumberingAfterBreak="0">
    <w:nsid w:val="338C4673"/>
    <w:multiLevelType w:val="multilevel"/>
    <w:tmpl w:val="D31EB3EA"/>
    <w:lvl w:ilvl="0">
      <w:start w:val="10"/>
      <w:numFmt w:val="decimal"/>
      <w:lvlText w:val="%1"/>
      <w:lvlJc w:val="left"/>
      <w:pPr>
        <w:ind w:left="420" w:hanging="420"/>
      </w:pPr>
      <w:rPr>
        <w:rFonts w:hint="default"/>
        <w:color w:val="000000"/>
      </w:rPr>
    </w:lvl>
    <w:lvl w:ilvl="1">
      <w:start w:val="6"/>
      <w:numFmt w:val="decimal"/>
      <w:lvlText w:val="%1.%2"/>
      <w:lvlJc w:val="left"/>
      <w:pPr>
        <w:ind w:left="988" w:hanging="4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424" w:hanging="72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3920" w:hanging="108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416" w:hanging="1440"/>
      </w:pPr>
      <w:rPr>
        <w:rFonts w:hint="default"/>
        <w:color w:val="000000"/>
      </w:rPr>
    </w:lvl>
    <w:lvl w:ilvl="8">
      <w:start w:val="1"/>
      <w:numFmt w:val="decimal"/>
      <w:lvlText w:val="%1.%2.%3.%4.%5.%6.%7.%8.%9"/>
      <w:lvlJc w:val="left"/>
      <w:pPr>
        <w:ind w:left="6344" w:hanging="1800"/>
      </w:pPr>
      <w:rPr>
        <w:rFonts w:hint="default"/>
        <w:color w:val="000000"/>
      </w:rPr>
    </w:lvl>
  </w:abstractNum>
  <w:abstractNum w:abstractNumId="27" w15:restartNumberingAfterBreak="0">
    <w:nsid w:val="339E00F9"/>
    <w:multiLevelType w:val="hybridMultilevel"/>
    <w:tmpl w:val="E55ED344"/>
    <w:lvl w:ilvl="0" w:tplc="EF100128">
      <w:start w:val="1"/>
      <w:numFmt w:val="decimal"/>
      <w:lvlText w:val="%1"/>
      <w:lvlJc w:val="left"/>
      <w:pPr>
        <w:tabs>
          <w:tab w:val="num" w:pos="607"/>
        </w:tabs>
        <w:ind w:left="607"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8" w15:restartNumberingAfterBreak="0">
    <w:nsid w:val="35360CB4"/>
    <w:multiLevelType w:val="multilevel"/>
    <w:tmpl w:val="A3964684"/>
    <w:lvl w:ilvl="0">
      <w:start w:val="10"/>
      <w:numFmt w:val="decimal"/>
      <w:lvlText w:val="%1"/>
      <w:lvlJc w:val="left"/>
      <w:pPr>
        <w:ind w:left="520" w:hanging="520"/>
      </w:pPr>
      <w:rPr>
        <w:rFonts w:ascii="-webkit-standard" w:hAnsi="-webkit-standard" w:hint="default"/>
        <w:color w:val="000000"/>
        <w:sz w:val="27"/>
      </w:rPr>
    </w:lvl>
    <w:lvl w:ilvl="1">
      <w:start w:val="9"/>
      <w:numFmt w:val="decimal"/>
      <w:lvlText w:val="%1.%2"/>
      <w:lvlJc w:val="left"/>
      <w:pPr>
        <w:ind w:left="7467" w:hanging="520"/>
      </w:pPr>
      <w:rPr>
        <w:rFonts w:ascii="Times New Roman" w:hAnsi="Times New Roman" w:cs="Times New Roman" w:hint="default"/>
        <w:color w:val="000000"/>
        <w:sz w:val="28"/>
        <w:szCs w:val="24"/>
      </w:rPr>
    </w:lvl>
    <w:lvl w:ilvl="2">
      <w:start w:val="1"/>
      <w:numFmt w:val="decimal"/>
      <w:lvlText w:val="%1.%2.%3"/>
      <w:lvlJc w:val="left"/>
      <w:pPr>
        <w:ind w:left="1854" w:hanging="720"/>
      </w:pPr>
      <w:rPr>
        <w:rFonts w:ascii="-webkit-standard" w:hAnsi="-webkit-standard" w:hint="default"/>
        <w:color w:val="000000"/>
        <w:sz w:val="27"/>
      </w:rPr>
    </w:lvl>
    <w:lvl w:ilvl="3">
      <w:start w:val="1"/>
      <w:numFmt w:val="decimal"/>
      <w:lvlText w:val="%1.%2.%3.%4"/>
      <w:lvlJc w:val="left"/>
      <w:pPr>
        <w:ind w:left="2421" w:hanging="720"/>
      </w:pPr>
      <w:rPr>
        <w:rFonts w:ascii="-webkit-standard" w:hAnsi="-webkit-standard" w:hint="default"/>
        <w:color w:val="000000"/>
        <w:sz w:val="27"/>
      </w:rPr>
    </w:lvl>
    <w:lvl w:ilvl="4">
      <w:start w:val="1"/>
      <w:numFmt w:val="decimal"/>
      <w:lvlText w:val="%1.%2.%3.%4.%5"/>
      <w:lvlJc w:val="left"/>
      <w:pPr>
        <w:ind w:left="3348" w:hanging="1080"/>
      </w:pPr>
      <w:rPr>
        <w:rFonts w:ascii="-webkit-standard" w:hAnsi="-webkit-standard" w:hint="default"/>
        <w:color w:val="000000"/>
        <w:sz w:val="27"/>
      </w:rPr>
    </w:lvl>
    <w:lvl w:ilvl="5">
      <w:start w:val="1"/>
      <w:numFmt w:val="decimal"/>
      <w:lvlText w:val="%1.%2.%3.%4.%5.%6"/>
      <w:lvlJc w:val="left"/>
      <w:pPr>
        <w:ind w:left="3915" w:hanging="1080"/>
      </w:pPr>
      <w:rPr>
        <w:rFonts w:ascii="-webkit-standard" w:hAnsi="-webkit-standard" w:hint="default"/>
        <w:color w:val="000000"/>
        <w:sz w:val="27"/>
      </w:rPr>
    </w:lvl>
    <w:lvl w:ilvl="6">
      <w:start w:val="1"/>
      <w:numFmt w:val="decimal"/>
      <w:lvlText w:val="%1.%2.%3.%4.%5.%6.%7"/>
      <w:lvlJc w:val="left"/>
      <w:pPr>
        <w:ind w:left="4842" w:hanging="1440"/>
      </w:pPr>
      <w:rPr>
        <w:rFonts w:ascii="-webkit-standard" w:hAnsi="-webkit-standard" w:hint="default"/>
        <w:color w:val="000000"/>
        <w:sz w:val="27"/>
      </w:rPr>
    </w:lvl>
    <w:lvl w:ilvl="7">
      <w:start w:val="1"/>
      <w:numFmt w:val="decimal"/>
      <w:lvlText w:val="%1.%2.%3.%4.%5.%6.%7.%8"/>
      <w:lvlJc w:val="left"/>
      <w:pPr>
        <w:ind w:left="5409" w:hanging="1440"/>
      </w:pPr>
      <w:rPr>
        <w:rFonts w:ascii="-webkit-standard" w:hAnsi="-webkit-standard" w:hint="default"/>
        <w:color w:val="000000"/>
        <w:sz w:val="27"/>
      </w:rPr>
    </w:lvl>
    <w:lvl w:ilvl="8">
      <w:start w:val="1"/>
      <w:numFmt w:val="decimal"/>
      <w:lvlText w:val="%1.%2.%3.%4.%5.%6.%7.%8.%9"/>
      <w:lvlJc w:val="left"/>
      <w:pPr>
        <w:ind w:left="6336" w:hanging="1800"/>
      </w:pPr>
      <w:rPr>
        <w:rFonts w:ascii="-webkit-standard" w:hAnsi="-webkit-standard" w:hint="default"/>
        <w:color w:val="000000"/>
        <w:sz w:val="27"/>
      </w:rPr>
    </w:lvl>
  </w:abstractNum>
  <w:abstractNum w:abstractNumId="29" w15:restartNumberingAfterBreak="0">
    <w:nsid w:val="366D3D45"/>
    <w:multiLevelType w:val="multilevel"/>
    <w:tmpl w:val="ECC849EE"/>
    <w:lvl w:ilvl="0">
      <w:start w:val="4"/>
      <w:numFmt w:val="decimal"/>
      <w:lvlText w:val="%1"/>
      <w:lvlJc w:val="left"/>
      <w:pPr>
        <w:ind w:left="360" w:hanging="360"/>
      </w:pPr>
      <w:rPr>
        <w:rFonts w:ascii="-webkit-standard" w:hAnsi="-webkit-standard" w:hint="default"/>
        <w:color w:val="000000"/>
        <w:sz w:val="27"/>
      </w:rPr>
    </w:lvl>
    <w:lvl w:ilvl="1">
      <w:start w:val="2"/>
      <w:numFmt w:val="decimal"/>
      <w:lvlText w:val="%1.%2"/>
      <w:lvlJc w:val="left"/>
      <w:pPr>
        <w:ind w:left="927" w:hanging="360"/>
      </w:pPr>
      <w:rPr>
        <w:rFonts w:ascii="Times New Roman" w:hAnsi="Times New Roman" w:cs="Times New Roman" w:hint="default"/>
        <w:color w:val="000000"/>
        <w:sz w:val="28"/>
        <w:szCs w:val="24"/>
      </w:rPr>
    </w:lvl>
    <w:lvl w:ilvl="2">
      <w:start w:val="1"/>
      <w:numFmt w:val="decimal"/>
      <w:lvlText w:val="%1.%2.%3"/>
      <w:lvlJc w:val="left"/>
      <w:pPr>
        <w:ind w:left="1854" w:hanging="720"/>
      </w:pPr>
      <w:rPr>
        <w:rFonts w:ascii="-webkit-standard" w:hAnsi="-webkit-standard" w:hint="default"/>
        <w:color w:val="000000"/>
        <w:sz w:val="27"/>
      </w:rPr>
    </w:lvl>
    <w:lvl w:ilvl="3">
      <w:start w:val="1"/>
      <w:numFmt w:val="decimal"/>
      <w:lvlText w:val="%1.%2.%3.%4"/>
      <w:lvlJc w:val="left"/>
      <w:pPr>
        <w:ind w:left="2421" w:hanging="720"/>
      </w:pPr>
      <w:rPr>
        <w:rFonts w:ascii="-webkit-standard" w:hAnsi="-webkit-standard" w:hint="default"/>
        <w:color w:val="000000"/>
        <w:sz w:val="27"/>
      </w:rPr>
    </w:lvl>
    <w:lvl w:ilvl="4">
      <w:start w:val="1"/>
      <w:numFmt w:val="decimal"/>
      <w:lvlText w:val="%1.%2.%3.%4.%5"/>
      <w:lvlJc w:val="left"/>
      <w:pPr>
        <w:ind w:left="3348" w:hanging="1080"/>
      </w:pPr>
      <w:rPr>
        <w:rFonts w:ascii="-webkit-standard" w:hAnsi="-webkit-standard" w:hint="default"/>
        <w:color w:val="000000"/>
        <w:sz w:val="27"/>
      </w:rPr>
    </w:lvl>
    <w:lvl w:ilvl="5">
      <w:start w:val="1"/>
      <w:numFmt w:val="decimal"/>
      <w:lvlText w:val="%1.%2.%3.%4.%5.%6"/>
      <w:lvlJc w:val="left"/>
      <w:pPr>
        <w:ind w:left="3915" w:hanging="1080"/>
      </w:pPr>
      <w:rPr>
        <w:rFonts w:ascii="-webkit-standard" w:hAnsi="-webkit-standard" w:hint="default"/>
        <w:color w:val="000000"/>
        <w:sz w:val="27"/>
      </w:rPr>
    </w:lvl>
    <w:lvl w:ilvl="6">
      <w:start w:val="1"/>
      <w:numFmt w:val="decimal"/>
      <w:lvlText w:val="%1.%2.%3.%4.%5.%6.%7"/>
      <w:lvlJc w:val="left"/>
      <w:pPr>
        <w:ind w:left="4842" w:hanging="1440"/>
      </w:pPr>
      <w:rPr>
        <w:rFonts w:ascii="-webkit-standard" w:hAnsi="-webkit-standard" w:hint="default"/>
        <w:color w:val="000000"/>
        <w:sz w:val="27"/>
      </w:rPr>
    </w:lvl>
    <w:lvl w:ilvl="7">
      <w:start w:val="1"/>
      <w:numFmt w:val="decimal"/>
      <w:lvlText w:val="%1.%2.%3.%4.%5.%6.%7.%8"/>
      <w:lvlJc w:val="left"/>
      <w:pPr>
        <w:ind w:left="5409" w:hanging="1440"/>
      </w:pPr>
      <w:rPr>
        <w:rFonts w:ascii="-webkit-standard" w:hAnsi="-webkit-standard" w:hint="default"/>
        <w:color w:val="000000"/>
        <w:sz w:val="27"/>
      </w:rPr>
    </w:lvl>
    <w:lvl w:ilvl="8">
      <w:start w:val="1"/>
      <w:numFmt w:val="decimal"/>
      <w:lvlText w:val="%1.%2.%3.%4.%5.%6.%7.%8.%9"/>
      <w:lvlJc w:val="left"/>
      <w:pPr>
        <w:ind w:left="6336" w:hanging="1800"/>
      </w:pPr>
      <w:rPr>
        <w:rFonts w:ascii="-webkit-standard" w:hAnsi="-webkit-standard" w:hint="default"/>
        <w:color w:val="000000"/>
        <w:sz w:val="27"/>
      </w:rPr>
    </w:lvl>
  </w:abstractNum>
  <w:abstractNum w:abstractNumId="30" w15:restartNumberingAfterBreak="0">
    <w:nsid w:val="390940D2"/>
    <w:multiLevelType w:val="multilevel"/>
    <w:tmpl w:val="F710D104"/>
    <w:lvl w:ilvl="0">
      <w:start w:val="7"/>
      <w:numFmt w:val="decimal"/>
      <w:lvlText w:val="%1"/>
      <w:lvlJc w:val="left"/>
      <w:pPr>
        <w:ind w:left="420" w:hanging="420"/>
      </w:pPr>
      <w:rPr>
        <w:rFonts w:hint="default"/>
      </w:rPr>
    </w:lvl>
    <w:lvl w:ilvl="1">
      <w:start w:val="17"/>
      <w:numFmt w:val="decimal"/>
      <w:lvlText w:val="%1.%2"/>
      <w:lvlJc w:val="left"/>
      <w:pPr>
        <w:ind w:left="1271"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39912088"/>
    <w:multiLevelType w:val="multilevel"/>
    <w:tmpl w:val="673A8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9C2D87"/>
    <w:multiLevelType w:val="multilevel"/>
    <w:tmpl w:val="8C867430"/>
    <w:lvl w:ilvl="0">
      <w:start w:val="7"/>
      <w:numFmt w:val="decimal"/>
      <w:lvlText w:val="%1"/>
      <w:lvlJc w:val="left"/>
      <w:pPr>
        <w:tabs>
          <w:tab w:val="num" w:pos="1170"/>
        </w:tabs>
        <w:ind w:left="1170" w:hanging="1170"/>
      </w:pPr>
      <w:rPr>
        <w:color w:val="000000"/>
      </w:rPr>
    </w:lvl>
    <w:lvl w:ilvl="1">
      <w:start w:val="1"/>
      <w:numFmt w:val="decimal"/>
      <w:lvlText w:val="8.%2"/>
      <w:lvlJc w:val="left"/>
      <w:pPr>
        <w:tabs>
          <w:tab w:val="num" w:pos="1738"/>
        </w:tabs>
        <w:ind w:left="1738" w:hanging="1170"/>
      </w:pPr>
      <w:rPr>
        <w:color w:val="000000"/>
      </w:rPr>
    </w:lvl>
    <w:lvl w:ilvl="2">
      <w:start w:val="1"/>
      <w:numFmt w:val="decimal"/>
      <w:lvlText w:val="%1.%2.%3"/>
      <w:lvlJc w:val="left"/>
      <w:pPr>
        <w:tabs>
          <w:tab w:val="num" w:pos="2304"/>
        </w:tabs>
        <w:ind w:left="2304" w:hanging="1170"/>
      </w:pPr>
      <w:rPr>
        <w:color w:val="000000"/>
      </w:rPr>
    </w:lvl>
    <w:lvl w:ilvl="3">
      <w:start w:val="1"/>
      <w:numFmt w:val="decimal"/>
      <w:lvlText w:val="%1.%2.%3.%4"/>
      <w:lvlJc w:val="left"/>
      <w:pPr>
        <w:tabs>
          <w:tab w:val="num" w:pos="2871"/>
        </w:tabs>
        <w:ind w:left="2871" w:hanging="1170"/>
      </w:pPr>
      <w:rPr>
        <w:color w:val="000000"/>
      </w:rPr>
    </w:lvl>
    <w:lvl w:ilvl="4">
      <w:start w:val="1"/>
      <w:numFmt w:val="decimal"/>
      <w:lvlText w:val="%1.%2.%3.%4.%5"/>
      <w:lvlJc w:val="left"/>
      <w:pPr>
        <w:tabs>
          <w:tab w:val="num" w:pos="3438"/>
        </w:tabs>
        <w:ind w:left="3438" w:hanging="1170"/>
      </w:pPr>
      <w:rPr>
        <w:color w:val="000000"/>
      </w:rPr>
    </w:lvl>
    <w:lvl w:ilvl="5">
      <w:start w:val="1"/>
      <w:numFmt w:val="decimal"/>
      <w:lvlText w:val="%1.%2.%3.%4.%5.%6"/>
      <w:lvlJc w:val="left"/>
      <w:pPr>
        <w:tabs>
          <w:tab w:val="num" w:pos="4005"/>
        </w:tabs>
        <w:ind w:left="4005" w:hanging="1170"/>
      </w:pPr>
      <w:rPr>
        <w:color w:val="000000"/>
      </w:rPr>
    </w:lvl>
    <w:lvl w:ilvl="6">
      <w:start w:val="1"/>
      <w:numFmt w:val="decimal"/>
      <w:lvlText w:val="%1.%2.%3.%4.%5.%6.%7"/>
      <w:lvlJc w:val="left"/>
      <w:pPr>
        <w:tabs>
          <w:tab w:val="num" w:pos="4842"/>
        </w:tabs>
        <w:ind w:left="4842" w:hanging="1440"/>
      </w:pPr>
      <w:rPr>
        <w:color w:val="000000"/>
      </w:rPr>
    </w:lvl>
    <w:lvl w:ilvl="7">
      <w:start w:val="1"/>
      <w:numFmt w:val="decimal"/>
      <w:lvlText w:val="%1.%2.%3.%4.%5.%6.%7.%8"/>
      <w:lvlJc w:val="left"/>
      <w:pPr>
        <w:tabs>
          <w:tab w:val="num" w:pos="5409"/>
        </w:tabs>
        <w:ind w:left="5409" w:hanging="1440"/>
      </w:pPr>
      <w:rPr>
        <w:color w:val="000000"/>
      </w:rPr>
    </w:lvl>
    <w:lvl w:ilvl="8">
      <w:start w:val="1"/>
      <w:numFmt w:val="decimal"/>
      <w:lvlText w:val="%1.%2.%3.%4.%5.%6.%7.%8.%9"/>
      <w:lvlJc w:val="left"/>
      <w:pPr>
        <w:tabs>
          <w:tab w:val="num" w:pos="6336"/>
        </w:tabs>
        <w:ind w:left="6336" w:hanging="1800"/>
      </w:pPr>
      <w:rPr>
        <w:color w:val="000000"/>
      </w:rPr>
    </w:lvl>
  </w:abstractNum>
  <w:abstractNum w:abstractNumId="33" w15:restartNumberingAfterBreak="0">
    <w:nsid w:val="3C206AA6"/>
    <w:multiLevelType w:val="multilevel"/>
    <w:tmpl w:val="E9922290"/>
    <w:lvl w:ilvl="0">
      <w:start w:val="1"/>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sz w:val="28"/>
        <w:szCs w:val="24"/>
      </w:rPr>
    </w:lvl>
    <w:lvl w:ilvl="2">
      <w:start w:val="1"/>
      <w:numFmt w:val="decimal"/>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34" w15:restartNumberingAfterBreak="0">
    <w:nsid w:val="3DE12116"/>
    <w:multiLevelType w:val="hybridMultilevel"/>
    <w:tmpl w:val="2698EC92"/>
    <w:lvl w:ilvl="0" w:tplc="CCE2A9BE">
      <w:start w:val="1"/>
      <w:numFmt w:val="decimal"/>
      <w:lvlText w:val="2.%1"/>
      <w:lvlJc w:val="left"/>
      <w:pPr>
        <w:ind w:left="128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3E7E2512"/>
    <w:multiLevelType w:val="multilevel"/>
    <w:tmpl w:val="D1B4A576"/>
    <w:lvl w:ilvl="0">
      <w:start w:val="1"/>
      <w:numFmt w:val="decimal"/>
      <w:lvlText w:val="%1"/>
      <w:lvlJc w:val="left"/>
      <w:pPr>
        <w:ind w:left="420" w:hanging="420"/>
      </w:pPr>
      <w:rPr>
        <w:rFonts w:hint="default"/>
      </w:rPr>
    </w:lvl>
    <w:lvl w:ilvl="1">
      <w:start w:val="10"/>
      <w:numFmt w:val="decimal"/>
      <w:lvlText w:val="%1.%2"/>
      <w:lvlJc w:val="left"/>
      <w:pPr>
        <w:ind w:left="846"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3ED83043"/>
    <w:multiLevelType w:val="multilevel"/>
    <w:tmpl w:val="93B4EF52"/>
    <w:lvl w:ilvl="0">
      <w:start w:val="1"/>
      <w:numFmt w:val="decimal"/>
      <w:lvlText w:val="%1"/>
      <w:lvlJc w:val="left"/>
      <w:pPr>
        <w:ind w:left="420" w:hanging="420"/>
      </w:pPr>
      <w:rPr>
        <w:rFonts w:hint="default"/>
      </w:rPr>
    </w:lvl>
    <w:lvl w:ilvl="1">
      <w:start w:val="12"/>
      <w:numFmt w:val="decimal"/>
      <w:lvlText w:val="%1.%2"/>
      <w:lvlJc w:val="left"/>
      <w:pPr>
        <w:ind w:left="1266" w:hanging="42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37" w15:restartNumberingAfterBreak="0">
    <w:nsid w:val="40565202"/>
    <w:multiLevelType w:val="multilevel"/>
    <w:tmpl w:val="596626FC"/>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1010E9E"/>
    <w:multiLevelType w:val="multilevel"/>
    <w:tmpl w:val="D0FA8058"/>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28B097D"/>
    <w:multiLevelType w:val="multilevel"/>
    <w:tmpl w:val="67C66ED6"/>
    <w:lvl w:ilvl="0">
      <w:start w:val="1"/>
      <w:numFmt w:val="decimal"/>
      <w:lvlText w:val="%1"/>
      <w:lvlJc w:val="left"/>
      <w:pPr>
        <w:ind w:left="375" w:hanging="375"/>
      </w:pPr>
      <w:rPr>
        <w:rFonts w:hint="default"/>
        <w:color w:val="000000" w:themeColor="text1"/>
      </w:rPr>
    </w:lvl>
    <w:lvl w:ilvl="1">
      <w:start w:val="7"/>
      <w:numFmt w:val="decimal"/>
      <w:lvlText w:val="%1.%2"/>
      <w:lvlJc w:val="left"/>
      <w:pPr>
        <w:ind w:left="1303" w:hanging="375"/>
      </w:pPr>
      <w:rPr>
        <w:rFonts w:hint="default"/>
        <w:color w:val="000000" w:themeColor="text1"/>
      </w:rPr>
    </w:lvl>
    <w:lvl w:ilvl="2">
      <w:start w:val="1"/>
      <w:numFmt w:val="decimal"/>
      <w:lvlText w:val="%1.%2.%3"/>
      <w:lvlJc w:val="left"/>
      <w:pPr>
        <w:ind w:left="2576" w:hanging="720"/>
      </w:pPr>
      <w:rPr>
        <w:rFonts w:hint="default"/>
        <w:color w:val="000000" w:themeColor="text1"/>
      </w:rPr>
    </w:lvl>
    <w:lvl w:ilvl="3">
      <w:start w:val="1"/>
      <w:numFmt w:val="decimal"/>
      <w:lvlText w:val="%1.%2.%3.%4"/>
      <w:lvlJc w:val="left"/>
      <w:pPr>
        <w:ind w:left="3864" w:hanging="1080"/>
      </w:pPr>
      <w:rPr>
        <w:rFonts w:hint="default"/>
        <w:color w:val="000000" w:themeColor="text1"/>
      </w:rPr>
    </w:lvl>
    <w:lvl w:ilvl="4">
      <w:start w:val="1"/>
      <w:numFmt w:val="decimal"/>
      <w:lvlText w:val="%1.%2.%3.%4.%5"/>
      <w:lvlJc w:val="left"/>
      <w:pPr>
        <w:ind w:left="4792" w:hanging="1080"/>
      </w:pPr>
      <w:rPr>
        <w:rFonts w:hint="default"/>
        <w:color w:val="000000" w:themeColor="text1"/>
      </w:rPr>
    </w:lvl>
    <w:lvl w:ilvl="5">
      <w:start w:val="1"/>
      <w:numFmt w:val="decimal"/>
      <w:lvlText w:val="%1.%2.%3.%4.%5.%6"/>
      <w:lvlJc w:val="left"/>
      <w:pPr>
        <w:ind w:left="6080" w:hanging="1440"/>
      </w:pPr>
      <w:rPr>
        <w:rFonts w:hint="default"/>
        <w:color w:val="000000" w:themeColor="text1"/>
      </w:rPr>
    </w:lvl>
    <w:lvl w:ilvl="6">
      <w:start w:val="1"/>
      <w:numFmt w:val="decimal"/>
      <w:lvlText w:val="%1.%2.%3.%4.%5.%6.%7"/>
      <w:lvlJc w:val="left"/>
      <w:pPr>
        <w:ind w:left="7008" w:hanging="1440"/>
      </w:pPr>
      <w:rPr>
        <w:rFonts w:hint="default"/>
        <w:color w:val="000000" w:themeColor="text1"/>
      </w:rPr>
    </w:lvl>
    <w:lvl w:ilvl="7">
      <w:start w:val="1"/>
      <w:numFmt w:val="decimal"/>
      <w:lvlText w:val="%1.%2.%3.%4.%5.%6.%7.%8"/>
      <w:lvlJc w:val="left"/>
      <w:pPr>
        <w:ind w:left="8296" w:hanging="1800"/>
      </w:pPr>
      <w:rPr>
        <w:rFonts w:hint="default"/>
        <w:color w:val="000000" w:themeColor="text1"/>
      </w:rPr>
    </w:lvl>
    <w:lvl w:ilvl="8">
      <w:start w:val="1"/>
      <w:numFmt w:val="decimal"/>
      <w:lvlText w:val="%1.%2.%3.%4.%5.%6.%7.%8.%9"/>
      <w:lvlJc w:val="left"/>
      <w:pPr>
        <w:ind w:left="9584" w:hanging="2160"/>
      </w:pPr>
      <w:rPr>
        <w:rFonts w:hint="default"/>
        <w:color w:val="000000" w:themeColor="text1"/>
      </w:rPr>
    </w:lvl>
  </w:abstractNum>
  <w:abstractNum w:abstractNumId="40" w15:restartNumberingAfterBreak="0">
    <w:nsid w:val="432F34FA"/>
    <w:multiLevelType w:val="multilevel"/>
    <w:tmpl w:val="2EBAE498"/>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43149B1"/>
    <w:multiLevelType w:val="multilevel"/>
    <w:tmpl w:val="63FE5E34"/>
    <w:lvl w:ilvl="0">
      <w:start w:val="1"/>
      <w:numFmt w:val="decimal"/>
      <w:lvlText w:val="%1"/>
      <w:lvlJc w:val="left"/>
      <w:pPr>
        <w:ind w:left="360" w:hanging="360"/>
      </w:pPr>
      <w:rPr>
        <w:rFonts w:ascii="-webkit-standard" w:hAnsi="-webkit-standard" w:hint="default"/>
        <w:color w:val="000000"/>
        <w:sz w:val="27"/>
      </w:rPr>
    </w:lvl>
    <w:lvl w:ilvl="1">
      <w:start w:val="3"/>
      <w:numFmt w:val="decimal"/>
      <w:lvlText w:val="%1.%2"/>
      <w:lvlJc w:val="left"/>
      <w:pPr>
        <w:ind w:left="928" w:hanging="360"/>
      </w:pPr>
      <w:rPr>
        <w:rFonts w:ascii="Times New Roman" w:hAnsi="Times New Roman" w:cs="Times New Roman" w:hint="default"/>
        <w:color w:val="000000"/>
        <w:sz w:val="28"/>
        <w:szCs w:val="24"/>
      </w:rPr>
    </w:lvl>
    <w:lvl w:ilvl="2">
      <w:start w:val="1"/>
      <w:numFmt w:val="decimal"/>
      <w:lvlText w:val="%1.%2.%3"/>
      <w:lvlJc w:val="left"/>
      <w:pPr>
        <w:ind w:left="1800" w:hanging="720"/>
      </w:pPr>
      <w:rPr>
        <w:rFonts w:ascii="-webkit-standard" w:hAnsi="-webkit-standard" w:hint="default"/>
        <w:color w:val="000000"/>
        <w:sz w:val="27"/>
      </w:rPr>
    </w:lvl>
    <w:lvl w:ilvl="3">
      <w:start w:val="1"/>
      <w:numFmt w:val="decimal"/>
      <w:lvlText w:val="%1.%2.%3.%4"/>
      <w:lvlJc w:val="left"/>
      <w:pPr>
        <w:ind w:left="2340" w:hanging="720"/>
      </w:pPr>
      <w:rPr>
        <w:rFonts w:ascii="-webkit-standard" w:hAnsi="-webkit-standard" w:hint="default"/>
        <w:color w:val="000000"/>
        <w:sz w:val="27"/>
      </w:rPr>
    </w:lvl>
    <w:lvl w:ilvl="4">
      <w:start w:val="1"/>
      <w:numFmt w:val="decimal"/>
      <w:lvlText w:val="%1.%2.%3.%4.%5"/>
      <w:lvlJc w:val="left"/>
      <w:pPr>
        <w:ind w:left="3240" w:hanging="1080"/>
      </w:pPr>
      <w:rPr>
        <w:rFonts w:ascii="-webkit-standard" w:hAnsi="-webkit-standard" w:hint="default"/>
        <w:color w:val="000000"/>
        <w:sz w:val="27"/>
      </w:rPr>
    </w:lvl>
    <w:lvl w:ilvl="5">
      <w:start w:val="1"/>
      <w:numFmt w:val="decimal"/>
      <w:lvlText w:val="%1.%2.%3.%4.%5.%6"/>
      <w:lvlJc w:val="left"/>
      <w:pPr>
        <w:ind w:left="3780" w:hanging="1080"/>
      </w:pPr>
      <w:rPr>
        <w:rFonts w:ascii="-webkit-standard" w:hAnsi="-webkit-standard" w:hint="default"/>
        <w:color w:val="000000"/>
        <w:sz w:val="27"/>
      </w:rPr>
    </w:lvl>
    <w:lvl w:ilvl="6">
      <w:start w:val="1"/>
      <w:numFmt w:val="decimal"/>
      <w:lvlText w:val="%1.%2.%3.%4.%5.%6.%7"/>
      <w:lvlJc w:val="left"/>
      <w:pPr>
        <w:ind w:left="4680" w:hanging="1440"/>
      </w:pPr>
      <w:rPr>
        <w:rFonts w:ascii="-webkit-standard" w:hAnsi="-webkit-standard" w:hint="default"/>
        <w:color w:val="000000"/>
        <w:sz w:val="27"/>
      </w:rPr>
    </w:lvl>
    <w:lvl w:ilvl="7">
      <w:start w:val="1"/>
      <w:numFmt w:val="decimal"/>
      <w:lvlText w:val="%1.%2.%3.%4.%5.%6.%7.%8"/>
      <w:lvlJc w:val="left"/>
      <w:pPr>
        <w:ind w:left="5220" w:hanging="1440"/>
      </w:pPr>
      <w:rPr>
        <w:rFonts w:ascii="-webkit-standard" w:hAnsi="-webkit-standard" w:hint="default"/>
        <w:color w:val="000000"/>
        <w:sz w:val="27"/>
      </w:rPr>
    </w:lvl>
    <w:lvl w:ilvl="8">
      <w:start w:val="1"/>
      <w:numFmt w:val="decimal"/>
      <w:lvlText w:val="%1.%2.%3.%4.%5.%6.%7.%8.%9"/>
      <w:lvlJc w:val="left"/>
      <w:pPr>
        <w:ind w:left="6120" w:hanging="1800"/>
      </w:pPr>
      <w:rPr>
        <w:rFonts w:ascii="-webkit-standard" w:hAnsi="-webkit-standard" w:hint="default"/>
        <w:color w:val="000000"/>
        <w:sz w:val="27"/>
      </w:rPr>
    </w:lvl>
  </w:abstractNum>
  <w:abstractNum w:abstractNumId="42" w15:restartNumberingAfterBreak="0">
    <w:nsid w:val="47277549"/>
    <w:multiLevelType w:val="multilevel"/>
    <w:tmpl w:val="ABD0CA1A"/>
    <w:lvl w:ilvl="0">
      <w:start w:val="8"/>
      <w:numFmt w:val="decimal"/>
      <w:lvlText w:val="%1"/>
      <w:lvlJc w:val="left"/>
      <w:pPr>
        <w:ind w:left="360" w:hanging="360"/>
      </w:pPr>
      <w:rPr>
        <w:color w:val="000000" w:themeColor="text1"/>
      </w:rPr>
    </w:lvl>
    <w:lvl w:ilvl="1">
      <w:start w:val="2"/>
      <w:numFmt w:val="decimal"/>
      <w:lvlText w:val="%1.%2"/>
      <w:lvlJc w:val="left"/>
      <w:pPr>
        <w:ind w:left="786" w:hanging="360"/>
      </w:pPr>
      <w:rPr>
        <w:color w:val="000000" w:themeColor="text1"/>
      </w:rPr>
    </w:lvl>
    <w:lvl w:ilvl="2">
      <w:start w:val="1"/>
      <w:numFmt w:val="decimal"/>
      <w:lvlText w:val="%1.%2.%3"/>
      <w:lvlJc w:val="left"/>
      <w:pPr>
        <w:ind w:left="1800" w:hanging="720"/>
      </w:pPr>
      <w:rPr>
        <w:color w:val="000000" w:themeColor="text1"/>
      </w:rPr>
    </w:lvl>
    <w:lvl w:ilvl="3">
      <w:start w:val="1"/>
      <w:numFmt w:val="decimal"/>
      <w:lvlText w:val="%1.%2.%3.%4"/>
      <w:lvlJc w:val="left"/>
      <w:pPr>
        <w:ind w:left="2340" w:hanging="720"/>
      </w:pPr>
      <w:rPr>
        <w:color w:val="000000" w:themeColor="text1"/>
      </w:rPr>
    </w:lvl>
    <w:lvl w:ilvl="4">
      <w:start w:val="1"/>
      <w:numFmt w:val="decimal"/>
      <w:lvlText w:val="%1.%2.%3.%4.%5"/>
      <w:lvlJc w:val="left"/>
      <w:pPr>
        <w:ind w:left="3240" w:hanging="1080"/>
      </w:pPr>
      <w:rPr>
        <w:color w:val="000000" w:themeColor="text1"/>
      </w:rPr>
    </w:lvl>
    <w:lvl w:ilvl="5">
      <w:start w:val="1"/>
      <w:numFmt w:val="decimal"/>
      <w:lvlText w:val="%1.%2.%3.%4.%5.%6"/>
      <w:lvlJc w:val="left"/>
      <w:pPr>
        <w:ind w:left="3780" w:hanging="1080"/>
      </w:pPr>
      <w:rPr>
        <w:color w:val="000000" w:themeColor="text1"/>
      </w:rPr>
    </w:lvl>
    <w:lvl w:ilvl="6">
      <w:start w:val="1"/>
      <w:numFmt w:val="decimal"/>
      <w:lvlText w:val="%1.%2.%3.%4.%5.%6.%7"/>
      <w:lvlJc w:val="left"/>
      <w:pPr>
        <w:ind w:left="4680" w:hanging="1440"/>
      </w:pPr>
      <w:rPr>
        <w:color w:val="000000" w:themeColor="text1"/>
      </w:rPr>
    </w:lvl>
    <w:lvl w:ilvl="7">
      <w:start w:val="1"/>
      <w:numFmt w:val="decimal"/>
      <w:lvlText w:val="%1.%2.%3.%4.%5.%6.%7.%8"/>
      <w:lvlJc w:val="left"/>
      <w:pPr>
        <w:ind w:left="5220" w:hanging="1440"/>
      </w:pPr>
      <w:rPr>
        <w:color w:val="000000" w:themeColor="text1"/>
      </w:rPr>
    </w:lvl>
    <w:lvl w:ilvl="8">
      <w:start w:val="1"/>
      <w:numFmt w:val="decimal"/>
      <w:lvlText w:val="%1.%2.%3.%4.%5.%6.%7.%8.%9"/>
      <w:lvlJc w:val="left"/>
      <w:pPr>
        <w:ind w:left="6120" w:hanging="1800"/>
      </w:pPr>
      <w:rPr>
        <w:color w:val="000000" w:themeColor="text1"/>
      </w:rPr>
    </w:lvl>
  </w:abstractNum>
  <w:abstractNum w:abstractNumId="43" w15:restartNumberingAfterBreak="0">
    <w:nsid w:val="48C31304"/>
    <w:multiLevelType w:val="multilevel"/>
    <w:tmpl w:val="578E61D0"/>
    <w:lvl w:ilvl="0">
      <w:start w:val="1"/>
      <w:numFmt w:val="decimal"/>
      <w:lvlText w:val="%1"/>
      <w:lvlJc w:val="left"/>
      <w:pPr>
        <w:ind w:left="360" w:hanging="360"/>
      </w:pPr>
    </w:lvl>
    <w:lvl w:ilvl="1">
      <w:start w:val="2"/>
      <w:numFmt w:val="decimal"/>
      <w:lvlText w:val="%1.%2"/>
      <w:lvlJc w:val="left"/>
      <w:pPr>
        <w:ind w:left="1542" w:hanging="360"/>
      </w:pPr>
    </w:lvl>
    <w:lvl w:ilvl="2">
      <w:start w:val="1"/>
      <w:numFmt w:val="decimal"/>
      <w:lvlText w:val="%1.%2.%3"/>
      <w:lvlJc w:val="left"/>
      <w:pPr>
        <w:ind w:left="3084" w:hanging="720"/>
      </w:pPr>
    </w:lvl>
    <w:lvl w:ilvl="3">
      <w:start w:val="1"/>
      <w:numFmt w:val="decimal"/>
      <w:lvlText w:val="%1.%2.%3.%4"/>
      <w:lvlJc w:val="left"/>
      <w:pPr>
        <w:ind w:left="4266" w:hanging="720"/>
      </w:pPr>
    </w:lvl>
    <w:lvl w:ilvl="4">
      <w:start w:val="1"/>
      <w:numFmt w:val="decimal"/>
      <w:lvlText w:val="%1.%2.%3.%4.%5"/>
      <w:lvlJc w:val="left"/>
      <w:pPr>
        <w:ind w:left="5808" w:hanging="1080"/>
      </w:pPr>
    </w:lvl>
    <w:lvl w:ilvl="5">
      <w:start w:val="1"/>
      <w:numFmt w:val="decimal"/>
      <w:lvlText w:val="%1.%2.%3.%4.%5.%6"/>
      <w:lvlJc w:val="left"/>
      <w:pPr>
        <w:ind w:left="6990" w:hanging="1080"/>
      </w:pPr>
    </w:lvl>
    <w:lvl w:ilvl="6">
      <w:start w:val="1"/>
      <w:numFmt w:val="decimal"/>
      <w:lvlText w:val="%1.%2.%3.%4.%5.%6.%7"/>
      <w:lvlJc w:val="left"/>
      <w:pPr>
        <w:ind w:left="8532" w:hanging="1440"/>
      </w:pPr>
    </w:lvl>
    <w:lvl w:ilvl="7">
      <w:start w:val="1"/>
      <w:numFmt w:val="decimal"/>
      <w:lvlText w:val="%1.%2.%3.%4.%5.%6.%7.%8"/>
      <w:lvlJc w:val="left"/>
      <w:pPr>
        <w:ind w:left="9714" w:hanging="1440"/>
      </w:pPr>
    </w:lvl>
    <w:lvl w:ilvl="8">
      <w:start w:val="1"/>
      <w:numFmt w:val="decimal"/>
      <w:lvlText w:val="%1.%2.%3.%4.%5.%6.%7.%8.%9"/>
      <w:lvlJc w:val="left"/>
      <w:pPr>
        <w:ind w:left="11256" w:hanging="1800"/>
      </w:pPr>
    </w:lvl>
  </w:abstractNum>
  <w:abstractNum w:abstractNumId="44" w15:restartNumberingAfterBreak="0">
    <w:nsid w:val="4BA6725A"/>
    <w:multiLevelType w:val="multilevel"/>
    <w:tmpl w:val="78BAD68E"/>
    <w:lvl w:ilvl="0">
      <w:start w:val="1"/>
      <w:numFmt w:val="decimal"/>
      <w:lvlText w:val="%1"/>
      <w:lvlJc w:val="left"/>
      <w:pPr>
        <w:tabs>
          <w:tab w:val="num" w:pos="502"/>
        </w:tabs>
        <w:ind w:left="502" w:hanging="360"/>
      </w:pPr>
    </w:lvl>
    <w:lvl w:ilvl="1">
      <w:start w:val="1"/>
      <w:numFmt w:val="decimal"/>
      <w:isLgl/>
      <w:lvlText w:val="%1.%2"/>
      <w:lvlJc w:val="left"/>
      <w:pPr>
        <w:tabs>
          <w:tab w:val="num" w:pos="1020"/>
        </w:tabs>
        <w:ind w:left="1020" w:hanging="48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340"/>
        </w:tabs>
        <w:ind w:left="2340" w:hanging="720"/>
      </w:pPr>
    </w:lvl>
    <w:lvl w:ilvl="4">
      <w:start w:val="1"/>
      <w:numFmt w:val="decimal"/>
      <w:isLgl/>
      <w:lvlText w:val="%1.%2.%3.%4.%5"/>
      <w:lvlJc w:val="left"/>
      <w:pPr>
        <w:tabs>
          <w:tab w:val="num" w:pos="3240"/>
        </w:tabs>
        <w:ind w:left="3240" w:hanging="1080"/>
      </w:pPr>
    </w:lvl>
    <w:lvl w:ilvl="5">
      <w:start w:val="1"/>
      <w:numFmt w:val="decimal"/>
      <w:isLgl/>
      <w:lvlText w:val="%1.%2.%3.%4.%5.%6"/>
      <w:lvlJc w:val="left"/>
      <w:pPr>
        <w:tabs>
          <w:tab w:val="num" w:pos="3780"/>
        </w:tabs>
        <w:ind w:left="3780" w:hanging="1080"/>
      </w:pPr>
    </w:lvl>
    <w:lvl w:ilvl="6">
      <w:start w:val="1"/>
      <w:numFmt w:val="decimal"/>
      <w:isLgl/>
      <w:lvlText w:val="%1.%2.%3.%4.%5.%6.%7"/>
      <w:lvlJc w:val="left"/>
      <w:pPr>
        <w:tabs>
          <w:tab w:val="num" w:pos="4680"/>
        </w:tabs>
        <w:ind w:left="4680" w:hanging="1440"/>
      </w:pPr>
    </w:lvl>
    <w:lvl w:ilvl="7">
      <w:start w:val="1"/>
      <w:numFmt w:val="decimal"/>
      <w:isLgl/>
      <w:lvlText w:val="%1.%2.%3.%4.%5.%6.%7.%8"/>
      <w:lvlJc w:val="left"/>
      <w:pPr>
        <w:tabs>
          <w:tab w:val="num" w:pos="5220"/>
        </w:tabs>
        <w:ind w:left="5220" w:hanging="1440"/>
      </w:pPr>
    </w:lvl>
    <w:lvl w:ilvl="8">
      <w:start w:val="1"/>
      <w:numFmt w:val="decimal"/>
      <w:isLgl/>
      <w:lvlText w:val="%1.%2.%3.%4.%5.%6.%7.%8.%9"/>
      <w:lvlJc w:val="left"/>
      <w:pPr>
        <w:tabs>
          <w:tab w:val="num" w:pos="6120"/>
        </w:tabs>
        <w:ind w:left="6120" w:hanging="1800"/>
      </w:pPr>
    </w:lvl>
  </w:abstractNum>
  <w:abstractNum w:abstractNumId="45" w15:restartNumberingAfterBreak="0">
    <w:nsid w:val="4CEE10D0"/>
    <w:multiLevelType w:val="hybridMultilevel"/>
    <w:tmpl w:val="40AEA1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D2E33F6"/>
    <w:multiLevelType w:val="hybridMultilevel"/>
    <w:tmpl w:val="27B00300"/>
    <w:lvl w:ilvl="0" w:tplc="F8C41EBC">
      <w:start w:val="6"/>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4DB020C0"/>
    <w:multiLevelType w:val="multilevel"/>
    <w:tmpl w:val="54BC417C"/>
    <w:lvl w:ilvl="0">
      <w:start w:val="8"/>
      <w:numFmt w:val="decimal"/>
      <w:lvlText w:val="%1"/>
      <w:lvlJc w:val="left"/>
      <w:pPr>
        <w:ind w:left="420" w:hanging="420"/>
      </w:pPr>
      <w:rPr>
        <w:rFonts w:hint="default"/>
      </w:rPr>
    </w:lvl>
    <w:lvl w:ilvl="1">
      <w:start w:val="13"/>
      <w:numFmt w:val="decimal"/>
      <w:lvlText w:val="%1.%2"/>
      <w:lvlJc w:val="left"/>
      <w:pPr>
        <w:ind w:left="1130" w:hanging="42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48" w15:restartNumberingAfterBreak="0">
    <w:nsid w:val="52B52892"/>
    <w:multiLevelType w:val="multilevel"/>
    <w:tmpl w:val="5726E2A8"/>
    <w:lvl w:ilvl="0">
      <w:start w:val="7"/>
      <w:numFmt w:val="decimal"/>
      <w:lvlText w:val="%1"/>
      <w:lvlJc w:val="left"/>
      <w:pPr>
        <w:ind w:left="420" w:hanging="420"/>
      </w:pPr>
      <w:rPr>
        <w:rFonts w:hint="default"/>
      </w:rPr>
    </w:lvl>
    <w:lvl w:ilvl="1">
      <w:start w:val="2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53693C83"/>
    <w:multiLevelType w:val="hybridMultilevel"/>
    <w:tmpl w:val="15E68092"/>
    <w:lvl w:ilvl="0" w:tplc="31588A82">
      <w:start w:val="1"/>
      <w:numFmt w:val="decimal"/>
      <w:lvlText w:val="3.%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0" w15:restartNumberingAfterBreak="0">
    <w:nsid w:val="562A5595"/>
    <w:multiLevelType w:val="multilevel"/>
    <w:tmpl w:val="916C7A70"/>
    <w:lvl w:ilvl="0">
      <w:start w:val="2"/>
      <w:numFmt w:val="decimal"/>
      <w:lvlText w:val="%1."/>
      <w:lvlJc w:val="left"/>
      <w:pPr>
        <w:tabs>
          <w:tab w:val="num" w:pos="510"/>
        </w:tabs>
        <w:ind w:left="510" w:hanging="510"/>
      </w:pPr>
    </w:lvl>
    <w:lvl w:ilvl="1">
      <w:start w:val="1"/>
      <w:numFmt w:val="decimal"/>
      <w:lvlText w:val="3.%2"/>
      <w:lvlJc w:val="left"/>
      <w:pPr>
        <w:tabs>
          <w:tab w:val="num" w:pos="652"/>
        </w:tabs>
        <w:ind w:left="652"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51" w15:restartNumberingAfterBreak="0">
    <w:nsid w:val="56FF4454"/>
    <w:multiLevelType w:val="multilevel"/>
    <w:tmpl w:val="32E87BE0"/>
    <w:lvl w:ilvl="0">
      <w:start w:val="6"/>
      <w:numFmt w:val="decimal"/>
      <w:lvlText w:val="%1"/>
      <w:lvlJc w:val="left"/>
      <w:pPr>
        <w:ind w:left="360" w:hanging="360"/>
      </w:pPr>
      <w:rPr>
        <w:rFonts w:hint="default"/>
        <w:color w:val="auto"/>
      </w:rPr>
    </w:lvl>
    <w:lvl w:ilvl="1">
      <w:start w:val="7"/>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52" w15:restartNumberingAfterBreak="0">
    <w:nsid w:val="573A1A31"/>
    <w:multiLevelType w:val="hybridMultilevel"/>
    <w:tmpl w:val="54B03B5E"/>
    <w:lvl w:ilvl="0" w:tplc="CB5C2BB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3" w15:restartNumberingAfterBreak="0">
    <w:nsid w:val="5986386D"/>
    <w:multiLevelType w:val="multilevel"/>
    <w:tmpl w:val="916C7A70"/>
    <w:lvl w:ilvl="0">
      <w:start w:val="2"/>
      <w:numFmt w:val="decimal"/>
      <w:lvlText w:val="%1."/>
      <w:lvlJc w:val="left"/>
      <w:pPr>
        <w:tabs>
          <w:tab w:val="num" w:pos="510"/>
        </w:tabs>
        <w:ind w:left="510" w:hanging="510"/>
      </w:pPr>
    </w:lvl>
    <w:lvl w:ilvl="1">
      <w:start w:val="1"/>
      <w:numFmt w:val="decimal"/>
      <w:lvlText w:val="3.%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54" w15:restartNumberingAfterBreak="0">
    <w:nsid w:val="5A860833"/>
    <w:multiLevelType w:val="multilevel"/>
    <w:tmpl w:val="D5A4AAC0"/>
    <w:lvl w:ilvl="0">
      <w:start w:val="2"/>
      <w:numFmt w:val="decimal"/>
      <w:lvlText w:val="%1"/>
      <w:lvlJc w:val="left"/>
      <w:pPr>
        <w:tabs>
          <w:tab w:val="num" w:pos="510"/>
        </w:tabs>
        <w:ind w:left="510" w:hanging="510"/>
      </w:pPr>
    </w:lvl>
    <w:lvl w:ilvl="1">
      <w:start w:val="1"/>
      <w:numFmt w:val="decimal"/>
      <w:lvlText w:val="4.%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55" w15:restartNumberingAfterBreak="0">
    <w:nsid w:val="5E4966C7"/>
    <w:multiLevelType w:val="multilevel"/>
    <w:tmpl w:val="2A1CEA46"/>
    <w:lvl w:ilvl="0">
      <w:start w:val="11"/>
      <w:numFmt w:val="decimal"/>
      <w:lvlText w:val="%1"/>
      <w:lvlJc w:val="left"/>
      <w:pPr>
        <w:ind w:left="500" w:hanging="500"/>
      </w:pPr>
      <w:rPr>
        <w:rFonts w:ascii="-webkit-standard" w:hAnsi="-webkit-standard" w:hint="default"/>
        <w:color w:val="000000"/>
        <w:sz w:val="27"/>
      </w:rPr>
    </w:lvl>
    <w:lvl w:ilvl="1">
      <w:start w:val="5"/>
      <w:numFmt w:val="decimal"/>
      <w:lvlText w:val="%1.%2"/>
      <w:lvlJc w:val="left"/>
      <w:pPr>
        <w:ind w:left="1220" w:hanging="500"/>
      </w:pPr>
      <w:rPr>
        <w:rFonts w:ascii="Times New Roman" w:hAnsi="Times New Roman" w:cs="Times New Roman" w:hint="default"/>
        <w:color w:val="000000"/>
        <w:sz w:val="28"/>
        <w:szCs w:val="24"/>
      </w:rPr>
    </w:lvl>
    <w:lvl w:ilvl="2">
      <w:start w:val="1"/>
      <w:numFmt w:val="decimal"/>
      <w:lvlText w:val="%1.%2.%3"/>
      <w:lvlJc w:val="left"/>
      <w:pPr>
        <w:ind w:left="2160" w:hanging="720"/>
      </w:pPr>
      <w:rPr>
        <w:rFonts w:ascii="-webkit-standard" w:hAnsi="-webkit-standard" w:hint="default"/>
        <w:color w:val="000000"/>
        <w:sz w:val="27"/>
      </w:rPr>
    </w:lvl>
    <w:lvl w:ilvl="3">
      <w:start w:val="1"/>
      <w:numFmt w:val="decimal"/>
      <w:lvlText w:val="%1.%2.%3.%4"/>
      <w:lvlJc w:val="left"/>
      <w:pPr>
        <w:ind w:left="2880" w:hanging="720"/>
      </w:pPr>
      <w:rPr>
        <w:rFonts w:ascii="-webkit-standard" w:hAnsi="-webkit-standard" w:hint="default"/>
        <w:color w:val="000000"/>
        <w:sz w:val="27"/>
      </w:rPr>
    </w:lvl>
    <w:lvl w:ilvl="4">
      <w:start w:val="1"/>
      <w:numFmt w:val="decimal"/>
      <w:lvlText w:val="%1.%2.%3.%4.%5"/>
      <w:lvlJc w:val="left"/>
      <w:pPr>
        <w:ind w:left="3960" w:hanging="1080"/>
      </w:pPr>
      <w:rPr>
        <w:rFonts w:ascii="-webkit-standard" w:hAnsi="-webkit-standard" w:hint="default"/>
        <w:color w:val="000000"/>
        <w:sz w:val="27"/>
      </w:rPr>
    </w:lvl>
    <w:lvl w:ilvl="5">
      <w:start w:val="1"/>
      <w:numFmt w:val="decimal"/>
      <w:lvlText w:val="%1.%2.%3.%4.%5.%6"/>
      <w:lvlJc w:val="left"/>
      <w:pPr>
        <w:ind w:left="4680" w:hanging="1080"/>
      </w:pPr>
      <w:rPr>
        <w:rFonts w:ascii="-webkit-standard" w:hAnsi="-webkit-standard" w:hint="default"/>
        <w:color w:val="000000"/>
        <w:sz w:val="27"/>
      </w:rPr>
    </w:lvl>
    <w:lvl w:ilvl="6">
      <w:start w:val="1"/>
      <w:numFmt w:val="decimal"/>
      <w:lvlText w:val="%1.%2.%3.%4.%5.%6.%7"/>
      <w:lvlJc w:val="left"/>
      <w:pPr>
        <w:ind w:left="5760" w:hanging="1440"/>
      </w:pPr>
      <w:rPr>
        <w:rFonts w:ascii="-webkit-standard" w:hAnsi="-webkit-standard" w:hint="default"/>
        <w:color w:val="000000"/>
        <w:sz w:val="27"/>
      </w:rPr>
    </w:lvl>
    <w:lvl w:ilvl="7">
      <w:start w:val="1"/>
      <w:numFmt w:val="decimal"/>
      <w:lvlText w:val="%1.%2.%3.%4.%5.%6.%7.%8"/>
      <w:lvlJc w:val="left"/>
      <w:pPr>
        <w:ind w:left="6480" w:hanging="1440"/>
      </w:pPr>
      <w:rPr>
        <w:rFonts w:ascii="-webkit-standard" w:hAnsi="-webkit-standard" w:hint="default"/>
        <w:color w:val="000000"/>
        <w:sz w:val="27"/>
      </w:rPr>
    </w:lvl>
    <w:lvl w:ilvl="8">
      <w:start w:val="1"/>
      <w:numFmt w:val="decimal"/>
      <w:lvlText w:val="%1.%2.%3.%4.%5.%6.%7.%8.%9"/>
      <w:lvlJc w:val="left"/>
      <w:pPr>
        <w:ind w:left="7560" w:hanging="1800"/>
      </w:pPr>
      <w:rPr>
        <w:rFonts w:ascii="-webkit-standard" w:hAnsi="-webkit-standard" w:hint="default"/>
        <w:color w:val="000000"/>
        <w:sz w:val="27"/>
      </w:rPr>
    </w:lvl>
  </w:abstractNum>
  <w:abstractNum w:abstractNumId="56" w15:restartNumberingAfterBreak="0">
    <w:nsid w:val="605D17AD"/>
    <w:multiLevelType w:val="hybridMultilevel"/>
    <w:tmpl w:val="E0888698"/>
    <w:lvl w:ilvl="0" w:tplc="DD9AD662">
      <w:start w:val="1"/>
      <w:numFmt w:val="decimal"/>
      <w:lvlText w:val="%1"/>
      <w:lvlJc w:val="left"/>
      <w:pPr>
        <w:tabs>
          <w:tab w:val="num" w:pos="360"/>
        </w:tabs>
        <w:ind w:left="360" w:hanging="360"/>
      </w:pPr>
      <w:rPr>
        <w:rFonts w:hint="default"/>
        <w:b w:val="0"/>
        <w:sz w:val="24"/>
        <w:szCs w:val="24"/>
      </w:rPr>
    </w:lvl>
    <w:lvl w:ilvl="1" w:tplc="04190019" w:tentative="1">
      <w:start w:val="1"/>
      <w:numFmt w:val="lowerLetter"/>
      <w:lvlText w:val="%2."/>
      <w:lvlJc w:val="left"/>
      <w:pPr>
        <w:tabs>
          <w:tab w:val="num" w:pos="1193"/>
        </w:tabs>
        <w:ind w:left="1193" w:hanging="360"/>
      </w:pPr>
    </w:lvl>
    <w:lvl w:ilvl="2" w:tplc="0419001B" w:tentative="1">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57" w15:restartNumberingAfterBreak="0">
    <w:nsid w:val="61B35815"/>
    <w:multiLevelType w:val="multilevel"/>
    <w:tmpl w:val="0AACA6C4"/>
    <w:lvl w:ilvl="0">
      <w:start w:val="8"/>
      <w:numFmt w:val="decimal"/>
      <w:lvlText w:val="%1"/>
      <w:lvlJc w:val="left"/>
      <w:pPr>
        <w:tabs>
          <w:tab w:val="num" w:pos="1200"/>
        </w:tabs>
        <w:ind w:left="1200" w:hanging="1200"/>
      </w:pPr>
      <w:rPr>
        <w:rFonts w:hint="default"/>
      </w:rPr>
    </w:lvl>
    <w:lvl w:ilvl="1">
      <w:start w:val="1"/>
      <w:numFmt w:val="decimal"/>
      <w:lvlText w:val="3.%2"/>
      <w:lvlJc w:val="left"/>
      <w:pPr>
        <w:tabs>
          <w:tab w:val="num" w:pos="1740"/>
        </w:tabs>
        <w:ind w:left="1740" w:hanging="1200"/>
      </w:pPr>
      <w:rPr>
        <w:rFonts w:hint="default"/>
      </w:rPr>
    </w:lvl>
    <w:lvl w:ilvl="2">
      <w:start w:val="1"/>
      <w:numFmt w:val="decimal"/>
      <w:lvlText w:val="%1.%2.%3"/>
      <w:lvlJc w:val="left"/>
      <w:pPr>
        <w:tabs>
          <w:tab w:val="num" w:pos="2280"/>
        </w:tabs>
        <w:ind w:left="2280" w:hanging="1200"/>
      </w:pPr>
      <w:rPr>
        <w:rFonts w:hint="default"/>
      </w:rPr>
    </w:lvl>
    <w:lvl w:ilvl="3">
      <w:start w:val="1"/>
      <w:numFmt w:val="decimal"/>
      <w:lvlText w:val="%1.%2.%3.%4"/>
      <w:lvlJc w:val="left"/>
      <w:pPr>
        <w:tabs>
          <w:tab w:val="num" w:pos="2820"/>
        </w:tabs>
        <w:ind w:left="2820" w:hanging="1200"/>
      </w:pPr>
      <w:rPr>
        <w:rFonts w:hint="default"/>
      </w:rPr>
    </w:lvl>
    <w:lvl w:ilvl="4">
      <w:start w:val="1"/>
      <w:numFmt w:val="decimal"/>
      <w:lvlText w:val="%1.%2.%3.%4.%5"/>
      <w:lvlJc w:val="left"/>
      <w:pPr>
        <w:tabs>
          <w:tab w:val="num" w:pos="3360"/>
        </w:tabs>
        <w:ind w:left="3360" w:hanging="1200"/>
      </w:pPr>
      <w:rPr>
        <w:rFonts w:hint="default"/>
      </w:rPr>
    </w:lvl>
    <w:lvl w:ilvl="5">
      <w:start w:val="1"/>
      <w:numFmt w:val="decimal"/>
      <w:lvlText w:val="%1.%2.%3.%4.%5.%6"/>
      <w:lvlJc w:val="left"/>
      <w:pPr>
        <w:tabs>
          <w:tab w:val="num" w:pos="3900"/>
        </w:tabs>
        <w:ind w:left="3900" w:hanging="120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8" w15:restartNumberingAfterBreak="0">
    <w:nsid w:val="61F25961"/>
    <w:multiLevelType w:val="hybridMultilevel"/>
    <w:tmpl w:val="B9E642B6"/>
    <w:lvl w:ilvl="0" w:tplc="99F27E00">
      <w:start w:val="1"/>
      <w:numFmt w:val="decimal"/>
      <w:lvlText w:val="%1"/>
      <w:lvlJc w:val="left"/>
      <w:pPr>
        <w:tabs>
          <w:tab w:val="num" w:pos="360"/>
        </w:tabs>
        <w:ind w:left="360" w:hanging="360"/>
      </w:pPr>
      <w:rPr>
        <w:sz w:val="24"/>
        <w:szCs w:val="24"/>
      </w:rPr>
    </w:lvl>
    <w:lvl w:ilvl="1" w:tplc="B2ECA2E6">
      <w:numFmt w:val="none"/>
      <w:lvlText w:val=""/>
      <w:lvlJc w:val="left"/>
      <w:pPr>
        <w:tabs>
          <w:tab w:val="num" w:pos="360"/>
        </w:tabs>
        <w:ind w:left="0" w:firstLine="0"/>
      </w:pPr>
    </w:lvl>
    <w:lvl w:ilvl="2" w:tplc="FC18EC0A">
      <w:numFmt w:val="none"/>
      <w:lvlText w:val=""/>
      <w:lvlJc w:val="left"/>
      <w:pPr>
        <w:tabs>
          <w:tab w:val="num" w:pos="360"/>
        </w:tabs>
        <w:ind w:left="0" w:firstLine="0"/>
      </w:pPr>
    </w:lvl>
    <w:lvl w:ilvl="3" w:tplc="ED625760">
      <w:numFmt w:val="none"/>
      <w:lvlText w:val=""/>
      <w:lvlJc w:val="left"/>
      <w:pPr>
        <w:tabs>
          <w:tab w:val="num" w:pos="360"/>
        </w:tabs>
        <w:ind w:left="0" w:firstLine="0"/>
      </w:pPr>
    </w:lvl>
    <w:lvl w:ilvl="4" w:tplc="96FA6B4C">
      <w:numFmt w:val="none"/>
      <w:lvlText w:val=""/>
      <w:lvlJc w:val="left"/>
      <w:pPr>
        <w:tabs>
          <w:tab w:val="num" w:pos="360"/>
        </w:tabs>
        <w:ind w:left="0" w:firstLine="0"/>
      </w:pPr>
    </w:lvl>
    <w:lvl w:ilvl="5" w:tplc="E06C4802">
      <w:numFmt w:val="none"/>
      <w:lvlText w:val=""/>
      <w:lvlJc w:val="left"/>
      <w:pPr>
        <w:tabs>
          <w:tab w:val="num" w:pos="360"/>
        </w:tabs>
        <w:ind w:left="0" w:firstLine="0"/>
      </w:pPr>
    </w:lvl>
    <w:lvl w:ilvl="6" w:tplc="EAEABFE6">
      <w:numFmt w:val="none"/>
      <w:lvlText w:val=""/>
      <w:lvlJc w:val="left"/>
      <w:pPr>
        <w:tabs>
          <w:tab w:val="num" w:pos="360"/>
        </w:tabs>
        <w:ind w:left="0" w:firstLine="0"/>
      </w:pPr>
    </w:lvl>
    <w:lvl w:ilvl="7" w:tplc="651EB8D2">
      <w:numFmt w:val="none"/>
      <w:lvlText w:val=""/>
      <w:lvlJc w:val="left"/>
      <w:pPr>
        <w:tabs>
          <w:tab w:val="num" w:pos="360"/>
        </w:tabs>
        <w:ind w:left="0" w:firstLine="0"/>
      </w:pPr>
    </w:lvl>
    <w:lvl w:ilvl="8" w:tplc="D43461E4">
      <w:numFmt w:val="none"/>
      <w:lvlText w:val=""/>
      <w:lvlJc w:val="left"/>
      <w:pPr>
        <w:tabs>
          <w:tab w:val="num" w:pos="360"/>
        </w:tabs>
        <w:ind w:left="0" w:firstLine="0"/>
      </w:pPr>
    </w:lvl>
  </w:abstractNum>
  <w:abstractNum w:abstractNumId="59" w15:restartNumberingAfterBreak="0">
    <w:nsid w:val="65401688"/>
    <w:multiLevelType w:val="multilevel"/>
    <w:tmpl w:val="30605384"/>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abstractNum w:abstractNumId="60" w15:restartNumberingAfterBreak="0">
    <w:nsid w:val="6A632DF4"/>
    <w:multiLevelType w:val="singleLevel"/>
    <w:tmpl w:val="30408530"/>
    <w:lvl w:ilvl="0">
      <w:start w:val="1"/>
      <w:numFmt w:val="decimal"/>
      <w:pStyle w:val="a"/>
      <w:lvlText w:val="%1."/>
      <w:lvlJc w:val="left"/>
      <w:pPr>
        <w:tabs>
          <w:tab w:val="num" w:pos="360"/>
        </w:tabs>
        <w:ind w:left="720" w:hanging="360"/>
      </w:pPr>
      <w:rPr>
        <w:rFonts w:ascii="Times New Roman" w:eastAsia="Times New Roman" w:hAnsi="Times New Roman" w:cs="Times New Roman"/>
      </w:rPr>
    </w:lvl>
  </w:abstractNum>
  <w:abstractNum w:abstractNumId="61" w15:restartNumberingAfterBreak="0">
    <w:nsid w:val="6B63001C"/>
    <w:multiLevelType w:val="multilevel"/>
    <w:tmpl w:val="7F964208"/>
    <w:lvl w:ilvl="0">
      <w:start w:val="1"/>
      <w:numFmt w:val="decimal"/>
      <w:lvlText w:val="%1."/>
      <w:lvlJc w:val="left"/>
      <w:pPr>
        <w:tabs>
          <w:tab w:val="num" w:pos="615"/>
        </w:tabs>
        <w:ind w:left="615" w:hanging="615"/>
      </w:pPr>
    </w:lvl>
    <w:lvl w:ilvl="1">
      <w:start w:val="1"/>
      <w:numFmt w:val="decimal"/>
      <w:lvlText w:val="%1.%2"/>
      <w:lvlJc w:val="left"/>
      <w:pPr>
        <w:tabs>
          <w:tab w:val="num" w:pos="1041"/>
        </w:tabs>
        <w:ind w:left="1041" w:hanging="615"/>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62" w15:restartNumberingAfterBreak="0">
    <w:nsid w:val="6C2A4EF0"/>
    <w:multiLevelType w:val="multilevel"/>
    <w:tmpl w:val="A1C21D4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080F1F"/>
    <w:multiLevelType w:val="multilevel"/>
    <w:tmpl w:val="095E9416"/>
    <w:lvl w:ilvl="0">
      <w:start w:val="5"/>
      <w:numFmt w:val="decimal"/>
      <w:lvlText w:val="%1"/>
      <w:lvlJc w:val="left"/>
      <w:pPr>
        <w:ind w:left="360" w:hanging="360"/>
      </w:pPr>
      <w:rPr>
        <w:rFonts w:hint="default"/>
        <w:sz w:val="24"/>
      </w:rPr>
    </w:lvl>
    <w:lvl w:ilvl="1">
      <w:start w:val="2"/>
      <w:numFmt w:val="decimal"/>
      <w:lvlText w:val="%1.%2"/>
      <w:lvlJc w:val="left"/>
      <w:pPr>
        <w:ind w:left="786" w:hanging="360"/>
      </w:pPr>
      <w:rPr>
        <w:rFonts w:hint="default"/>
        <w:sz w:val="28"/>
        <w:szCs w:val="28"/>
      </w:rPr>
    </w:lvl>
    <w:lvl w:ilvl="2">
      <w:start w:val="1"/>
      <w:numFmt w:val="decimal"/>
      <w:lvlText w:val="%1.%2.%3"/>
      <w:lvlJc w:val="left"/>
      <w:pPr>
        <w:ind w:left="1212" w:hanging="36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424" w:hanging="720"/>
      </w:pPr>
      <w:rPr>
        <w:rFonts w:hint="default"/>
        <w:sz w:val="24"/>
      </w:rPr>
    </w:lvl>
    <w:lvl w:ilvl="5">
      <w:start w:val="1"/>
      <w:numFmt w:val="decimal"/>
      <w:lvlText w:val="%1.%2.%3.%4.%5.%6"/>
      <w:lvlJc w:val="left"/>
      <w:pPr>
        <w:ind w:left="2850" w:hanging="72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062" w:hanging="1080"/>
      </w:pPr>
      <w:rPr>
        <w:rFonts w:hint="default"/>
        <w:sz w:val="24"/>
      </w:rPr>
    </w:lvl>
    <w:lvl w:ilvl="8">
      <w:start w:val="1"/>
      <w:numFmt w:val="decimal"/>
      <w:lvlText w:val="%1.%2.%3.%4.%5.%6.%7.%8.%9"/>
      <w:lvlJc w:val="left"/>
      <w:pPr>
        <w:ind w:left="4488" w:hanging="1080"/>
      </w:pPr>
      <w:rPr>
        <w:rFonts w:hint="default"/>
        <w:sz w:val="24"/>
      </w:rPr>
    </w:lvl>
  </w:abstractNum>
  <w:abstractNum w:abstractNumId="64" w15:restartNumberingAfterBreak="0">
    <w:nsid w:val="6D510EBF"/>
    <w:multiLevelType w:val="multilevel"/>
    <w:tmpl w:val="E13C5536"/>
    <w:lvl w:ilvl="0">
      <w:start w:val="1"/>
      <w:numFmt w:val="decimal"/>
      <w:lvlText w:val="%1"/>
      <w:lvlJc w:val="left"/>
      <w:pPr>
        <w:ind w:left="360" w:hanging="360"/>
      </w:pPr>
    </w:lvl>
    <w:lvl w:ilvl="1">
      <w:start w:val="2"/>
      <w:numFmt w:val="decimal"/>
      <w:lvlText w:val="%1.%2"/>
      <w:lvlJc w:val="left"/>
      <w:pPr>
        <w:ind w:left="1854" w:hanging="360"/>
      </w:pPr>
    </w:lvl>
    <w:lvl w:ilvl="2">
      <w:start w:val="1"/>
      <w:numFmt w:val="decimal"/>
      <w:lvlText w:val="%1.%2.%3"/>
      <w:lvlJc w:val="left"/>
      <w:pPr>
        <w:ind w:left="3708" w:hanging="720"/>
      </w:pPr>
    </w:lvl>
    <w:lvl w:ilvl="3">
      <w:start w:val="1"/>
      <w:numFmt w:val="decimal"/>
      <w:lvlText w:val="%1.%2.%3.%4"/>
      <w:lvlJc w:val="left"/>
      <w:pPr>
        <w:ind w:left="5202" w:hanging="720"/>
      </w:pPr>
    </w:lvl>
    <w:lvl w:ilvl="4">
      <w:start w:val="1"/>
      <w:numFmt w:val="decimal"/>
      <w:lvlText w:val="%1.%2.%3.%4.%5"/>
      <w:lvlJc w:val="left"/>
      <w:pPr>
        <w:ind w:left="7056" w:hanging="1080"/>
      </w:pPr>
    </w:lvl>
    <w:lvl w:ilvl="5">
      <w:start w:val="1"/>
      <w:numFmt w:val="decimal"/>
      <w:lvlText w:val="%1.%2.%3.%4.%5.%6"/>
      <w:lvlJc w:val="left"/>
      <w:pPr>
        <w:ind w:left="8550" w:hanging="1080"/>
      </w:pPr>
    </w:lvl>
    <w:lvl w:ilvl="6">
      <w:start w:val="1"/>
      <w:numFmt w:val="decimal"/>
      <w:lvlText w:val="%1.%2.%3.%4.%5.%6.%7"/>
      <w:lvlJc w:val="left"/>
      <w:pPr>
        <w:ind w:left="10404" w:hanging="1440"/>
      </w:pPr>
    </w:lvl>
    <w:lvl w:ilvl="7">
      <w:start w:val="1"/>
      <w:numFmt w:val="decimal"/>
      <w:lvlText w:val="%1.%2.%3.%4.%5.%6.%7.%8"/>
      <w:lvlJc w:val="left"/>
      <w:pPr>
        <w:ind w:left="11898" w:hanging="1440"/>
      </w:pPr>
    </w:lvl>
    <w:lvl w:ilvl="8">
      <w:start w:val="1"/>
      <w:numFmt w:val="decimal"/>
      <w:lvlText w:val="%1.%2.%3.%4.%5.%6.%7.%8.%9"/>
      <w:lvlJc w:val="left"/>
      <w:pPr>
        <w:ind w:left="13752" w:hanging="1800"/>
      </w:pPr>
    </w:lvl>
  </w:abstractNum>
  <w:abstractNum w:abstractNumId="65" w15:restartNumberingAfterBreak="0">
    <w:nsid w:val="6F334235"/>
    <w:multiLevelType w:val="multilevel"/>
    <w:tmpl w:val="A9F0F8E2"/>
    <w:lvl w:ilvl="0">
      <w:start w:val="2"/>
      <w:numFmt w:val="decimal"/>
      <w:lvlText w:val="%1"/>
      <w:lvlJc w:val="left"/>
      <w:pPr>
        <w:tabs>
          <w:tab w:val="num" w:pos="510"/>
        </w:tabs>
        <w:ind w:left="510" w:hanging="510"/>
      </w:pPr>
    </w:lvl>
    <w:lvl w:ilvl="1">
      <w:start w:val="1"/>
      <w:numFmt w:val="decimal"/>
      <w:lvlText w:val="3.%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66" w15:restartNumberingAfterBreak="0">
    <w:nsid w:val="71AA61DE"/>
    <w:multiLevelType w:val="multilevel"/>
    <w:tmpl w:val="B97AF74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71DA7B61"/>
    <w:multiLevelType w:val="hybridMultilevel"/>
    <w:tmpl w:val="F984E94A"/>
    <w:lvl w:ilvl="0" w:tplc="CCE2A9BE">
      <w:start w:val="1"/>
      <w:numFmt w:val="decimal"/>
      <w:lvlText w:val="2.%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8" w15:restartNumberingAfterBreak="0">
    <w:nsid w:val="73B94EE2"/>
    <w:multiLevelType w:val="multilevel"/>
    <w:tmpl w:val="FF68EF5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74BC1DB6"/>
    <w:multiLevelType w:val="multilevel"/>
    <w:tmpl w:val="FF62FCB8"/>
    <w:lvl w:ilvl="0">
      <w:start w:val="3"/>
      <w:numFmt w:val="decimal"/>
      <w:lvlText w:val="%1"/>
      <w:lvlJc w:val="left"/>
      <w:pPr>
        <w:ind w:left="420" w:hanging="420"/>
      </w:pPr>
      <w:rPr>
        <w:rFonts w:hint="default"/>
      </w:rPr>
    </w:lvl>
    <w:lvl w:ilvl="1">
      <w:start w:val="10"/>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7DB6569"/>
    <w:multiLevelType w:val="multilevel"/>
    <w:tmpl w:val="2F808778"/>
    <w:lvl w:ilvl="0">
      <w:start w:val="2"/>
      <w:numFmt w:val="decimal"/>
      <w:lvlText w:val="%1."/>
      <w:lvlJc w:val="left"/>
      <w:pPr>
        <w:tabs>
          <w:tab w:val="num" w:pos="510"/>
        </w:tabs>
        <w:ind w:left="510" w:hanging="510"/>
      </w:pPr>
    </w:lvl>
    <w:lvl w:ilvl="1">
      <w:start w:val="1"/>
      <w:numFmt w:val="decimal"/>
      <w:lvlText w:val="%1.%2"/>
      <w:lvlJc w:val="left"/>
      <w:pPr>
        <w:tabs>
          <w:tab w:val="num" w:pos="1077"/>
        </w:tabs>
        <w:ind w:left="1077" w:hanging="51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71" w15:restartNumberingAfterBreak="0">
    <w:nsid w:val="79185D1C"/>
    <w:multiLevelType w:val="multilevel"/>
    <w:tmpl w:val="78CEFC44"/>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num>
  <w:num w:numId="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num>
  <w:num w:numId="10">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num>
  <w:num w:numId="16">
    <w:abstractNumId w:val="19"/>
  </w:num>
  <w:num w:numId="17">
    <w:abstractNumId w:val="70"/>
  </w:num>
  <w:num w:numId="18">
    <w:abstractNumId w:val="56"/>
  </w:num>
  <w:num w:numId="19">
    <w:abstractNumId w:val="5"/>
  </w:num>
  <w:num w:numId="20">
    <w:abstractNumId w:val="34"/>
  </w:num>
  <w:num w:numId="21">
    <w:abstractNumId w:val="49"/>
  </w:num>
  <w:num w:numId="22">
    <w:abstractNumId w:val="67"/>
  </w:num>
  <w:num w:numId="23">
    <w:abstractNumId w:val="66"/>
  </w:num>
  <w:num w:numId="24">
    <w:abstractNumId w:val="7"/>
  </w:num>
  <w:num w:numId="25">
    <w:abstractNumId w:val="62"/>
  </w:num>
  <w:num w:numId="26">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num>
  <w:num w:numId="31">
    <w:abstractNumId w:val="63"/>
  </w:num>
  <w:num w:numId="32">
    <w:abstractNumId w:val="29"/>
  </w:num>
  <w:num w:numId="33">
    <w:abstractNumId w:val="17"/>
  </w:num>
  <w:num w:numId="34">
    <w:abstractNumId w:val="38"/>
  </w:num>
  <w:num w:numId="35">
    <w:abstractNumId w:val="68"/>
  </w:num>
  <w:num w:numId="36">
    <w:abstractNumId w:val="8"/>
  </w:num>
  <w:num w:numId="37">
    <w:abstractNumId w:val="30"/>
  </w:num>
  <w:num w:numId="38">
    <w:abstractNumId w:val="15"/>
  </w:num>
  <w:num w:numId="39">
    <w:abstractNumId w:val="71"/>
  </w:num>
  <w:num w:numId="40">
    <w:abstractNumId w:val="48"/>
  </w:num>
  <w:num w:numId="41">
    <w:abstractNumId w:val="37"/>
  </w:num>
  <w:num w:numId="42">
    <w:abstractNumId w:val="6"/>
  </w:num>
  <w:num w:numId="43">
    <w:abstractNumId w:val="2"/>
  </w:num>
  <w:num w:numId="44">
    <w:abstractNumId w:val="35"/>
  </w:num>
  <w:num w:numId="45">
    <w:abstractNumId w:val="11"/>
  </w:num>
  <w:num w:numId="46">
    <w:abstractNumId w:val="36"/>
  </w:num>
  <w:num w:numId="47">
    <w:abstractNumId w:val="47"/>
  </w:num>
  <w:num w:numId="48">
    <w:abstractNumId w:val="13"/>
  </w:num>
  <w:num w:numId="49">
    <w:abstractNumId w:val="16"/>
  </w:num>
  <w:num w:numId="50">
    <w:abstractNumId w:val="26"/>
  </w:num>
  <w:num w:numId="51">
    <w:abstractNumId w:val="28"/>
  </w:num>
  <w:num w:numId="52">
    <w:abstractNumId w:val="55"/>
  </w:num>
  <w:num w:numId="53">
    <w:abstractNumId w:val="40"/>
  </w:num>
  <w:num w:numId="54">
    <w:abstractNumId w:val="22"/>
  </w:num>
  <w:num w:numId="55">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
  </w:num>
  <w:num w:numId="65">
    <w:abstractNumId w:val="39"/>
  </w:num>
  <w:num w:numId="66">
    <w:abstractNumId w:val="0"/>
  </w:num>
  <w:num w:numId="67">
    <w:abstractNumId w:val="52"/>
  </w:num>
  <w:num w:numId="68">
    <w:abstractNumId w:val="46"/>
  </w:num>
  <w:num w:numId="69">
    <w:abstractNumId w:val="51"/>
  </w:num>
  <w:num w:numId="70">
    <w:abstractNumId w:val="23"/>
  </w:num>
  <w:num w:numId="71">
    <w:abstractNumId w:val="7"/>
  </w:num>
  <w:num w:numId="72">
    <w:abstractNumId w:val="10"/>
  </w:num>
  <w:num w:numId="73">
    <w:abstractNumId w:val="45"/>
  </w:num>
  <w:num w:numId="74">
    <w:abstractNumId w:val="60"/>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9"/>
    <w:rsid w:val="00000669"/>
    <w:rsid w:val="00001B75"/>
    <w:rsid w:val="000073FD"/>
    <w:rsid w:val="00011EEC"/>
    <w:rsid w:val="00012281"/>
    <w:rsid w:val="000122A2"/>
    <w:rsid w:val="00012CC9"/>
    <w:rsid w:val="000147C6"/>
    <w:rsid w:val="00014E83"/>
    <w:rsid w:val="0001623C"/>
    <w:rsid w:val="00016F81"/>
    <w:rsid w:val="00021A80"/>
    <w:rsid w:val="00023512"/>
    <w:rsid w:val="0002360D"/>
    <w:rsid w:val="00025D06"/>
    <w:rsid w:val="00027C8D"/>
    <w:rsid w:val="0003081F"/>
    <w:rsid w:val="0003259C"/>
    <w:rsid w:val="000336B7"/>
    <w:rsid w:val="00033F59"/>
    <w:rsid w:val="000350A4"/>
    <w:rsid w:val="00035890"/>
    <w:rsid w:val="00035F89"/>
    <w:rsid w:val="00041C8E"/>
    <w:rsid w:val="00043183"/>
    <w:rsid w:val="000459F5"/>
    <w:rsid w:val="000463D3"/>
    <w:rsid w:val="000515C5"/>
    <w:rsid w:val="00053B69"/>
    <w:rsid w:val="000578B5"/>
    <w:rsid w:val="0006034D"/>
    <w:rsid w:val="00064485"/>
    <w:rsid w:val="00066427"/>
    <w:rsid w:val="00066EF9"/>
    <w:rsid w:val="000706B4"/>
    <w:rsid w:val="00071112"/>
    <w:rsid w:val="0007383D"/>
    <w:rsid w:val="000823C6"/>
    <w:rsid w:val="00086733"/>
    <w:rsid w:val="00093D47"/>
    <w:rsid w:val="000A0AE3"/>
    <w:rsid w:val="000A4F13"/>
    <w:rsid w:val="000A5BBB"/>
    <w:rsid w:val="000A5E16"/>
    <w:rsid w:val="000B3199"/>
    <w:rsid w:val="000B6799"/>
    <w:rsid w:val="000B67DE"/>
    <w:rsid w:val="000B6B89"/>
    <w:rsid w:val="000C136E"/>
    <w:rsid w:val="000C1767"/>
    <w:rsid w:val="000C1A14"/>
    <w:rsid w:val="000C59A3"/>
    <w:rsid w:val="000C6777"/>
    <w:rsid w:val="000D2A72"/>
    <w:rsid w:val="000D529A"/>
    <w:rsid w:val="000D5721"/>
    <w:rsid w:val="000D67D7"/>
    <w:rsid w:val="000D7E94"/>
    <w:rsid w:val="000E2B9C"/>
    <w:rsid w:val="000E47C6"/>
    <w:rsid w:val="000E6B3D"/>
    <w:rsid w:val="000E7931"/>
    <w:rsid w:val="000F344C"/>
    <w:rsid w:val="000F5973"/>
    <w:rsid w:val="00103B55"/>
    <w:rsid w:val="00103C4D"/>
    <w:rsid w:val="00105C00"/>
    <w:rsid w:val="00105F45"/>
    <w:rsid w:val="001065D8"/>
    <w:rsid w:val="00111BB2"/>
    <w:rsid w:val="0011273E"/>
    <w:rsid w:val="001138FD"/>
    <w:rsid w:val="00113CD6"/>
    <w:rsid w:val="00114323"/>
    <w:rsid w:val="001220C8"/>
    <w:rsid w:val="001261C0"/>
    <w:rsid w:val="00127202"/>
    <w:rsid w:val="00127C48"/>
    <w:rsid w:val="001307ED"/>
    <w:rsid w:val="00132A17"/>
    <w:rsid w:val="00133CAC"/>
    <w:rsid w:val="001373F7"/>
    <w:rsid w:val="0014482F"/>
    <w:rsid w:val="00146006"/>
    <w:rsid w:val="00152D0A"/>
    <w:rsid w:val="00155080"/>
    <w:rsid w:val="0015768D"/>
    <w:rsid w:val="00157FF8"/>
    <w:rsid w:val="001638EC"/>
    <w:rsid w:val="0016712F"/>
    <w:rsid w:val="00170298"/>
    <w:rsid w:val="001705FF"/>
    <w:rsid w:val="00172059"/>
    <w:rsid w:val="00172960"/>
    <w:rsid w:val="00175A3B"/>
    <w:rsid w:val="00176827"/>
    <w:rsid w:val="00176F22"/>
    <w:rsid w:val="001822C8"/>
    <w:rsid w:val="001851E7"/>
    <w:rsid w:val="0018545F"/>
    <w:rsid w:val="0018546A"/>
    <w:rsid w:val="0018565D"/>
    <w:rsid w:val="00186A45"/>
    <w:rsid w:val="00187F1C"/>
    <w:rsid w:val="00191EFE"/>
    <w:rsid w:val="0019423A"/>
    <w:rsid w:val="0019514E"/>
    <w:rsid w:val="0019554C"/>
    <w:rsid w:val="00195FDB"/>
    <w:rsid w:val="001A0E5F"/>
    <w:rsid w:val="001A57E2"/>
    <w:rsid w:val="001B1605"/>
    <w:rsid w:val="001B238C"/>
    <w:rsid w:val="001B4463"/>
    <w:rsid w:val="001B4C95"/>
    <w:rsid w:val="001B6B97"/>
    <w:rsid w:val="001C09C8"/>
    <w:rsid w:val="001C233A"/>
    <w:rsid w:val="001C2C9D"/>
    <w:rsid w:val="001C6815"/>
    <w:rsid w:val="001C69CB"/>
    <w:rsid w:val="001D09F4"/>
    <w:rsid w:val="001D0E41"/>
    <w:rsid w:val="001D251D"/>
    <w:rsid w:val="001D4B0B"/>
    <w:rsid w:val="001D68B1"/>
    <w:rsid w:val="001D6FD5"/>
    <w:rsid w:val="001E246F"/>
    <w:rsid w:val="001E347F"/>
    <w:rsid w:val="001E46E5"/>
    <w:rsid w:val="001E5582"/>
    <w:rsid w:val="001E7877"/>
    <w:rsid w:val="001F3EF0"/>
    <w:rsid w:val="001F6CC6"/>
    <w:rsid w:val="001F6EE2"/>
    <w:rsid w:val="002004E0"/>
    <w:rsid w:val="00202369"/>
    <w:rsid w:val="00203C99"/>
    <w:rsid w:val="00204E8A"/>
    <w:rsid w:val="00206F8D"/>
    <w:rsid w:val="002126BF"/>
    <w:rsid w:val="00214495"/>
    <w:rsid w:val="00215000"/>
    <w:rsid w:val="00227704"/>
    <w:rsid w:val="002432C1"/>
    <w:rsid w:val="00247602"/>
    <w:rsid w:val="00247C55"/>
    <w:rsid w:val="00250C48"/>
    <w:rsid w:val="00251B2B"/>
    <w:rsid w:val="0025229D"/>
    <w:rsid w:val="002537F7"/>
    <w:rsid w:val="002544CC"/>
    <w:rsid w:val="002552C2"/>
    <w:rsid w:val="00255BD0"/>
    <w:rsid w:val="002628EE"/>
    <w:rsid w:val="002676EB"/>
    <w:rsid w:val="00271A66"/>
    <w:rsid w:val="00271E5A"/>
    <w:rsid w:val="00272489"/>
    <w:rsid w:val="0027397A"/>
    <w:rsid w:val="00274431"/>
    <w:rsid w:val="00275500"/>
    <w:rsid w:val="00276D71"/>
    <w:rsid w:val="0027719F"/>
    <w:rsid w:val="00281CAC"/>
    <w:rsid w:val="00282A22"/>
    <w:rsid w:val="00283374"/>
    <w:rsid w:val="00283773"/>
    <w:rsid w:val="00290185"/>
    <w:rsid w:val="00293FEA"/>
    <w:rsid w:val="0029425A"/>
    <w:rsid w:val="00294ED4"/>
    <w:rsid w:val="00294FB9"/>
    <w:rsid w:val="0029529B"/>
    <w:rsid w:val="002A0170"/>
    <w:rsid w:val="002A4A03"/>
    <w:rsid w:val="002A4BFD"/>
    <w:rsid w:val="002A5D67"/>
    <w:rsid w:val="002A6241"/>
    <w:rsid w:val="002B09C2"/>
    <w:rsid w:val="002B3410"/>
    <w:rsid w:val="002B6A13"/>
    <w:rsid w:val="002B7272"/>
    <w:rsid w:val="002C1B76"/>
    <w:rsid w:val="002D1D75"/>
    <w:rsid w:val="002D2A37"/>
    <w:rsid w:val="002D2F17"/>
    <w:rsid w:val="002D4476"/>
    <w:rsid w:val="002D6DB7"/>
    <w:rsid w:val="002E21D1"/>
    <w:rsid w:val="002E7132"/>
    <w:rsid w:val="002E799E"/>
    <w:rsid w:val="0030131D"/>
    <w:rsid w:val="00302B87"/>
    <w:rsid w:val="00303B0A"/>
    <w:rsid w:val="00305513"/>
    <w:rsid w:val="003064FA"/>
    <w:rsid w:val="00311802"/>
    <w:rsid w:val="00311BE9"/>
    <w:rsid w:val="003120C0"/>
    <w:rsid w:val="00313881"/>
    <w:rsid w:val="0031425C"/>
    <w:rsid w:val="00315E86"/>
    <w:rsid w:val="00320218"/>
    <w:rsid w:val="00322E51"/>
    <w:rsid w:val="00324E3B"/>
    <w:rsid w:val="00325795"/>
    <w:rsid w:val="003277D8"/>
    <w:rsid w:val="00333F73"/>
    <w:rsid w:val="0033434D"/>
    <w:rsid w:val="003345B1"/>
    <w:rsid w:val="00337024"/>
    <w:rsid w:val="00337CCB"/>
    <w:rsid w:val="00337E69"/>
    <w:rsid w:val="00345FDA"/>
    <w:rsid w:val="0034754B"/>
    <w:rsid w:val="0035141C"/>
    <w:rsid w:val="003525D6"/>
    <w:rsid w:val="003554DA"/>
    <w:rsid w:val="003555C7"/>
    <w:rsid w:val="0036096D"/>
    <w:rsid w:val="00361FF3"/>
    <w:rsid w:val="003630B7"/>
    <w:rsid w:val="00364B59"/>
    <w:rsid w:val="00364E63"/>
    <w:rsid w:val="00365BC6"/>
    <w:rsid w:val="00365F56"/>
    <w:rsid w:val="00375ED3"/>
    <w:rsid w:val="00376674"/>
    <w:rsid w:val="00382108"/>
    <w:rsid w:val="00383E5B"/>
    <w:rsid w:val="003907DD"/>
    <w:rsid w:val="003A0FE1"/>
    <w:rsid w:val="003B5625"/>
    <w:rsid w:val="003B65C5"/>
    <w:rsid w:val="003B78E8"/>
    <w:rsid w:val="003C0269"/>
    <w:rsid w:val="003C049A"/>
    <w:rsid w:val="003C09E4"/>
    <w:rsid w:val="003C121E"/>
    <w:rsid w:val="003C2114"/>
    <w:rsid w:val="003C2C62"/>
    <w:rsid w:val="003C45DE"/>
    <w:rsid w:val="003C7EA4"/>
    <w:rsid w:val="003D10F9"/>
    <w:rsid w:val="003D153A"/>
    <w:rsid w:val="003D6658"/>
    <w:rsid w:val="003D7EA3"/>
    <w:rsid w:val="003E1782"/>
    <w:rsid w:val="003E4F03"/>
    <w:rsid w:val="003E5547"/>
    <w:rsid w:val="003E723D"/>
    <w:rsid w:val="003E752E"/>
    <w:rsid w:val="003E798A"/>
    <w:rsid w:val="003F3A8F"/>
    <w:rsid w:val="003F3B86"/>
    <w:rsid w:val="003F4120"/>
    <w:rsid w:val="003F4AFD"/>
    <w:rsid w:val="003F660B"/>
    <w:rsid w:val="003F71ED"/>
    <w:rsid w:val="00402A7B"/>
    <w:rsid w:val="004038D3"/>
    <w:rsid w:val="0040538D"/>
    <w:rsid w:val="00405FBB"/>
    <w:rsid w:val="00406C82"/>
    <w:rsid w:val="0040715B"/>
    <w:rsid w:val="00407A50"/>
    <w:rsid w:val="0041130E"/>
    <w:rsid w:val="00414FBF"/>
    <w:rsid w:val="00415D88"/>
    <w:rsid w:val="0041609E"/>
    <w:rsid w:val="00423308"/>
    <w:rsid w:val="004242A7"/>
    <w:rsid w:val="004245BA"/>
    <w:rsid w:val="00430E09"/>
    <w:rsid w:val="00432CBC"/>
    <w:rsid w:val="00433F21"/>
    <w:rsid w:val="00436095"/>
    <w:rsid w:val="004360EA"/>
    <w:rsid w:val="004403E6"/>
    <w:rsid w:val="00442A5C"/>
    <w:rsid w:val="004435AD"/>
    <w:rsid w:val="004473E1"/>
    <w:rsid w:val="004526EA"/>
    <w:rsid w:val="0045441F"/>
    <w:rsid w:val="00455A3C"/>
    <w:rsid w:val="00457286"/>
    <w:rsid w:val="00457FB9"/>
    <w:rsid w:val="00460020"/>
    <w:rsid w:val="00460105"/>
    <w:rsid w:val="004626C8"/>
    <w:rsid w:val="00470B9F"/>
    <w:rsid w:val="004735B0"/>
    <w:rsid w:val="004741A8"/>
    <w:rsid w:val="00474DCD"/>
    <w:rsid w:val="0048376C"/>
    <w:rsid w:val="004902B3"/>
    <w:rsid w:val="004934C6"/>
    <w:rsid w:val="00493A59"/>
    <w:rsid w:val="004965B9"/>
    <w:rsid w:val="00497D24"/>
    <w:rsid w:val="004A27AE"/>
    <w:rsid w:val="004A6F63"/>
    <w:rsid w:val="004A6F90"/>
    <w:rsid w:val="004A7740"/>
    <w:rsid w:val="004B162A"/>
    <w:rsid w:val="004B185F"/>
    <w:rsid w:val="004B2CD5"/>
    <w:rsid w:val="004B3517"/>
    <w:rsid w:val="004B62D0"/>
    <w:rsid w:val="004C3AA1"/>
    <w:rsid w:val="004C4768"/>
    <w:rsid w:val="004C5C62"/>
    <w:rsid w:val="004C65BD"/>
    <w:rsid w:val="004D1C8D"/>
    <w:rsid w:val="004D1E91"/>
    <w:rsid w:val="004D2FFE"/>
    <w:rsid w:val="004D3AD1"/>
    <w:rsid w:val="004D6904"/>
    <w:rsid w:val="004E2079"/>
    <w:rsid w:val="004E26CC"/>
    <w:rsid w:val="004E4146"/>
    <w:rsid w:val="004E6856"/>
    <w:rsid w:val="004F2F4D"/>
    <w:rsid w:val="004F306D"/>
    <w:rsid w:val="004F4BC5"/>
    <w:rsid w:val="004F664D"/>
    <w:rsid w:val="004F7244"/>
    <w:rsid w:val="00503A9C"/>
    <w:rsid w:val="00504743"/>
    <w:rsid w:val="005053B4"/>
    <w:rsid w:val="00505594"/>
    <w:rsid w:val="00506D9D"/>
    <w:rsid w:val="005101B6"/>
    <w:rsid w:val="00511BA7"/>
    <w:rsid w:val="00514BDC"/>
    <w:rsid w:val="005225FA"/>
    <w:rsid w:val="00522972"/>
    <w:rsid w:val="0052688C"/>
    <w:rsid w:val="005309DA"/>
    <w:rsid w:val="00530E1B"/>
    <w:rsid w:val="00532463"/>
    <w:rsid w:val="0053412F"/>
    <w:rsid w:val="005345A4"/>
    <w:rsid w:val="005371D0"/>
    <w:rsid w:val="005412E4"/>
    <w:rsid w:val="00543130"/>
    <w:rsid w:val="005432F7"/>
    <w:rsid w:val="0054465F"/>
    <w:rsid w:val="00545DE0"/>
    <w:rsid w:val="00547708"/>
    <w:rsid w:val="00551439"/>
    <w:rsid w:val="0055279B"/>
    <w:rsid w:val="00552DCF"/>
    <w:rsid w:val="005537C9"/>
    <w:rsid w:val="00553C12"/>
    <w:rsid w:val="00554FBF"/>
    <w:rsid w:val="00555CF3"/>
    <w:rsid w:val="00555E66"/>
    <w:rsid w:val="00562296"/>
    <w:rsid w:val="005630B4"/>
    <w:rsid w:val="00565A7A"/>
    <w:rsid w:val="0057012D"/>
    <w:rsid w:val="00570947"/>
    <w:rsid w:val="005730FA"/>
    <w:rsid w:val="00574C02"/>
    <w:rsid w:val="00575634"/>
    <w:rsid w:val="0057576E"/>
    <w:rsid w:val="005771DA"/>
    <w:rsid w:val="00580757"/>
    <w:rsid w:val="00584D0C"/>
    <w:rsid w:val="005852B8"/>
    <w:rsid w:val="00585955"/>
    <w:rsid w:val="005919FB"/>
    <w:rsid w:val="0059289C"/>
    <w:rsid w:val="005937FB"/>
    <w:rsid w:val="00594EE0"/>
    <w:rsid w:val="00596494"/>
    <w:rsid w:val="00597EEF"/>
    <w:rsid w:val="005A0517"/>
    <w:rsid w:val="005A4822"/>
    <w:rsid w:val="005A54E7"/>
    <w:rsid w:val="005A5F96"/>
    <w:rsid w:val="005A71FF"/>
    <w:rsid w:val="005B315F"/>
    <w:rsid w:val="005B5E7F"/>
    <w:rsid w:val="005C15D0"/>
    <w:rsid w:val="005C49CF"/>
    <w:rsid w:val="005C605F"/>
    <w:rsid w:val="005C7A97"/>
    <w:rsid w:val="005E3E3E"/>
    <w:rsid w:val="005E4DE2"/>
    <w:rsid w:val="005F2C8B"/>
    <w:rsid w:val="005F4855"/>
    <w:rsid w:val="005F5969"/>
    <w:rsid w:val="005F60D6"/>
    <w:rsid w:val="005F6AD4"/>
    <w:rsid w:val="005F7956"/>
    <w:rsid w:val="00600713"/>
    <w:rsid w:val="00602E79"/>
    <w:rsid w:val="00603039"/>
    <w:rsid w:val="006058F0"/>
    <w:rsid w:val="00606D53"/>
    <w:rsid w:val="00612F79"/>
    <w:rsid w:val="00612FA3"/>
    <w:rsid w:val="0061320B"/>
    <w:rsid w:val="006140F4"/>
    <w:rsid w:val="00615925"/>
    <w:rsid w:val="0061596A"/>
    <w:rsid w:val="0061598E"/>
    <w:rsid w:val="00615D4F"/>
    <w:rsid w:val="00617894"/>
    <w:rsid w:val="00622937"/>
    <w:rsid w:val="0062538A"/>
    <w:rsid w:val="006270AA"/>
    <w:rsid w:val="00627D55"/>
    <w:rsid w:val="006303AF"/>
    <w:rsid w:val="006326D8"/>
    <w:rsid w:val="00632798"/>
    <w:rsid w:val="006330CA"/>
    <w:rsid w:val="006336D1"/>
    <w:rsid w:val="00634964"/>
    <w:rsid w:val="00641A4A"/>
    <w:rsid w:val="00651B6C"/>
    <w:rsid w:val="00653C60"/>
    <w:rsid w:val="00654295"/>
    <w:rsid w:val="00654AB3"/>
    <w:rsid w:val="006562C6"/>
    <w:rsid w:val="00660FEC"/>
    <w:rsid w:val="00661989"/>
    <w:rsid w:val="0066254D"/>
    <w:rsid w:val="00662E73"/>
    <w:rsid w:val="00663044"/>
    <w:rsid w:val="006666F8"/>
    <w:rsid w:val="00667FDE"/>
    <w:rsid w:val="00671223"/>
    <w:rsid w:val="006726FB"/>
    <w:rsid w:val="00675988"/>
    <w:rsid w:val="00676E66"/>
    <w:rsid w:val="006830CE"/>
    <w:rsid w:val="00683DBB"/>
    <w:rsid w:val="0068496B"/>
    <w:rsid w:val="00685B85"/>
    <w:rsid w:val="00687731"/>
    <w:rsid w:val="00690F8C"/>
    <w:rsid w:val="006922F8"/>
    <w:rsid w:val="00693C70"/>
    <w:rsid w:val="006952FA"/>
    <w:rsid w:val="0069640A"/>
    <w:rsid w:val="006A10AA"/>
    <w:rsid w:val="006A3A86"/>
    <w:rsid w:val="006B1114"/>
    <w:rsid w:val="006B4662"/>
    <w:rsid w:val="006B564E"/>
    <w:rsid w:val="006B79B3"/>
    <w:rsid w:val="006C115F"/>
    <w:rsid w:val="006C61C9"/>
    <w:rsid w:val="006C6BD1"/>
    <w:rsid w:val="006C7C33"/>
    <w:rsid w:val="006D05D6"/>
    <w:rsid w:val="006D0EFB"/>
    <w:rsid w:val="006D5774"/>
    <w:rsid w:val="006E25C2"/>
    <w:rsid w:val="006E33F4"/>
    <w:rsid w:val="006E4EE6"/>
    <w:rsid w:val="006E5244"/>
    <w:rsid w:val="006F1190"/>
    <w:rsid w:val="006F360C"/>
    <w:rsid w:val="006F49A8"/>
    <w:rsid w:val="00700A53"/>
    <w:rsid w:val="007032C8"/>
    <w:rsid w:val="00706B2C"/>
    <w:rsid w:val="0071034D"/>
    <w:rsid w:val="00710C81"/>
    <w:rsid w:val="00711869"/>
    <w:rsid w:val="00711C57"/>
    <w:rsid w:val="00714AE6"/>
    <w:rsid w:val="00716D57"/>
    <w:rsid w:val="00716E80"/>
    <w:rsid w:val="00717466"/>
    <w:rsid w:val="007210DA"/>
    <w:rsid w:val="00721C70"/>
    <w:rsid w:val="00722122"/>
    <w:rsid w:val="007227EE"/>
    <w:rsid w:val="0072282B"/>
    <w:rsid w:val="00723A4C"/>
    <w:rsid w:val="007240B3"/>
    <w:rsid w:val="0072602A"/>
    <w:rsid w:val="00743E9F"/>
    <w:rsid w:val="007443B8"/>
    <w:rsid w:val="00745AA0"/>
    <w:rsid w:val="0074716F"/>
    <w:rsid w:val="007510B5"/>
    <w:rsid w:val="007524C5"/>
    <w:rsid w:val="00754278"/>
    <w:rsid w:val="00754A9E"/>
    <w:rsid w:val="00755E21"/>
    <w:rsid w:val="00764FF8"/>
    <w:rsid w:val="0076782F"/>
    <w:rsid w:val="007704CC"/>
    <w:rsid w:val="007754D5"/>
    <w:rsid w:val="007811E1"/>
    <w:rsid w:val="00781DDE"/>
    <w:rsid w:val="007840B4"/>
    <w:rsid w:val="00784449"/>
    <w:rsid w:val="0078586F"/>
    <w:rsid w:val="00796B66"/>
    <w:rsid w:val="00796B93"/>
    <w:rsid w:val="007A3FAE"/>
    <w:rsid w:val="007A3FE0"/>
    <w:rsid w:val="007A582F"/>
    <w:rsid w:val="007A5BA6"/>
    <w:rsid w:val="007A7ECB"/>
    <w:rsid w:val="007B0EE7"/>
    <w:rsid w:val="007B1671"/>
    <w:rsid w:val="007B2A39"/>
    <w:rsid w:val="007B47F2"/>
    <w:rsid w:val="007B4E6C"/>
    <w:rsid w:val="007B565A"/>
    <w:rsid w:val="007B60C3"/>
    <w:rsid w:val="007B6585"/>
    <w:rsid w:val="007B710E"/>
    <w:rsid w:val="007C1650"/>
    <w:rsid w:val="007C39F2"/>
    <w:rsid w:val="007C5183"/>
    <w:rsid w:val="007C5EB5"/>
    <w:rsid w:val="007D0768"/>
    <w:rsid w:val="007D390E"/>
    <w:rsid w:val="007D3931"/>
    <w:rsid w:val="007E0FA9"/>
    <w:rsid w:val="007E20F8"/>
    <w:rsid w:val="007E55CA"/>
    <w:rsid w:val="007E561D"/>
    <w:rsid w:val="007E5B30"/>
    <w:rsid w:val="007E6713"/>
    <w:rsid w:val="007E6742"/>
    <w:rsid w:val="007E7849"/>
    <w:rsid w:val="007F0112"/>
    <w:rsid w:val="007F0A71"/>
    <w:rsid w:val="007F265B"/>
    <w:rsid w:val="007F5A54"/>
    <w:rsid w:val="007F70D5"/>
    <w:rsid w:val="007F72F6"/>
    <w:rsid w:val="007F73FF"/>
    <w:rsid w:val="00800EFC"/>
    <w:rsid w:val="00801CDB"/>
    <w:rsid w:val="008025B9"/>
    <w:rsid w:val="00802EEF"/>
    <w:rsid w:val="008032BA"/>
    <w:rsid w:val="008047F8"/>
    <w:rsid w:val="008066A1"/>
    <w:rsid w:val="008207BB"/>
    <w:rsid w:val="008319AE"/>
    <w:rsid w:val="00833BE8"/>
    <w:rsid w:val="00835905"/>
    <w:rsid w:val="0083647B"/>
    <w:rsid w:val="00840A2F"/>
    <w:rsid w:val="008459A6"/>
    <w:rsid w:val="00846C04"/>
    <w:rsid w:val="00855FBE"/>
    <w:rsid w:val="0085622E"/>
    <w:rsid w:val="00856264"/>
    <w:rsid w:val="008567C2"/>
    <w:rsid w:val="00857074"/>
    <w:rsid w:val="0086056A"/>
    <w:rsid w:val="00861044"/>
    <w:rsid w:val="008630F9"/>
    <w:rsid w:val="00863D78"/>
    <w:rsid w:val="0086417B"/>
    <w:rsid w:val="008643A2"/>
    <w:rsid w:val="00865CA8"/>
    <w:rsid w:val="00867999"/>
    <w:rsid w:val="008705F3"/>
    <w:rsid w:val="00872147"/>
    <w:rsid w:val="00877801"/>
    <w:rsid w:val="00881525"/>
    <w:rsid w:val="00881BCB"/>
    <w:rsid w:val="00883AE8"/>
    <w:rsid w:val="00883FD4"/>
    <w:rsid w:val="0089106F"/>
    <w:rsid w:val="00892A82"/>
    <w:rsid w:val="00893424"/>
    <w:rsid w:val="00896AD3"/>
    <w:rsid w:val="008A041A"/>
    <w:rsid w:val="008A13C7"/>
    <w:rsid w:val="008A47C4"/>
    <w:rsid w:val="008B0E57"/>
    <w:rsid w:val="008B13D9"/>
    <w:rsid w:val="008B154A"/>
    <w:rsid w:val="008B4350"/>
    <w:rsid w:val="008B5119"/>
    <w:rsid w:val="008B6C8F"/>
    <w:rsid w:val="008C15B5"/>
    <w:rsid w:val="008C298C"/>
    <w:rsid w:val="008C2F59"/>
    <w:rsid w:val="008C3B42"/>
    <w:rsid w:val="008D2005"/>
    <w:rsid w:val="008D367D"/>
    <w:rsid w:val="008D36BC"/>
    <w:rsid w:val="008D4F98"/>
    <w:rsid w:val="008D7622"/>
    <w:rsid w:val="008E2B3C"/>
    <w:rsid w:val="008E485B"/>
    <w:rsid w:val="008E509E"/>
    <w:rsid w:val="008E5B53"/>
    <w:rsid w:val="008E76BD"/>
    <w:rsid w:val="008F0CBA"/>
    <w:rsid w:val="008F48B6"/>
    <w:rsid w:val="008F78A9"/>
    <w:rsid w:val="008F7C2E"/>
    <w:rsid w:val="009027C4"/>
    <w:rsid w:val="00903B49"/>
    <w:rsid w:val="00906714"/>
    <w:rsid w:val="00911564"/>
    <w:rsid w:val="0091356B"/>
    <w:rsid w:val="00913A9B"/>
    <w:rsid w:val="00915CA2"/>
    <w:rsid w:val="00916998"/>
    <w:rsid w:val="009172B7"/>
    <w:rsid w:val="009174EE"/>
    <w:rsid w:val="00917AD0"/>
    <w:rsid w:val="00922D65"/>
    <w:rsid w:val="00922DAD"/>
    <w:rsid w:val="00923F9D"/>
    <w:rsid w:val="009255B6"/>
    <w:rsid w:val="00942753"/>
    <w:rsid w:val="00945B9C"/>
    <w:rsid w:val="00947F21"/>
    <w:rsid w:val="00950D8A"/>
    <w:rsid w:val="009530A6"/>
    <w:rsid w:val="009569C2"/>
    <w:rsid w:val="00957230"/>
    <w:rsid w:val="00960273"/>
    <w:rsid w:val="00960CE2"/>
    <w:rsid w:val="0096471A"/>
    <w:rsid w:val="00966BF7"/>
    <w:rsid w:val="0097023E"/>
    <w:rsid w:val="0097024F"/>
    <w:rsid w:val="0097087A"/>
    <w:rsid w:val="00972D41"/>
    <w:rsid w:val="0097309D"/>
    <w:rsid w:val="009733DD"/>
    <w:rsid w:val="00973DF9"/>
    <w:rsid w:val="009751A6"/>
    <w:rsid w:val="009764BB"/>
    <w:rsid w:val="00977305"/>
    <w:rsid w:val="0097753C"/>
    <w:rsid w:val="00984459"/>
    <w:rsid w:val="00986C99"/>
    <w:rsid w:val="00987EFC"/>
    <w:rsid w:val="00993A9A"/>
    <w:rsid w:val="009941CC"/>
    <w:rsid w:val="009952C0"/>
    <w:rsid w:val="00996A70"/>
    <w:rsid w:val="00997E19"/>
    <w:rsid w:val="009A1613"/>
    <w:rsid w:val="009A45F8"/>
    <w:rsid w:val="009A726A"/>
    <w:rsid w:val="009B2DFB"/>
    <w:rsid w:val="009B4BFA"/>
    <w:rsid w:val="009B77CA"/>
    <w:rsid w:val="009D3C18"/>
    <w:rsid w:val="009D4D60"/>
    <w:rsid w:val="009D763F"/>
    <w:rsid w:val="009E17F0"/>
    <w:rsid w:val="009E418F"/>
    <w:rsid w:val="009E4EDC"/>
    <w:rsid w:val="009E727F"/>
    <w:rsid w:val="009F0CE6"/>
    <w:rsid w:val="009F2ADA"/>
    <w:rsid w:val="009F33FE"/>
    <w:rsid w:val="009F5A9F"/>
    <w:rsid w:val="009F5EC6"/>
    <w:rsid w:val="009F64BA"/>
    <w:rsid w:val="00A00D21"/>
    <w:rsid w:val="00A00F19"/>
    <w:rsid w:val="00A01115"/>
    <w:rsid w:val="00A01EE4"/>
    <w:rsid w:val="00A02B94"/>
    <w:rsid w:val="00A0563B"/>
    <w:rsid w:val="00A07444"/>
    <w:rsid w:val="00A11FBC"/>
    <w:rsid w:val="00A13EF2"/>
    <w:rsid w:val="00A210B3"/>
    <w:rsid w:val="00A21A12"/>
    <w:rsid w:val="00A32982"/>
    <w:rsid w:val="00A330E6"/>
    <w:rsid w:val="00A33F6F"/>
    <w:rsid w:val="00A34E96"/>
    <w:rsid w:val="00A35AFC"/>
    <w:rsid w:val="00A40144"/>
    <w:rsid w:val="00A40CFA"/>
    <w:rsid w:val="00A41BCB"/>
    <w:rsid w:val="00A45387"/>
    <w:rsid w:val="00A46107"/>
    <w:rsid w:val="00A46219"/>
    <w:rsid w:val="00A46B68"/>
    <w:rsid w:val="00A5179F"/>
    <w:rsid w:val="00A549A7"/>
    <w:rsid w:val="00A54F06"/>
    <w:rsid w:val="00A556FF"/>
    <w:rsid w:val="00A57A22"/>
    <w:rsid w:val="00A606D6"/>
    <w:rsid w:val="00A618D1"/>
    <w:rsid w:val="00A61EEE"/>
    <w:rsid w:val="00A70886"/>
    <w:rsid w:val="00A73137"/>
    <w:rsid w:val="00A73D5F"/>
    <w:rsid w:val="00A75603"/>
    <w:rsid w:val="00A75E31"/>
    <w:rsid w:val="00A803A7"/>
    <w:rsid w:val="00A8079A"/>
    <w:rsid w:val="00A8087A"/>
    <w:rsid w:val="00A80E8C"/>
    <w:rsid w:val="00A81CE5"/>
    <w:rsid w:val="00A826E6"/>
    <w:rsid w:val="00A82ED0"/>
    <w:rsid w:val="00A8438D"/>
    <w:rsid w:val="00A86501"/>
    <w:rsid w:val="00A86E62"/>
    <w:rsid w:val="00A86F1D"/>
    <w:rsid w:val="00A8740E"/>
    <w:rsid w:val="00A874C1"/>
    <w:rsid w:val="00A87998"/>
    <w:rsid w:val="00A903EC"/>
    <w:rsid w:val="00A946FF"/>
    <w:rsid w:val="00AA0B89"/>
    <w:rsid w:val="00AA1487"/>
    <w:rsid w:val="00AA5748"/>
    <w:rsid w:val="00AB17A3"/>
    <w:rsid w:val="00AB33EE"/>
    <w:rsid w:val="00AB4668"/>
    <w:rsid w:val="00AB6AD6"/>
    <w:rsid w:val="00AB6FCC"/>
    <w:rsid w:val="00AB7A39"/>
    <w:rsid w:val="00AC014D"/>
    <w:rsid w:val="00AC26E6"/>
    <w:rsid w:val="00AC5DB2"/>
    <w:rsid w:val="00AC61FE"/>
    <w:rsid w:val="00AD0B62"/>
    <w:rsid w:val="00AD3E96"/>
    <w:rsid w:val="00AD40F6"/>
    <w:rsid w:val="00AD6BA5"/>
    <w:rsid w:val="00AD7493"/>
    <w:rsid w:val="00AD7B58"/>
    <w:rsid w:val="00AE356A"/>
    <w:rsid w:val="00AE4554"/>
    <w:rsid w:val="00AE751D"/>
    <w:rsid w:val="00AE7EFB"/>
    <w:rsid w:val="00AF06BB"/>
    <w:rsid w:val="00AF085A"/>
    <w:rsid w:val="00AF0F90"/>
    <w:rsid w:val="00AF1FC6"/>
    <w:rsid w:val="00AF3952"/>
    <w:rsid w:val="00AF4C82"/>
    <w:rsid w:val="00B00F91"/>
    <w:rsid w:val="00B019BB"/>
    <w:rsid w:val="00B01BB2"/>
    <w:rsid w:val="00B0260D"/>
    <w:rsid w:val="00B04D8C"/>
    <w:rsid w:val="00B04E92"/>
    <w:rsid w:val="00B05144"/>
    <w:rsid w:val="00B06284"/>
    <w:rsid w:val="00B132FB"/>
    <w:rsid w:val="00B13AEF"/>
    <w:rsid w:val="00B16087"/>
    <w:rsid w:val="00B2344C"/>
    <w:rsid w:val="00B244ED"/>
    <w:rsid w:val="00B27593"/>
    <w:rsid w:val="00B31746"/>
    <w:rsid w:val="00B31EF8"/>
    <w:rsid w:val="00B32C21"/>
    <w:rsid w:val="00B33285"/>
    <w:rsid w:val="00B34135"/>
    <w:rsid w:val="00B36777"/>
    <w:rsid w:val="00B40A17"/>
    <w:rsid w:val="00B40FCB"/>
    <w:rsid w:val="00B42A50"/>
    <w:rsid w:val="00B42D78"/>
    <w:rsid w:val="00B435C4"/>
    <w:rsid w:val="00B46241"/>
    <w:rsid w:val="00B46321"/>
    <w:rsid w:val="00B5089B"/>
    <w:rsid w:val="00B5493B"/>
    <w:rsid w:val="00B56F77"/>
    <w:rsid w:val="00B632E8"/>
    <w:rsid w:val="00B645B7"/>
    <w:rsid w:val="00B66A03"/>
    <w:rsid w:val="00B6732D"/>
    <w:rsid w:val="00B67DD9"/>
    <w:rsid w:val="00B70D4B"/>
    <w:rsid w:val="00B7468E"/>
    <w:rsid w:val="00B7625A"/>
    <w:rsid w:val="00B762FE"/>
    <w:rsid w:val="00B81E0F"/>
    <w:rsid w:val="00B82163"/>
    <w:rsid w:val="00B84578"/>
    <w:rsid w:val="00B8477A"/>
    <w:rsid w:val="00B92411"/>
    <w:rsid w:val="00B92A8E"/>
    <w:rsid w:val="00B92FCA"/>
    <w:rsid w:val="00B93261"/>
    <w:rsid w:val="00B94179"/>
    <w:rsid w:val="00B94D89"/>
    <w:rsid w:val="00B97691"/>
    <w:rsid w:val="00BA2897"/>
    <w:rsid w:val="00BA413C"/>
    <w:rsid w:val="00BA4BEE"/>
    <w:rsid w:val="00BA7CC4"/>
    <w:rsid w:val="00BB1F93"/>
    <w:rsid w:val="00BB238E"/>
    <w:rsid w:val="00BB2FE7"/>
    <w:rsid w:val="00BB5B54"/>
    <w:rsid w:val="00BC0E68"/>
    <w:rsid w:val="00BC267F"/>
    <w:rsid w:val="00BC3B9C"/>
    <w:rsid w:val="00BC4DE8"/>
    <w:rsid w:val="00BC5492"/>
    <w:rsid w:val="00BC737D"/>
    <w:rsid w:val="00BD2518"/>
    <w:rsid w:val="00BD2906"/>
    <w:rsid w:val="00BD34EF"/>
    <w:rsid w:val="00BD3F8E"/>
    <w:rsid w:val="00BD6A60"/>
    <w:rsid w:val="00BE1710"/>
    <w:rsid w:val="00BE1C56"/>
    <w:rsid w:val="00BE1CF0"/>
    <w:rsid w:val="00BE637D"/>
    <w:rsid w:val="00BE638E"/>
    <w:rsid w:val="00BF0790"/>
    <w:rsid w:val="00BF1DF0"/>
    <w:rsid w:val="00BF341B"/>
    <w:rsid w:val="00BF3F64"/>
    <w:rsid w:val="00BF5E6C"/>
    <w:rsid w:val="00BF72B0"/>
    <w:rsid w:val="00BF7D26"/>
    <w:rsid w:val="00C00100"/>
    <w:rsid w:val="00C0070C"/>
    <w:rsid w:val="00C015E8"/>
    <w:rsid w:val="00C02AAD"/>
    <w:rsid w:val="00C02BE1"/>
    <w:rsid w:val="00C04DC4"/>
    <w:rsid w:val="00C07356"/>
    <w:rsid w:val="00C076F3"/>
    <w:rsid w:val="00C11293"/>
    <w:rsid w:val="00C119FD"/>
    <w:rsid w:val="00C140F0"/>
    <w:rsid w:val="00C144A6"/>
    <w:rsid w:val="00C154DD"/>
    <w:rsid w:val="00C1611E"/>
    <w:rsid w:val="00C179D0"/>
    <w:rsid w:val="00C20259"/>
    <w:rsid w:val="00C207D0"/>
    <w:rsid w:val="00C2178A"/>
    <w:rsid w:val="00C222A1"/>
    <w:rsid w:val="00C2252B"/>
    <w:rsid w:val="00C25207"/>
    <w:rsid w:val="00C32987"/>
    <w:rsid w:val="00C33D4F"/>
    <w:rsid w:val="00C33FB7"/>
    <w:rsid w:val="00C34223"/>
    <w:rsid w:val="00C35D3C"/>
    <w:rsid w:val="00C36700"/>
    <w:rsid w:val="00C37C73"/>
    <w:rsid w:val="00C4030B"/>
    <w:rsid w:val="00C42251"/>
    <w:rsid w:val="00C47B36"/>
    <w:rsid w:val="00C50816"/>
    <w:rsid w:val="00C50942"/>
    <w:rsid w:val="00C571C3"/>
    <w:rsid w:val="00C5766F"/>
    <w:rsid w:val="00C60CF7"/>
    <w:rsid w:val="00C61CEB"/>
    <w:rsid w:val="00C61D68"/>
    <w:rsid w:val="00C63837"/>
    <w:rsid w:val="00C64B01"/>
    <w:rsid w:val="00C65367"/>
    <w:rsid w:val="00C65B88"/>
    <w:rsid w:val="00C66B78"/>
    <w:rsid w:val="00C67D7A"/>
    <w:rsid w:val="00C701B9"/>
    <w:rsid w:val="00C707EA"/>
    <w:rsid w:val="00C750A4"/>
    <w:rsid w:val="00C76E05"/>
    <w:rsid w:val="00C8034B"/>
    <w:rsid w:val="00C823EF"/>
    <w:rsid w:val="00C84659"/>
    <w:rsid w:val="00C8479E"/>
    <w:rsid w:val="00C86913"/>
    <w:rsid w:val="00C90503"/>
    <w:rsid w:val="00C96C2E"/>
    <w:rsid w:val="00CA66B7"/>
    <w:rsid w:val="00CA77EA"/>
    <w:rsid w:val="00CB4017"/>
    <w:rsid w:val="00CC3F00"/>
    <w:rsid w:val="00CC600E"/>
    <w:rsid w:val="00CC749C"/>
    <w:rsid w:val="00CD0E50"/>
    <w:rsid w:val="00CD3229"/>
    <w:rsid w:val="00CD3CCB"/>
    <w:rsid w:val="00CD66F8"/>
    <w:rsid w:val="00CD6F66"/>
    <w:rsid w:val="00CD70C0"/>
    <w:rsid w:val="00CE19D8"/>
    <w:rsid w:val="00CE3CEA"/>
    <w:rsid w:val="00CE477A"/>
    <w:rsid w:val="00CF1672"/>
    <w:rsid w:val="00CF5470"/>
    <w:rsid w:val="00D01DA2"/>
    <w:rsid w:val="00D03E7E"/>
    <w:rsid w:val="00D04696"/>
    <w:rsid w:val="00D04D7E"/>
    <w:rsid w:val="00D05E24"/>
    <w:rsid w:val="00D06A11"/>
    <w:rsid w:val="00D1099F"/>
    <w:rsid w:val="00D10FC9"/>
    <w:rsid w:val="00D11FD6"/>
    <w:rsid w:val="00D12A63"/>
    <w:rsid w:val="00D12D49"/>
    <w:rsid w:val="00D17EEB"/>
    <w:rsid w:val="00D20EBD"/>
    <w:rsid w:val="00D21108"/>
    <w:rsid w:val="00D21EDC"/>
    <w:rsid w:val="00D25849"/>
    <w:rsid w:val="00D31E22"/>
    <w:rsid w:val="00D32760"/>
    <w:rsid w:val="00D34831"/>
    <w:rsid w:val="00D37DAA"/>
    <w:rsid w:val="00D4037C"/>
    <w:rsid w:val="00D40924"/>
    <w:rsid w:val="00D40CD8"/>
    <w:rsid w:val="00D41F2B"/>
    <w:rsid w:val="00D42898"/>
    <w:rsid w:val="00D435CB"/>
    <w:rsid w:val="00D445CD"/>
    <w:rsid w:val="00D448AD"/>
    <w:rsid w:val="00D47177"/>
    <w:rsid w:val="00D475D0"/>
    <w:rsid w:val="00D51135"/>
    <w:rsid w:val="00D5123D"/>
    <w:rsid w:val="00D51EE3"/>
    <w:rsid w:val="00D552F3"/>
    <w:rsid w:val="00D5784B"/>
    <w:rsid w:val="00D62716"/>
    <w:rsid w:val="00D62BDA"/>
    <w:rsid w:val="00D648AF"/>
    <w:rsid w:val="00D70538"/>
    <w:rsid w:val="00D733E0"/>
    <w:rsid w:val="00D75281"/>
    <w:rsid w:val="00D75713"/>
    <w:rsid w:val="00D75A71"/>
    <w:rsid w:val="00D7638A"/>
    <w:rsid w:val="00D76BFF"/>
    <w:rsid w:val="00D80C81"/>
    <w:rsid w:val="00D80DB5"/>
    <w:rsid w:val="00D81616"/>
    <w:rsid w:val="00D81BD2"/>
    <w:rsid w:val="00D82B8D"/>
    <w:rsid w:val="00D84AF6"/>
    <w:rsid w:val="00D8557B"/>
    <w:rsid w:val="00D90301"/>
    <w:rsid w:val="00D90991"/>
    <w:rsid w:val="00D90F0B"/>
    <w:rsid w:val="00D945EA"/>
    <w:rsid w:val="00D94F9D"/>
    <w:rsid w:val="00D96285"/>
    <w:rsid w:val="00D9650C"/>
    <w:rsid w:val="00D967D0"/>
    <w:rsid w:val="00D9721C"/>
    <w:rsid w:val="00DA5538"/>
    <w:rsid w:val="00DA6CD3"/>
    <w:rsid w:val="00DB2B31"/>
    <w:rsid w:val="00DB370E"/>
    <w:rsid w:val="00DB4FA9"/>
    <w:rsid w:val="00DC007D"/>
    <w:rsid w:val="00DC1B7E"/>
    <w:rsid w:val="00DC2A01"/>
    <w:rsid w:val="00DC2FCB"/>
    <w:rsid w:val="00DC693E"/>
    <w:rsid w:val="00DD6449"/>
    <w:rsid w:val="00DE5D2D"/>
    <w:rsid w:val="00DE7B32"/>
    <w:rsid w:val="00DE7E91"/>
    <w:rsid w:val="00DF0E29"/>
    <w:rsid w:val="00DF21FD"/>
    <w:rsid w:val="00DF27C8"/>
    <w:rsid w:val="00DF28A6"/>
    <w:rsid w:val="00DF3A85"/>
    <w:rsid w:val="00DF40E8"/>
    <w:rsid w:val="00DF4F4F"/>
    <w:rsid w:val="00DF746D"/>
    <w:rsid w:val="00E0355A"/>
    <w:rsid w:val="00E0626D"/>
    <w:rsid w:val="00E06FB0"/>
    <w:rsid w:val="00E10130"/>
    <w:rsid w:val="00E121E0"/>
    <w:rsid w:val="00E12244"/>
    <w:rsid w:val="00E12A2C"/>
    <w:rsid w:val="00E13A1C"/>
    <w:rsid w:val="00E13F82"/>
    <w:rsid w:val="00E1437E"/>
    <w:rsid w:val="00E156EC"/>
    <w:rsid w:val="00E16F2F"/>
    <w:rsid w:val="00E22833"/>
    <w:rsid w:val="00E22CAB"/>
    <w:rsid w:val="00E2520E"/>
    <w:rsid w:val="00E277C9"/>
    <w:rsid w:val="00E33AC5"/>
    <w:rsid w:val="00E34517"/>
    <w:rsid w:val="00E35D10"/>
    <w:rsid w:val="00E35E06"/>
    <w:rsid w:val="00E40688"/>
    <w:rsid w:val="00E42CF2"/>
    <w:rsid w:val="00E42D3C"/>
    <w:rsid w:val="00E506DD"/>
    <w:rsid w:val="00E51F91"/>
    <w:rsid w:val="00E52CD6"/>
    <w:rsid w:val="00E55161"/>
    <w:rsid w:val="00E5615A"/>
    <w:rsid w:val="00E567EB"/>
    <w:rsid w:val="00E56FA9"/>
    <w:rsid w:val="00E60549"/>
    <w:rsid w:val="00E60FCD"/>
    <w:rsid w:val="00E61200"/>
    <w:rsid w:val="00E637D3"/>
    <w:rsid w:val="00E64804"/>
    <w:rsid w:val="00E71E2F"/>
    <w:rsid w:val="00E77E33"/>
    <w:rsid w:val="00E83E26"/>
    <w:rsid w:val="00E86C4F"/>
    <w:rsid w:val="00E9008E"/>
    <w:rsid w:val="00E92298"/>
    <w:rsid w:val="00E93FAD"/>
    <w:rsid w:val="00EA355C"/>
    <w:rsid w:val="00EA4ED4"/>
    <w:rsid w:val="00EA52AC"/>
    <w:rsid w:val="00EB0E0D"/>
    <w:rsid w:val="00EB14E3"/>
    <w:rsid w:val="00EB1957"/>
    <w:rsid w:val="00EB423D"/>
    <w:rsid w:val="00EB5491"/>
    <w:rsid w:val="00EB6F6F"/>
    <w:rsid w:val="00EC0326"/>
    <w:rsid w:val="00EC1220"/>
    <w:rsid w:val="00EC3ABC"/>
    <w:rsid w:val="00EC6049"/>
    <w:rsid w:val="00ED20CC"/>
    <w:rsid w:val="00ED55DD"/>
    <w:rsid w:val="00ED6934"/>
    <w:rsid w:val="00ED6CE7"/>
    <w:rsid w:val="00EF199D"/>
    <w:rsid w:val="00EF39A6"/>
    <w:rsid w:val="00EF68C6"/>
    <w:rsid w:val="00EF74E7"/>
    <w:rsid w:val="00F015DC"/>
    <w:rsid w:val="00F02BA9"/>
    <w:rsid w:val="00F14355"/>
    <w:rsid w:val="00F16C8E"/>
    <w:rsid w:val="00F20AC1"/>
    <w:rsid w:val="00F23127"/>
    <w:rsid w:val="00F30912"/>
    <w:rsid w:val="00F3204A"/>
    <w:rsid w:val="00F33A87"/>
    <w:rsid w:val="00F34812"/>
    <w:rsid w:val="00F361FF"/>
    <w:rsid w:val="00F366DF"/>
    <w:rsid w:val="00F45DDE"/>
    <w:rsid w:val="00F46336"/>
    <w:rsid w:val="00F46A82"/>
    <w:rsid w:val="00F51BC9"/>
    <w:rsid w:val="00F52276"/>
    <w:rsid w:val="00F52609"/>
    <w:rsid w:val="00F54BE6"/>
    <w:rsid w:val="00F55442"/>
    <w:rsid w:val="00F57C3F"/>
    <w:rsid w:val="00F616A4"/>
    <w:rsid w:val="00F70732"/>
    <w:rsid w:val="00F70F89"/>
    <w:rsid w:val="00F73C58"/>
    <w:rsid w:val="00F81303"/>
    <w:rsid w:val="00F865FD"/>
    <w:rsid w:val="00F91F44"/>
    <w:rsid w:val="00F92854"/>
    <w:rsid w:val="00F93866"/>
    <w:rsid w:val="00F94181"/>
    <w:rsid w:val="00F95605"/>
    <w:rsid w:val="00F96E6E"/>
    <w:rsid w:val="00F97C91"/>
    <w:rsid w:val="00FA2D61"/>
    <w:rsid w:val="00FA3D5F"/>
    <w:rsid w:val="00FA4187"/>
    <w:rsid w:val="00FA51B0"/>
    <w:rsid w:val="00FA556B"/>
    <w:rsid w:val="00FB237D"/>
    <w:rsid w:val="00FB3E66"/>
    <w:rsid w:val="00FB45D7"/>
    <w:rsid w:val="00FB479A"/>
    <w:rsid w:val="00FB57CF"/>
    <w:rsid w:val="00FB7BD9"/>
    <w:rsid w:val="00FC1511"/>
    <w:rsid w:val="00FC3051"/>
    <w:rsid w:val="00FC572C"/>
    <w:rsid w:val="00FC7446"/>
    <w:rsid w:val="00FC7FFC"/>
    <w:rsid w:val="00FD3733"/>
    <w:rsid w:val="00FD40AF"/>
    <w:rsid w:val="00FE390B"/>
    <w:rsid w:val="00FE3C22"/>
    <w:rsid w:val="00FE4548"/>
    <w:rsid w:val="00FE5345"/>
    <w:rsid w:val="00FE6834"/>
    <w:rsid w:val="00FE6B4F"/>
    <w:rsid w:val="00FE7E39"/>
    <w:rsid w:val="00FF77BC"/>
    <w:rsid w:val="00FF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D36D"/>
  <w15:docId w15:val="{0A0E9056-3129-FF44-B818-D6578603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254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D21EDC"/>
    <w:pPr>
      <w:keepNext/>
      <w:ind w:firstLine="567"/>
      <w:jc w:val="right"/>
      <w:outlineLvl w:val="0"/>
    </w:pPr>
    <w:rPr>
      <w:b/>
      <w:sz w:val="22"/>
    </w:rPr>
  </w:style>
  <w:style w:type="paragraph" w:styleId="2">
    <w:name w:val="heading 2"/>
    <w:basedOn w:val="a0"/>
    <w:next w:val="a0"/>
    <w:link w:val="20"/>
    <w:qFormat/>
    <w:rsid w:val="00D21EDC"/>
    <w:pPr>
      <w:keepNext/>
      <w:ind w:firstLine="5220"/>
      <w:outlineLvl w:val="1"/>
    </w:pPr>
    <w:rPr>
      <w:b/>
    </w:rPr>
  </w:style>
  <w:style w:type="paragraph" w:styleId="3">
    <w:name w:val="heading 3"/>
    <w:basedOn w:val="a0"/>
    <w:next w:val="a0"/>
    <w:link w:val="30"/>
    <w:qFormat/>
    <w:rsid w:val="00D21EDC"/>
    <w:pPr>
      <w:keepNext/>
      <w:ind w:left="5580"/>
      <w:outlineLvl w:val="2"/>
    </w:pPr>
    <w:rPr>
      <w:b/>
      <w:sz w:val="26"/>
    </w:rPr>
  </w:style>
  <w:style w:type="paragraph" w:styleId="4">
    <w:name w:val="heading 4"/>
    <w:basedOn w:val="a0"/>
    <w:next w:val="a0"/>
    <w:link w:val="40"/>
    <w:qFormat/>
    <w:rsid w:val="00D21EDC"/>
    <w:pPr>
      <w:keepNext/>
      <w:ind w:left="2552"/>
      <w:outlineLvl w:val="3"/>
    </w:pPr>
    <w:rPr>
      <w:b/>
      <w:sz w:val="26"/>
    </w:rPr>
  </w:style>
  <w:style w:type="paragraph" w:styleId="5">
    <w:name w:val="heading 5"/>
    <w:basedOn w:val="a0"/>
    <w:next w:val="a0"/>
    <w:link w:val="50"/>
    <w:qFormat/>
    <w:rsid w:val="00D21EDC"/>
    <w:pPr>
      <w:keepNext/>
      <w:ind w:left="851"/>
      <w:outlineLvl w:val="4"/>
    </w:pPr>
  </w:style>
  <w:style w:type="paragraph" w:styleId="6">
    <w:name w:val="heading 6"/>
    <w:basedOn w:val="a0"/>
    <w:next w:val="a0"/>
    <w:link w:val="60"/>
    <w:qFormat/>
    <w:rsid w:val="00D21EDC"/>
    <w:pPr>
      <w:keepNext/>
      <w:ind w:left="4820"/>
      <w:outlineLvl w:val="5"/>
    </w:pPr>
    <w:rPr>
      <w:b/>
      <w:sz w:val="26"/>
    </w:rPr>
  </w:style>
  <w:style w:type="paragraph" w:styleId="7">
    <w:name w:val="heading 7"/>
    <w:basedOn w:val="a0"/>
    <w:next w:val="a0"/>
    <w:link w:val="70"/>
    <w:qFormat/>
    <w:rsid w:val="00D21EDC"/>
    <w:pPr>
      <w:keepNext/>
      <w:ind w:left="3686"/>
      <w:outlineLvl w:val="6"/>
    </w:pPr>
    <w:rPr>
      <w:b/>
      <w:sz w:val="26"/>
    </w:rPr>
  </w:style>
  <w:style w:type="paragraph" w:styleId="8">
    <w:name w:val="heading 8"/>
    <w:basedOn w:val="a0"/>
    <w:next w:val="a0"/>
    <w:link w:val="80"/>
    <w:qFormat/>
    <w:rsid w:val="00D21EDC"/>
    <w:pPr>
      <w:keepNext/>
      <w:ind w:firstLine="567"/>
      <w:jc w:val="both"/>
      <w:outlineLvl w:val="7"/>
    </w:pPr>
  </w:style>
  <w:style w:type="paragraph" w:styleId="9">
    <w:name w:val="heading 9"/>
    <w:basedOn w:val="a0"/>
    <w:next w:val="a0"/>
    <w:link w:val="90"/>
    <w:qFormat/>
    <w:rsid w:val="00D21EDC"/>
    <w:pPr>
      <w:keepNex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21EDC"/>
    <w:rPr>
      <w:rFonts w:ascii="Times New Roman" w:eastAsia="Times New Roman" w:hAnsi="Times New Roman" w:cs="Times New Roman"/>
      <w:b/>
      <w:szCs w:val="20"/>
      <w:lang w:val="ru-RU" w:eastAsia="ru-RU"/>
    </w:rPr>
  </w:style>
  <w:style w:type="character" w:customStyle="1" w:styleId="20">
    <w:name w:val="Заголовок 2 Знак"/>
    <w:basedOn w:val="a1"/>
    <w:link w:val="2"/>
    <w:rsid w:val="00D21EDC"/>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D21EDC"/>
    <w:rPr>
      <w:rFonts w:ascii="Times New Roman" w:eastAsia="Times New Roman" w:hAnsi="Times New Roman" w:cs="Times New Roman"/>
      <w:b/>
      <w:sz w:val="26"/>
      <w:szCs w:val="20"/>
      <w:lang w:eastAsia="ru-RU"/>
    </w:rPr>
  </w:style>
  <w:style w:type="character" w:customStyle="1" w:styleId="40">
    <w:name w:val="Заголовок 4 Знак"/>
    <w:basedOn w:val="a1"/>
    <w:link w:val="4"/>
    <w:rsid w:val="00D21EDC"/>
    <w:rPr>
      <w:rFonts w:ascii="Times New Roman" w:eastAsia="Times New Roman" w:hAnsi="Times New Roman" w:cs="Times New Roman"/>
      <w:b/>
      <w:sz w:val="26"/>
      <w:szCs w:val="20"/>
      <w:lang w:eastAsia="ru-RU"/>
    </w:rPr>
  </w:style>
  <w:style w:type="character" w:customStyle="1" w:styleId="50">
    <w:name w:val="Заголовок 5 Знак"/>
    <w:basedOn w:val="a1"/>
    <w:link w:val="5"/>
    <w:rsid w:val="00D21EDC"/>
    <w:rPr>
      <w:rFonts w:ascii="Times New Roman" w:eastAsia="Times New Roman" w:hAnsi="Times New Roman" w:cs="Times New Roman"/>
      <w:sz w:val="24"/>
      <w:szCs w:val="20"/>
      <w:lang w:eastAsia="ru-RU"/>
    </w:rPr>
  </w:style>
  <w:style w:type="character" w:customStyle="1" w:styleId="60">
    <w:name w:val="Заголовок 6 Знак"/>
    <w:basedOn w:val="a1"/>
    <w:link w:val="6"/>
    <w:rsid w:val="00D21EDC"/>
    <w:rPr>
      <w:rFonts w:ascii="Times New Roman" w:eastAsia="Times New Roman" w:hAnsi="Times New Roman" w:cs="Times New Roman"/>
      <w:b/>
      <w:sz w:val="26"/>
      <w:szCs w:val="20"/>
      <w:lang w:eastAsia="ru-RU"/>
    </w:rPr>
  </w:style>
  <w:style w:type="character" w:customStyle="1" w:styleId="70">
    <w:name w:val="Заголовок 7 Знак"/>
    <w:basedOn w:val="a1"/>
    <w:link w:val="7"/>
    <w:rsid w:val="00D21EDC"/>
    <w:rPr>
      <w:rFonts w:ascii="Times New Roman" w:eastAsia="Times New Roman" w:hAnsi="Times New Roman" w:cs="Times New Roman"/>
      <w:b/>
      <w:sz w:val="26"/>
      <w:szCs w:val="20"/>
      <w:lang w:eastAsia="ru-RU"/>
    </w:rPr>
  </w:style>
  <w:style w:type="character" w:customStyle="1" w:styleId="80">
    <w:name w:val="Заголовок 8 Знак"/>
    <w:basedOn w:val="a1"/>
    <w:link w:val="8"/>
    <w:rsid w:val="00D21EDC"/>
    <w:rPr>
      <w:rFonts w:ascii="Times New Roman" w:eastAsia="Times New Roman" w:hAnsi="Times New Roman" w:cs="Times New Roman"/>
      <w:sz w:val="24"/>
      <w:szCs w:val="20"/>
      <w:lang w:val="ru-RU" w:eastAsia="ru-RU"/>
    </w:rPr>
  </w:style>
  <w:style w:type="character" w:customStyle="1" w:styleId="90">
    <w:name w:val="Заголовок 9 Знак"/>
    <w:basedOn w:val="a1"/>
    <w:link w:val="9"/>
    <w:rsid w:val="00D21EDC"/>
    <w:rPr>
      <w:rFonts w:ascii="Times New Roman" w:eastAsia="Times New Roman" w:hAnsi="Times New Roman" w:cs="Times New Roman"/>
      <w:sz w:val="24"/>
      <w:szCs w:val="20"/>
      <w:lang w:val="ru-RU" w:eastAsia="ru-RU"/>
    </w:rPr>
  </w:style>
  <w:style w:type="paragraph" w:customStyle="1" w:styleId="11">
    <w:name w:val="Знак Знак1"/>
    <w:basedOn w:val="a0"/>
    <w:semiHidden/>
    <w:rsid w:val="00D21EDC"/>
    <w:rPr>
      <w:rFonts w:cs="Verdana"/>
      <w:lang w:val="en-US" w:eastAsia="en-US"/>
    </w:rPr>
  </w:style>
  <w:style w:type="character" w:styleId="a4">
    <w:name w:val="Hyperlink"/>
    <w:rsid w:val="00D21EDC"/>
    <w:rPr>
      <w:rFonts w:ascii="Arial" w:hAnsi="Arial" w:cs="Arial" w:hint="default"/>
      <w:strike w:val="0"/>
      <w:dstrike w:val="0"/>
      <w:color w:val="115590"/>
      <w:u w:val="none"/>
      <w:effect w:val="none"/>
    </w:rPr>
  </w:style>
  <w:style w:type="character" w:styleId="a5">
    <w:name w:val="FollowedHyperlink"/>
    <w:rsid w:val="00D21EDC"/>
    <w:rPr>
      <w:color w:val="800080"/>
      <w:u w:val="single"/>
    </w:rPr>
  </w:style>
  <w:style w:type="paragraph" w:styleId="HTML">
    <w:name w:val="HTML Preformatted"/>
    <w:basedOn w:val="a0"/>
    <w:link w:val="HTML0"/>
    <w:rsid w:val="00D21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1"/>
    <w:link w:val="HTML"/>
    <w:rsid w:val="00D21EDC"/>
    <w:rPr>
      <w:rFonts w:ascii="Courier New" w:eastAsia="Times New Roman" w:hAnsi="Courier New" w:cs="Courier New"/>
      <w:sz w:val="20"/>
      <w:szCs w:val="20"/>
      <w:lang w:val="ru-RU" w:eastAsia="ru-RU"/>
    </w:rPr>
  </w:style>
  <w:style w:type="paragraph" w:styleId="a6">
    <w:name w:val="Normal (Web)"/>
    <w:basedOn w:val="a0"/>
    <w:uiPriority w:val="99"/>
    <w:rsid w:val="00D21EDC"/>
    <w:pPr>
      <w:spacing w:after="68"/>
    </w:pPr>
    <w:rPr>
      <w:lang w:eastAsia="uk-UA"/>
    </w:rPr>
  </w:style>
  <w:style w:type="paragraph" w:styleId="a7">
    <w:name w:val="header"/>
    <w:basedOn w:val="a0"/>
    <w:link w:val="a8"/>
    <w:rsid w:val="00D21EDC"/>
    <w:pPr>
      <w:tabs>
        <w:tab w:val="center" w:pos="4677"/>
        <w:tab w:val="right" w:pos="9355"/>
      </w:tabs>
    </w:pPr>
  </w:style>
  <w:style w:type="character" w:customStyle="1" w:styleId="a8">
    <w:name w:val="Верхній колонтитул Знак"/>
    <w:basedOn w:val="a1"/>
    <w:link w:val="a7"/>
    <w:uiPriority w:val="99"/>
    <w:rsid w:val="00D21EDC"/>
    <w:rPr>
      <w:rFonts w:ascii="Times New Roman" w:eastAsia="Times New Roman" w:hAnsi="Times New Roman" w:cs="Times New Roman"/>
      <w:sz w:val="24"/>
      <w:szCs w:val="20"/>
      <w:lang w:val="ru-RU" w:eastAsia="ru-RU"/>
    </w:rPr>
  </w:style>
  <w:style w:type="paragraph" w:styleId="a9">
    <w:name w:val="footer"/>
    <w:basedOn w:val="a0"/>
    <w:link w:val="aa"/>
    <w:rsid w:val="00D21EDC"/>
    <w:pPr>
      <w:tabs>
        <w:tab w:val="center" w:pos="4819"/>
        <w:tab w:val="right" w:pos="9639"/>
      </w:tabs>
    </w:pPr>
  </w:style>
  <w:style w:type="character" w:customStyle="1" w:styleId="aa">
    <w:name w:val="Нижній колонтитул Знак"/>
    <w:basedOn w:val="a1"/>
    <w:link w:val="a9"/>
    <w:rsid w:val="00D21EDC"/>
    <w:rPr>
      <w:rFonts w:ascii="Times New Roman" w:eastAsia="Times New Roman" w:hAnsi="Times New Roman" w:cs="Times New Roman"/>
      <w:sz w:val="20"/>
      <w:szCs w:val="20"/>
      <w:lang w:val="ru-RU" w:eastAsia="ru-RU"/>
    </w:rPr>
  </w:style>
  <w:style w:type="paragraph" w:styleId="ab">
    <w:name w:val="Title"/>
    <w:basedOn w:val="a0"/>
    <w:link w:val="ac"/>
    <w:uiPriority w:val="99"/>
    <w:qFormat/>
    <w:rsid w:val="00D21EDC"/>
    <w:pPr>
      <w:jc w:val="center"/>
    </w:pPr>
  </w:style>
  <w:style w:type="character" w:customStyle="1" w:styleId="ac">
    <w:name w:val="Назва Знак"/>
    <w:basedOn w:val="a1"/>
    <w:link w:val="ab"/>
    <w:uiPriority w:val="99"/>
    <w:rsid w:val="00D21EDC"/>
    <w:rPr>
      <w:rFonts w:ascii="Times New Roman" w:eastAsia="Times New Roman" w:hAnsi="Times New Roman" w:cs="Times New Roman"/>
      <w:sz w:val="24"/>
      <w:szCs w:val="20"/>
      <w:lang w:eastAsia="ru-RU"/>
    </w:rPr>
  </w:style>
  <w:style w:type="paragraph" w:styleId="ad">
    <w:name w:val="Body Text"/>
    <w:basedOn w:val="a0"/>
    <w:link w:val="ae"/>
    <w:rsid w:val="00D21EDC"/>
    <w:pPr>
      <w:spacing w:after="120"/>
    </w:pPr>
  </w:style>
  <w:style w:type="character" w:customStyle="1" w:styleId="ae">
    <w:name w:val="Основний текст Знак"/>
    <w:basedOn w:val="a1"/>
    <w:link w:val="ad"/>
    <w:rsid w:val="00D21EDC"/>
    <w:rPr>
      <w:rFonts w:ascii="Times New Roman" w:eastAsia="Times New Roman" w:hAnsi="Times New Roman" w:cs="Times New Roman"/>
      <w:sz w:val="20"/>
      <w:szCs w:val="20"/>
      <w:lang w:val="ru-RU" w:eastAsia="ru-RU"/>
    </w:rPr>
  </w:style>
  <w:style w:type="paragraph" w:styleId="af">
    <w:name w:val="Body Text Indent"/>
    <w:basedOn w:val="a0"/>
    <w:link w:val="af0"/>
    <w:rsid w:val="00D21EDC"/>
    <w:pPr>
      <w:ind w:firstLine="540"/>
      <w:jc w:val="both"/>
    </w:pPr>
    <w:rPr>
      <w:sz w:val="26"/>
    </w:rPr>
  </w:style>
  <w:style w:type="character" w:customStyle="1" w:styleId="af0">
    <w:name w:val="Основний текст з відступом Знак"/>
    <w:basedOn w:val="a1"/>
    <w:link w:val="af"/>
    <w:rsid w:val="00D21EDC"/>
    <w:rPr>
      <w:rFonts w:ascii="Times New Roman" w:eastAsia="Times New Roman" w:hAnsi="Times New Roman" w:cs="Times New Roman"/>
      <w:sz w:val="26"/>
      <w:szCs w:val="20"/>
      <w:lang w:eastAsia="ru-RU"/>
    </w:rPr>
  </w:style>
  <w:style w:type="paragraph" w:styleId="21">
    <w:name w:val="Body Text 2"/>
    <w:basedOn w:val="a0"/>
    <w:link w:val="22"/>
    <w:rsid w:val="00D21EDC"/>
    <w:pPr>
      <w:jc w:val="both"/>
    </w:pPr>
  </w:style>
  <w:style w:type="character" w:customStyle="1" w:styleId="22">
    <w:name w:val="Основний текст 2 Знак"/>
    <w:basedOn w:val="a1"/>
    <w:link w:val="21"/>
    <w:rsid w:val="00D21EDC"/>
    <w:rPr>
      <w:rFonts w:ascii="Times New Roman" w:eastAsia="Times New Roman" w:hAnsi="Times New Roman" w:cs="Times New Roman"/>
      <w:sz w:val="24"/>
      <w:szCs w:val="20"/>
      <w:lang w:val="ru-RU" w:eastAsia="ru-RU"/>
    </w:rPr>
  </w:style>
  <w:style w:type="paragraph" w:styleId="31">
    <w:name w:val="Body Text 3"/>
    <w:basedOn w:val="a0"/>
    <w:link w:val="32"/>
    <w:rsid w:val="00D21EDC"/>
    <w:pPr>
      <w:jc w:val="both"/>
    </w:pPr>
    <w:rPr>
      <w:sz w:val="23"/>
    </w:rPr>
  </w:style>
  <w:style w:type="character" w:customStyle="1" w:styleId="32">
    <w:name w:val="Основний текст 3 Знак"/>
    <w:basedOn w:val="a1"/>
    <w:link w:val="31"/>
    <w:rsid w:val="00D21EDC"/>
    <w:rPr>
      <w:rFonts w:ascii="Times New Roman" w:eastAsia="Times New Roman" w:hAnsi="Times New Roman" w:cs="Times New Roman"/>
      <w:sz w:val="23"/>
      <w:szCs w:val="20"/>
      <w:lang w:val="ru-RU" w:eastAsia="ru-RU"/>
    </w:rPr>
  </w:style>
  <w:style w:type="paragraph" w:styleId="23">
    <w:name w:val="Body Text Indent 2"/>
    <w:basedOn w:val="a0"/>
    <w:link w:val="24"/>
    <w:rsid w:val="00D21EDC"/>
    <w:pPr>
      <w:ind w:firstLine="540"/>
    </w:pPr>
    <w:rPr>
      <w:sz w:val="26"/>
    </w:rPr>
  </w:style>
  <w:style w:type="character" w:customStyle="1" w:styleId="24">
    <w:name w:val="Основний текст з відступом 2 Знак"/>
    <w:basedOn w:val="a1"/>
    <w:link w:val="23"/>
    <w:rsid w:val="00D21EDC"/>
    <w:rPr>
      <w:rFonts w:ascii="Times New Roman" w:eastAsia="Times New Roman" w:hAnsi="Times New Roman" w:cs="Times New Roman"/>
      <w:sz w:val="26"/>
      <w:szCs w:val="20"/>
      <w:lang w:eastAsia="ru-RU"/>
    </w:rPr>
  </w:style>
  <w:style w:type="paragraph" w:styleId="33">
    <w:name w:val="Body Text Indent 3"/>
    <w:basedOn w:val="a0"/>
    <w:link w:val="34"/>
    <w:rsid w:val="00D21EDC"/>
    <w:pPr>
      <w:ind w:left="5220"/>
    </w:pPr>
    <w:rPr>
      <w:sz w:val="26"/>
    </w:rPr>
  </w:style>
  <w:style w:type="character" w:customStyle="1" w:styleId="34">
    <w:name w:val="Основний текст з відступом 3 Знак"/>
    <w:basedOn w:val="a1"/>
    <w:link w:val="33"/>
    <w:rsid w:val="00D21EDC"/>
    <w:rPr>
      <w:rFonts w:ascii="Times New Roman" w:eastAsia="Times New Roman" w:hAnsi="Times New Roman" w:cs="Times New Roman"/>
      <w:sz w:val="26"/>
      <w:szCs w:val="20"/>
      <w:lang w:eastAsia="ru-RU"/>
    </w:rPr>
  </w:style>
  <w:style w:type="paragraph" w:styleId="af1">
    <w:name w:val="Block Text"/>
    <w:basedOn w:val="a0"/>
    <w:rsid w:val="00D21EDC"/>
    <w:pPr>
      <w:ind w:left="-108" w:right="-83" w:firstLine="675"/>
      <w:jc w:val="both"/>
    </w:pPr>
  </w:style>
  <w:style w:type="paragraph" w:styleId="af2">
    <w:name w:val="Plain Text"/>
    <w:basedOn w:val="a0"/>
    <w:link w:val="af3"/>
    <w:rsid w:val="00D21EDC"/>
    <w:pPr>
      <w:spacing w:line="360" w:lineRule="auto"/>
      <w:ind w:firstLine="567"/>
      <w:jc w:val="both"/>
    </w:pPr>
    <w:rPr>
      <w:rFonts w:ascii="Courier New" w:hAnsi="Courier New"/>
    </w:rPr>
  </w:style>
  <w:style w:type="character" w:customStyle="1" w:styleId="af3">
    <w:name w:val="Текст Знак"/>
    <w:basedOn w:val="a1"/>
    <w:link w:val="af2"/>
    <w:rsid w:val="00D21EDC"/>
    <w:rPr>
      <w:rFonts w:ascii="Courier New" w:eastAsia="Times New Roman" w:hAnsi="Courier New" w:cs="Times New Roman"/>
      <w:sz w:val="20"/>
      <w:szCs w:val="20"/>
      <w:lang w:eastAsia="ru-RU"/>
    </w:rPr>
  </w:style>
  <w:style w:type="character" w:customStyle="1" w:styleId="StyleZakonu">
    <w:name w:val="StyleZakonu Знак"/>
    <w:link w:val="StyleZakonu0"/>
    <w:locked/>
    <w:rsid w:val="00D21EDC"/>
    <w:rPr>
      <w:lang w:eastAsia="ru-RU"/>
    </w:rPr>
  </w:style>
  <w:style w:type="paragraph" w:customStyle="1" w:styleId="StyleZakonu0">
    <w:name w:val="StyleZakonu"/>
    <w:basedOn w:val="a0"/>
    <w:link w:val="StyleZakonu"/>
    <w:rsid w:val="00D21EDC"/>
    <w:pPr>
      <w:spacing w:after="60" w:line="220" w:lineRule="exact"/>
      <w:ind w:firstLine="284"/>
      <w:jc w:val="both"/>
    </w:pPr>
    <w:rPr>
      <w:rFonts w:asciiTheme="minorHAnsi" w:eastAsiaTheme="minorHAnsi" w:hAnsiTheme="minorHAnsi" w:cstheme="minorBidi"/>
      <w:sz w:val="22"/>
      <w:szCs w:val="22"/>
    </w:rPr>
  </w:style>
  <w:style w:type="paragraph" w:customStyle="1" w:styleId="rvps1">
    <w:name w:val="rvps1"/>
    <w:basedOn w:val="a0"/>
    <w:rsid w:val="00D21EDC"/>
    <w:pPr>
      <w:spacing w:before="100" w:beforeAutospacing="1" w:after="100" w:afterAutospacing="1"/>
    </w:pPr>
  </w:style>
  <w:style w:type="paragraph" w:customStyle="1" w:styleId="rvps4">
    <w:name w:val="rvps4"/>
    <w:basedOn w:val="a0"/>
    <w:rsid w:val="00D21EDC"/>
    <w:pPr>
      <w:spacing w:before="100" w:beforeAutospacing="1" w:after="100" w:afterAutospacing="1"/>
    </w:pPr>
  </w:style>
  <w:style w:type="paragraph" w:customStyle="1" w:styleId="rvps7">
    <w:name w:val="rvps7"/>
    <w:basedOn w:val="a0"/>
    <w:rsid w:val="00D21EDC"/>
    <w:pPr>
      <w:spacing w:before="100" w:beforeAutospacing="1" w:after="100" w:afterAutospacing="1"/>
    </w:pPr>
  </w:style>
  <w:style w:type="paragraph" w:customStyle="1" w:styleId="rvps6">
    <w:name w:val="rvps6"/>
    <w:basedOn w:val="a0"/>
    <w:rsid w:val="00D21EDC"/>
    <w:pPr>
      <w:spacing w:before="100" w:beforeAutospacing="1" w:after="100" w:afterAutospacing="1"/>
    </w:pPr>
  </w:style>
  <w:style w:type="paragraph" w:customStyle="1" w:styleId="rvps2">
    <w:name w:val="rvps2"/>
    <w:basedOn w:val="a0"/>
    <w:rsid w:val="00D21EDC"/>
    <w:pPr>
      <w:spacing w:before="100" w:beforeAutospacing="1" w:after="100" w:afterAutospacing="1"/>
    </w:pPr>
  </w:style>
  <w:style w:type="paragraph" w:customStyle="1" w:styleId="rvps15">
    <w:name w:val="rvps15"/>
    <w:basedOn w:val="a0"/>
    <w:rsid w:val="00D21EDC"/>
    <w:pPr>
      <w:spacing w:before="100" w:beforeAutospacing="1" w:after="100" w:afterAutospacing="1"/>
    </w:pPr>
  </w:style>
  <w:style w:type="paragraph" w:customStyle="1" w:styleId="rvps8">
    <w:name w:val="rvps8"/>
    <w:basedOn w:val="a0"/>
    <w:rsid w:val="00D21EDC"/>
    <w:pPr>
      <w:spacing w:before="100" w:beforeAutospacing="1" w:after="100" w:afterAutospacing="1"/>
    </w:pPr>
  </w:style>
  <w:style w:type="paragraph" w:customStyle="1" w:styleId="rvps14">
    <w:name w:val="rvps14"/>
    <w:basedOn w:val="a0"/>
    <w:rsid w:val="00D21EDC"/>
    <w:pPr>
      <w:spacing w:before="100" w:beforeAutospacing="1" w:after="100" w:afterAutospacing="1"/>
    </w:pPr>
  </w:style>
  <w:style w:type="paragraph" w:customStyle="1" w:styleId="rvps12">
    <w:name w:val="rvps12"/>
    <w:basedOn w:val="a0"/>
    <w:rsid w:val="00D21EDC"/>
    <w:pPr>
      <w:spacing w:before="100" w:beforeAutospacing="1" w:after="100" w:afterAutospacing="1"/>
    </w:pPr>
  </w:style>
  <w:style w:type="character" w:customStyle="1" w:styleId="articleseperator">
    <w:name w:val="article_seperator"/>
    <w:basedOn w:val="a1"/>
    <w:rsid w:val="00D21EDC"/>
  </w:style>
  <w:style w:type="character" w:customStyle="1" w:styleId="rvts15">
    <w:name w:val="rvts15"/>
    <w:basedOn w:val="a1"/>
    <w:rsid w:val="00D21EDC"/>
  </w:style>
  <w:style w:type="character" w:customStyle="1" w:styleId="rvts23">
    <w:name w:val="rvts23"/>
    <w:basedOn w:val="a1"/>
    <w:rsid w:val="00D21EDC"/>
  </w:style>
  <w:style w:type="character" w:customStyle="1" w:styleId="rvts9">
    <w:name w:val="rvts9"/>
    <w:basedOn w:val="a1"/>
    <w:rsid w:val="00D21EDC"/>
  </w:style>
  <w:style w:type="character" w:customStyle="1" w:styleId="rvts52">
    <w:name w:val="rvts52"/>
    <w:basedOn w:val="a1"/>
    <w:rsid w:val="00D21EDC"/>
  </w:style>
  <w:style w:type="character" w:customStyle="1" w:styleId="rvts96">
    <w:name w:val="rvts96"/>
    <w:basedOn w:val="a1"/>
    <w:rsid w:val="00D21EDC"/>
  </w:style>
  <w:style w:type="character" w:customStyle="1" w:styleId="rvts44">
    <w:name w:val="rvts44"/>
    <w:basedOn w:val="a1"/>
    <w:rsid w:val="00D21EDC"/>
  </w:style>
  <w:style w:type="character" w:customStyle="1" w:styleId="rvts82">
    <w:name w:val="rvts82"/>
    <w:basedOn w:val="a1"/>
    <w:rsid w:val="00D21EDC"/>
  </w:style>
  <w:style w:type="character" w:customStyle="1" w:styleId="rvts0">
    <w:name w:val="rvts0"/>
    <w:basedOn w:val="a1"/>
    <w:rsid w:val="00D21EDC"/>
  </w:style>
  <w:style w:type="character" w:styleId="af4">
    <w:name w:val="Strong"/>
    <w:uiPriority w:val="22"/>
    <w:qFormat/>
    <w:rsid w:val="00D21EDC"/>
    <w:rPr>
      <w:b/>
      <w:bCs/>
    </w:rPr>
  </w:style>
  <w:style w:type="paragraph" w:styleId="af5">
    <w:name w:val="caption"/>
    <w:basedOn w:val="a0"/>
    <w:qFormat/>
    <w:rsid w:val="00D21EDC"/>
    <w:pPr>
      <w:pBdr>
        <w:bottom w:val="single" w:sz="12" w:space="1" w:color="auto"/>
      </w:pBdr>
      <w:jc w:val="center"/>
    </w:pPr>
    <w:rPr>
      <w:sz w:val="28"/>
    </w:rPr>
  </w:style>
  <w:style w:type="paragraph" w:styleId="af6">
    <w:name w:val="Subtitle"/>
    <w:basedOn w:val="a0"/>
    <w:link w:val="af7"/>
    <w:qFormat/>
    <w:rsid w:val="00D21EDC"/>
    <w:pPr>
      <w:spacing w:line="480" w:lineRule="auto"/>
      <w:jc w:val="center"/>
    </w:pPr>
    <w:rPr>
      <w:rFonts w:ascii="Arial" w:hAnsi="Arial"/>
      <w:b/>
      <w:sz w:val="28"/>
    </w:rPr>
  </w:style>
  <w:style w:type="character" w:customStyle="1" w:styleId="af7">
    <w:name w:val="Підзаголовок Знак"/>
    <w:basedOn w:val="a1"/>
    <w:link w:val="af6"/>
    <w:rsid w:val="00D21EDC"/>
    <w:rPr>
      <w:rFonts w:ascii="Arial" w:eastAsia="Times New Roman" w:hAnsi="Arial" w:cs="Times New Roman"/>
      <w:b/>
      <w:sz w:val="28"/>
      <w:szCs w:val="20"/>
      <w:lang w:eastAsia="ru-RU"/>
    </w:rPr>
  </w:style>
  <w:style w:type="paragraph" w:customStyle="1" w:styleId="12">
    <w:name w:val="Абзац списку1"/>
    <w:basedOn w:val="a0"/>
    <w:rsid w:val="00D21EDC"/>
    <w:pPr>
      <w:widowControl w:val="0"/>
      <w:autoSpaceDE w:val="0"/>
      <w:autoSpaceDN w:val="0"/>
      <w:adjustRightInd w:val="0"/>
      <w:ind w:left="720"/>
    </w:pPr>
    <w:rPr>
      <w:rFonts w:ascii="Arial" w:hAnsi="Arial" w:cs="Arial"/>
    </w:rPr>
  </w:style>
  <w:style w:type="character" w:styleId="af8">
    <w:name w:val="page number"/>
    <w:basedOn w:val="a1"/>
    <w:rsid w:val="00D21EDC"/>
  </w:style>
  <w:style w:type="character" w:styleId="af9">
    <w:name w:val="Emphasis"/>
    <w:uiPriority w:val="20"/>
    <w:qFormat/>
    <w:rsid w:val="00D21EDC"/>
    <w:rPr>
      <w:i/>
      <w:iCs/>
    </w:rPr>
  </w:style>
  <w:style w:type="paragraph" w:customStyle="1" w:styleId="Default">
    <w:name w:val="Default"/>
    <w:rsid w:val="00D21ED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indent">
    <w:name w:val="indent"/>
    <w:basedOn w:val="a0"/>
    <w:rsid w:val="00D21EDC"/>
    <w:pPr>
      <w:spacing w:before="100" w:beforeAutospacing="1" w:after="100" w:afterAutospacing="1"/>
    </w:pPr>
  </w:style>
  <w:style w:type="paragraph" w:customStyle="1" w:styleId="subheadinglevel2">
    <w:name w:val="subheading_level2"/>
    <w:basedOn w:val="a0"/>
    <w:rsid w:val="00D21EDC"/>
    <w:pPr>
      <w:spacing w:before="100" w:beforeAutospacing="1" w:after="100" w:afterAutospacing="1"/>
    </w:pPr>
  </w:style>
  <w:style w:type="paragraph" w:customStyle="1" w:styleId="blockquotebb">
    <w:name w:val="blockquote_bb"/>
    <w:basedOn w:val="a0"/>
    <w:rsid w:val="00D21EDC"/>
    <w:pPr>
      <w:spacing w:before="100" w:beforeAutospacing="1" w:after="100" w:afterAutospacing="1"/>
    </w:pPr>
  </w:style>
  <w:style w:type="paragraph" w:styleId="afa">
    <w:name w:val="List Paragraph"/>
    <w:basedOn w:val="a0"/>
    <w:uiPriority w:val="34"/>
    <w:qFormat/>
    <w:rsid w:val="00D21EDC"/>
    <w:pPr>
      <w:ind w:left="708"/>
    </w:pPr>
  </w:style>
  <w:style w:type="paragraph" w:customStyle="1" w:styleId="tjbmf">
    <w:name w:val="tj bmf"/>
    <w:basedOn w:val="a0"/>
    <w:rsid w:val="00D21EDC"/>
    <w:pPr>
      <w:spacing w:before="100" w:beforeAutospacing="1" w:after="100" w:afterAutospacing="1"/>
    </w:pPr>
  </w:style>
  <w:style w:type="character" w:styleId="afb">
    <w:name w:val="annotation reference"/>
    <w:rsid w:val="00D21EDC"/>
    <w:rPr>
      <w:sz w:val="16"/>
      <w:szCs w:val="16"/>
    </w:rPr>
  </w:style>
  <w:style w:type="paragraph" w:styleId="afc">
    <w:name w:val="annotation text"/>
    <w:basedOn w:val="a0"/>
    <w:link w:val="afd"/>
    <w:rsid w:val="00D21EDC"/>
  </w:style>
  <w:style w:type="character" w:customStyle="1" w:styleId="afd">
    <w:name w:val="Текст примітки Знак"/>
    <w:basedOn w:val="a1"/>
    <w:link w:val="afc"/>
    <w:rsid w:val="00D21EDC"/>
    <w:rPr>
      <w:rFonts w:ascii="Times New Roman" w:eastAsia="Times New Roman" w:hAnsi="Times New Roman" w:cs="Times New Roman"/>
      <w:sz w:val="20"/>
      <w:szCs w:val="20"/>
      <w:lang w:val="ru-RU" w:eastAsia="ru-RU"/>
    </w:rPr>
  </w:style>
  <w:style w:type="paragraph" w:styleId="afe">
    <w:name w:val="annotation subject"/>
    <w:basedOn w:val="afc"/>
    <w:next w:val="afc"/>
    <w:link w:val="aff"/>
    <w:rsid w:val="00D21EDC"/>
    <w:rPr>
      <w:b/>
      <w:bCs/>
    </w:rPr>
  </w:style>
  <w:style w:type="character" w:customStyle="1" w:styleId="aff">
    <w:name w:val="Тема примітки Знак"/>
    <w:basedOn w:val="afd"/>
    <w:link w:val="afe"/>
    <w:rsid w:val="00D21EDC"/>
    <w:rPr>
      <w:rFonts w:ascii="Times New Roman" w:eastAsia="Times New Roman" w:hAnsi="Times New Roman" w:cs="Times New Roman"/>
      <w:b/>
      <w:bCs/>
      <w:sz w:val="20"/>
      <w:szCs w:val="20"/>
      <w:lang w:val="ru-RU" w:eastAsia="ru-RU"/>
    </w:rPr>
  </w:style>
  <w:style w:type="paragraph" w:styleId="aff0">
    <w:name w:val="Balloon Text"/>
    <w:basedOn w:val="a0"/>
    <w:link w:val="aff1"/>
    <w:rsid w:val="00D21EDC"/>
    <w:rPr>
      <w:rFonts w:ascii="Segoe UI" w:hAnsi="Segoe UI" w:cs="Segoe UI"/>
      <w:sz w:val="18"/>
      <w:szCs w:val="18"/>
    </w:rPr>
  </w:style>
  <w:style w:type="character" w:customStyle="1" w:styleId="aff1">
    <w:name w:val="Текст у виносці Знак"/>
    <w:basedOn w:val="a1"/>
    <w:link w:val="aff0"/>
    <w:rsid w:val="00D21EDC"/>
    <w:rPr>
      <w:rFonts w:ascii="Segoe UI" w:eastAsia="Times New Roman" w:hAnsi="Segoe UI" w:cs="Segoe UI"/>
      <w:sz w:val="18"/>
      <w:szCs w:val="18"/>
      <w:lang w:val="ru-RU" w:eastAsia="ru-RU"/>
    </w:rPr>
  </w:style>
  <w:style w:type="character" w:customStyle="1" w:styleId="apple-converted-space">
    <w:name w:val="apple-converted-space"/>
    <w:basedOn w:val="a1"/>
    <w:rsid w:val="00722122"/>
  </w:style>
  <w:style w:type="character" w:styleId="aff2">
    <w:name w:val="Unresolved Mention"/>
    <w:basedOn w:val="a1"/>
    <w:uiPriority w:val="99"/>
    <w:semiHidden/>
    <w:unhideWhenUsed/>
    <w:rsid w:val="00A13EF2"/>
    <w:rPr>
      <w:color w:val="605E5C"/>
      <w:shd w:val="clear" w:color="auto" w:fill="E1DFDD"/>
    </w:rPr>
  </w:style>
  <w:style w:type="character" w:customStyle="1" w:styleId="whitespace-normal">
    <w:name w:val="whitespace-normal"/>
    <w:basedOn w:val="a1"/>
    <w:rsid w:val="005F6AD4"/>
  </w:style>
  <w:style w:type="paragraph" w:customStyle="1" w:styleId="isselectedend">
    <w:name w:val="isselectedend"/>
    <w:basedOn w:val="a0"/>
    <w:rsid w:val="007F0112"/>
    <w:pPr>
      <w:spacing w:before="100" w:beforeAutospacing="1" w:after="100" w:afterAutospacing="1"/>
    </w:pPr>
  </w:style>
  <w:style w:type="paragraph" w:customStyle="1" w:styleId="pdq2pgselectionanchorcontainer">
    <w:name w:val="pdq2pg_selectionanchorcontainer"/>
    <w:basedOn w:val="a0"/>
    <w:rsid w:val="000C1767"/>
    <w:pPr>
      <w:spacing w:before="100" w:beforeAutospacing="1" w:after="100" w:afterAutospacing="1"/>
    </w:pPr>
  </w:style>
  <w:style w:type="character" w:customStyle="1" w:styleId="inqyif">
    <w:name w:val="inqyif"/>
    <w:basedOn w:val="a1"/>
    <w:rsid w:val="0096471A"/>
  </w:style>
  <w:style w:type="paragraph" w:styleId="a">
    <w:name w:val="List Bullet"/>
    <w:basedOn w:val="a0"/>
    <w:uiPriority w:val="99"/>
    <w:unhideWhenUsed/>
    <w:rsid w:val="00AF085A"/>
    <w:pPr>
      <w:numPr>
        <w:numId w:val="74"/>
      </w:numPr>
      <w:spacing w:after="60" w:line="276" w:lineRule="auto"/>
      <w:contextualSpacing/>
      <w:jc w:val="both"/>
    </w:pPr>
    <w:rPr>
      <w:rFonts w:eastAsiaTheme="minorEastAsia" w:cstheme="minorBidi"/>
      <w:szCs w:val="22"/>
      <w:lang w:val="en-US" w:eastAsia="en-US"/>
    </w:rPr>
  </w:style>
  <w:style w:type="paragraph" w:customStyle="1" w:styleId="Clause">
    <w:name w:val="Clause"/>
    <w:rsid w:val="00AF085A"/>
    <w:pPr>
      <w:spacing w:after="60" w:line="276" w:lineRule="auto"/>
      <w:jc w:val="both"/>
    </w:pPr>
    <w:rPr>
      <w:rFonts w:ascii="Times New Roman" w:eastAsiaTheme="minorEastAsia"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3352">
      <w:bodyDiv w:val="1"/>
      <w:marLeft w:val="0"/>
      <w:marRight w:val="0"/>
      <w:marTop w:val="0"/>
      <w:marBottom w:val="0"/>
      <w:divBdr>
        <w:top w:val="none" w:sz="0" w:space="0" w:color="auto"/>
        <w:left w:val="none" w:sz="0" w:space="0" w:color="auto"/>
        <w:bottom w:val="none" w:sz="0" w:space="0" w:color="auto"/>
        <w:right w:val="none" w:sz="0" w:space="0" w:color="auto"/>
      </w:divBdr>
    </w:div>
    <w:div w:id="25760593">
      <w:bodyDiv w:val="1"/>
      <w:marLeft w:val="0"/>
      <w:marRight w:val="0"/>
      <w:marTop w:val="0"/>
      <w:marBottom w:val="0"/>
      <w:divBdr>
        <w:top w:val="none" w:sz="0" w:space="0" w:color="auto"/>
        <w:left w:val="none" w:sz="0" w:space="0" w:color="auto"/>
        <w:bottom w:val="none" w:sz="0" w:space="0" w:color="auto"/>
        <w:right w:val="none" w:sz="0" w:space="0" w:color="auto"/>
      </w:divBdr>
    </w:div>
    <w:div w:id="106702231">
      <w:bodyDiv w:val="1"/>
      <w:marLeft w:val="0"/>
      <w:marRight w:val="0"/>
      <w:marTop w:val="0"/>
      <w:marBottom w:val="0"/>
      <w:divBdr>
        <w:top w:val="none" w:sz="0" w:space="0" w:color="auto"/>
        <w:left w:val="none" w:sz="0" w:space="0" w:color="auto"/>
        <w:bottom w:val="none" w:sz="0" w:space="0" w:color="auto"/>
        <w:right w:val="none" w:sz="0" w:space="0" w:color="auto"/>
      </w:divBdr>
    </w:div>
    <w:div w:id="107938162">
      <w:bodyDiv w:val="1"/>
      <w:marLeft w:val="0"/>
      <w:marRight w:val="0"/>
      <w:marTop w:val="0"/>
      <w:marBottom w:val="0"/>
      <w:divBdr>
        <w:top w:val="none" w:sz="0" w:space="0" w:color="auto"/>
        <w:left w:val="none" w:sz="0" w:space="0" w:color="auto"/>
        <w:bottom w:val="none" w:sz="0" w:space="0" w:color="auto"/>
        <w:right w:val="none" w:sz="0" w:space="0" w:color="auto"/>
      </w:divBdr>
      <w:divsChild>
        <w:div w:id="1510218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85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44849">
      <w:bodyDiv w:val="1"/>
      <w:marLeft w:val="0"/>
      <w:marRight w:val="0"/>
      <w:marTop w:val="0"/>
      <w:marBottom w:val="0"/>
      <w:divBdr>
        <w:top w:val="none" w:sz="0" w:space="0" w:color="auto"/>
        <w:left w:val="none" w:sz="0" w:space="0" w:color="auto"/>
        <w:bottom w:val="none" w:sz="0" w:space="0" w:color="auto"/>
        <w:right w:val="none" w:sz="0" w:space="0" w:color="auto"/>
      </w:divBdr>
    </w:div>
    <w:div w:id="151143839">
      <w:bodyDiv w:val="1"/>
      <w:marLeft w:val="0"/>
      <w:marRight w:val="0"/>
      <w:marTop w:val="0"/>
      <w:marBottom w:val="0"/>
      <w:divBdr>
        <w:top w:val="none" w:sz="0" w:space="0" w:color="auto"/>
        <w:left w:val="none" w:sz="0" w:space="0" w:color="auto"/>
        <w:bottom w:val="none" w:sz="0" w:space="0" w:color="auto"/>
        <w:right w:val="none" w:sz="0" w:space="0" w:color="auto"/>
      </w:divBdr>
    </w:div>
    <w:div w:id="198207651">
      <w:bodyDiv w:val="1"/>
      <w:marLeft w:val="0"/>
      <w:marRight w:val="0"/>
      <w:marTop w:val="0"/>
      <w:marBottom w:val="0"/>
      <w:divBdr>
        <w:top w:val="none" w:sz="0" w:space="0" w:color="auto"/>
        <w:left w:val="none" w:sz="0" w:space="0" w:color="auto"/>
        <w:bottom w:val="none" w:sz="0" w:space="0" w:color="auto"/>
        <w:right w:val="none" w:sz="0" w:space="0" w:color="auto"/>
      </w:divBdr>
    </w:div>
    <w:div w:id="201287773">
      <w:bodyDiv w:val="1"/>
      <w:marLeft w:val="0"/>
      <w:marRight w:val="0"/>
      <w:marTop w:val="0"/>
      <w:marBottom w:val="0"/>
      <w:divBdr>
        <w:top w:val="none" w:sz="0" w:space="0" w:color="auto"/>
        <w:left w:val="none" w:sz="0" w:space="0" w:color="auto"/>
        <w:bottom w:val="none" w:sz="0" w:space="0" w:color="auto"/>
        <w:right w:val="none" w:sz="0" w:space="0" w:color="auto"/>
      </w:divBdr>
    </w:div>
    <w:div w:id="222525599">
      <w:bodyDiv w:val="1"/>
      <w:marLeft w:val="0"/>
      <w:marRight w:val="0"/>
      <w:marTop w:val="0"/>
      <w:marBottom w:val="0"/>
      <w:divBdr>
        <w:top w:val="none" w:sz="0" w:space="0" w:color="auto"/>
        <w:left w:val="none" w:sz="0" w:space="0" w:color="auto"/>
        <w:bottom w:val="none" w:sz="0" w:space="0" w:color="auto"/>
        <w:right w:val="none" w:sz="0" w:space="0" w:color="auto"/>
      </w:divBdr>
    </w:div>
    <w:div w:id="247421890">
      <w:bodyDiv w:val="1"/>
      <w:marLeft w:val="0"/>
      <w:marRight w:val="0"/>
      <w:marTop w:val="0"/>
      <w:marBottom w:val="0"/>
      <w:divBdr>
        <w:top w:val="none" w:sz="0" w:space="0" w:color="auto"/>
        <w:left w:val="none" w:sz="0" w:space="0" w:color="auto"/>
        <w:bottom w:val="none" w:sz="0" w:space="0" w:color="auto"/>
        <w:right w:val="none" w:sz="0" w:space="0" w:color="auto"/>
      </w:divBdr>
    </w:div>
    <w:div w:id="285819097">
      <w:bodyDiv w:val="1"/>
      <w:marLeft w:val="0"/>
      <w:marRight w:val="0"/>
      <w:marTop w:val="0"/>
      <w:marBottom w:val="0"/>
      <w:divBdr>
        <w:top w:val="none" w:sz="0" w:space="0" w:color="auto"/>
        <w:left w:val="none" w:sz="0" w:space="0" w:color="auto"/>
        <w:bottom w:val="none" w:sz="0" w:space="0" w:color="auto"/>
        <w:right w:val="none" w:sz="0" w:space="0" w:color="auto"/>
      </w:divBdr>
    </w:div>
    <w:div w:id="347022851">
      <w:bodyDiv w:val="1"/>
      <w:marLeft w:val="0"/>
      <w:marRight w:val="0"/>
      <w:marTop w:val="0"/>
      <w:marBottom w:val="0"/>
      <w:divBdr>
        <w:top w:val="none" w:sz="0" w:space="0" w:color="auto"/>
        <w:left w:val="none" w:sz="0" w:space="0" w:color="auto"/>
        <w:bottom w:val="none" w:sz="0" w:space="0" w:color="auto"/>
        <w:right w:val="none" w:sz="0" w:space="0" w:color="auto"/>
      </w:divBdr>
    </w:div>
    <w:div w:id="347023211">
      <w:bodyDiv w:val="1"/>
      <w:marLeft w:val="0"/>
      <w:marRight w:val="0"/>
      <w:marTop w:val="0"/>
      <w:marBottom w:val="0"/>
      <w:divBdr>
        <w:top w:val="none" w:sz="0" w:space="0" w:color="auto"/>
        <w:left w:val="none" w:sz="0" w:space="0" w:color="auto"/>
        <w:bottom w:val="none" w:sz="0" w:space="0" w:color="auto"/>
        <w:right w:val="none" w:sz="0" w:space="0" w:color="auto"/>
      </w:divBdr>
    </w:div>
    <w:div w:id="351955588">
      <w:bodyDiv w:val="1"/>
      <w:marLeft w:val="0"/>
      <w:marRight w:val="0"/>
      <w:marTop w:val="0"/>
      <w:marBottom w:val="0"/>
      <w:divBdr>
        <w:top w:val="none" w:sz="0" w:space="0" w:color="auto"/>
        <w:left w:val="none" w:sz="0" w:space="0" w:color="auto"/>
        <w:bottom w:val="none" w:sz="0" w:space="0" w:color="auto"/>
        <w:right w:val="none" w:sz="0" w:space="0" w:color="auto"/>
      </w:divBdr>
    </w:div>
    <w:div w:id="379401873">
      <w:bodyDiv w:val="1"/>
      <w:marLeft w:val="0"/>
      <w:marRight w:val="0"/>
      <w:marTop w:val="0"/>
      <w:marBottom w:val="0"/>
      <w:divBdr>
        <w:top w:val="none" w:sz="0" w:space="0" w:color="auto"/>
        <w:left w:val="none" w:sz="0" w:space="0" w:color="auto"/>
        <w:bottom w:val="none" w:sz="0" w:space="0" w:color="auto"/>
        <w:right w:val="none" w:sz="0" w:space="0" w:color="auto"/>
      </w:divBdr>
    </w:div>
    <w:div w:id="388266131">
      <w:bodyDiv w:val="1"/>
      <w:marLeft w:val="0"/>
      <w:marRight w:val="0"/>
      <w:marTop w:val="0"/>
      <w:marBottom w:val="0"/>
      <w:divBdr>
        <w:top w:val="none" w:sz="0" w:space="0" w:color="auto"/>
        <w:left w:val="none" w:sz="0" w:space="0" w:color="auto"/>
        <w:bottom w:val="none" w:sz="0" w:space="0" w:color="auto"/>
        <w:right w:val="none" w:sz="0" w:space="0" w:color="auto"/>
      </w:divBdr>
    </w:div>
    <w:div w:id="395393694">
      <w:bodyDiv w:val="1"/>
      <w:marLeft w:val="0"/>
      <w:marRight w:val="0"/>
      <w:marTop w:val="0"/>
      <w:marBottom w:val="0"/>
      <w:divBdr>
        <w:top w:val="none" w:sz="0" w:space="0" w:color="auto"/>
        <w:left w:val="none" w:sz="0" w:space="0" w:color="auto"/>
        <w:bottom w:val="none" w:sz="0" w:space="0" w:color="auto"/>
        <w:right w:val="none" w:sz="0" w:space="0" w:color="auto"/>
      </w:divBdr>
    </w:div>
    <w:div w:id="417865591">
      <w:bodyDiv w:val="1"/>
      <w:marLeft w:val="0"/>
      <w:marRight w:val="0"/>
      <w:marTop w:val="0"/>
      <w:marBottom w:val="0"/>
      <w:divBdr>
        <w:top w:val="none" w:sz="0" w:space="0" w:color="auto"/>
        <w:left w:val="none" w:sz="0" w:space="0" w:color="auto"/>
        <w:bottom w:val="none" w:sz="0" w:space="0" w:color="auto"/>
        <w:right w:val="none" w:sz="0" w:space="0" w:color="auto"/>
      </w:divBdr>
    </w:div>
    <w:div w:id="442578711">
      <w:bodyDiv w:val="1"/>
      <w:marLeft w:val="0"/>
      <w:marRight w:val="0"/>
      <w:marTop w:val="0"/>
      <w:marBottom w:val="0"/>
      <w:divBdr>
        <w:top w:val="none" w:sz="0" w:space="0" w:color="auto"/>
        <w:left w:val="none" w:sz="0" w:space="0" w:color="auto"/>
        <w:bottom w:val="none" w:sz="0" w:space="0" w:color="auto"/>
        <w:right w:val="none" w:sz="0" w:space="0" w:color="auto"/>
      </w:divBdr>
    </w:div>
    <w:div w:id="512690327">
      <w:bodyDiv w:val="1"/>
      <w:marLeft w:val="0"/>
      <w:marRight w:val="0"/>
      <w:marTop w:val="0"/>
      <w:marBottom w:val="0"/>
      <w:divBdr>
        <w:top w:val="none" w:sz="0" w:space="0" w:color="auto"/>
        <w:left w:val="none" w:sz="0" w:space="0" w:color="auto"/>
        <w:bottom w:val="none" w:sz="0" w:space="0" w:color="auto"/>
        <w:right w:val="none" w:sz="0" w:space="0" w:color="auto"/>
      </w:divBdr>
    </w:div>
    <w:div w:id="514147975">
      <w:bodyDiv w:val="1"/>
      <w:marLeft w:val="0"/>
      <w:marRight w:val="0"/>
      <w:marTop w:val="0"/>
      <w:marBottom w:val="0"/>
      <w:divBdr>
        <w:top w:val="none" w:sz="0" w:space="0" w:color="auto"/>
        <w:left w:val="none" w:sz="0" w:space="0" w:color="auto"/>
        <w:bottom w:val="none" w:sz="0" w:space="0" w:color="auto"/>
        <w:right w:val="none" w:sz="0" w:space="0" w:color="auto"/>
      </w:divBdr>
    </w:div>
    <w:div w:id="515921370">
      <w:bodyDiv w:val="1"/>
      <w:marLeft w:val="0"/>
      <w:marRight w:val="0"/>
      <w:marTop w:val="0"/>
      <w:marBottom w:val="0"/>
      <w:divBdr>
        <w:top w:val="none" w:sz="0" w:space="0" w:color="auto"/>
        <w:left w:val="none" w:sz="0" w:space="0" w:color="auto"/>
        <w:bottom w:val="none" w:sz="0" w:space="0" w:color="auto"/>
        <w:right w:val="none" w:sz="0" w:space="0" w:color="auto"/>
      </w:divBdr>
    </w:div>
    <w:div w:id="523521616">
      <w:bodyDiv w:val="1"/>
      <w:marLeft w:val="0"/>
      <w:marRight w:val="0"/>
      <w:marTop w:val="0"/>
      <w:marBottom w:val="0"/>
      <w:divBdr>
        <w:top w:val="none" w:sz="0" w:space="0" w:color="auto"/>
        <w:left w:val="none" w:sz="0" w:space="0" w:color="auto"/>
        <w:bottom w:val="none" w:sz="0" w:space="0" w:color="auto"/>
        <w:right w:val="none" w:sz="0" w:space="0" w:color="auto"/>
      </w:divBdr>
    </w:div>
    <w:div w:id="548539047">
      <w:bodyDiv w:val="1"/>
      <w:marLeft w:val="0"/>
      <w:marRight w:val="0"/>
      <w:marTop w:val="0"/>
      <w:marBottom w:val="0"/>
      <w:divBdr>
        <w:top w:val="none" w:sz="0" w:space="0" w:color="auto"/>
        <w:left w:val="none" w:sz="0" w:space="0" w:color="auto"/>
        <w:bottom w:val="none" w:sz="0" w:space="0" w:color="auto"/>
        <w:right w:val="none" w:sz="0" w:space="0" w:color="auto"/>
      </w:divBdr>
    </w:div>
    <w:div w:id="571159601">
      <w:bodyDiv w:val="1"/>
      <w:marLeft w:val="0"/>
      <w:marRight w:val="0"/>
      <w:marTop w:val="0"/>
      <w:marBottom w:val="0"/>
      <w:divBdr>
        <w:top w:val="none" w:sz="0" w:space="0" w:color="auto"/>
        <w:left w:val="none" w:sz="0" w:space="0" w:color="auto"/>
        <w:bottom w:val="none" w:sz="0" w:space="0" w:color="auto"/>
        <w:right w:val="none" w:sz="0" w:space="0" w:color="auto"/>
      </w:divBdr>
    </w:div>
    <w:div w:id="619069873">
      <w:bodyDiv w:val="1"/>
      <w:marLeft w:val="0"/>
      <w:marRight w:val="0"/>
      <w:marTop w:val="0"/>
      <w:marBottom w:val="0"/>
      <w:divBdr>
        <w:top w:val="none" w:sz="0" w:space="0" w:color="auto"/>
        <w:left w:val="none" w:sz="0" w:space="0" w:color="auto"/>
        <w:bottom w:val="none" w:sz="0" w:space="0" w:color="auto"/>
        <w:right w:val="none" w:sz="0" w:space="0" w:color="auto"/>
      </w:divBdr>
    </w:div>
    <w:div w:id="650451190">
      <w:bodyDiv w:val="1"/>
      <w:marLeft w:val="0"/>
      <w:marRight w:val="0"/>
      <w:marTop w:val="0"/>
      <w:marBottom w:val="0"/>
      <w:divBdr>
        <w:top w:val="none" w:sz="0" w:space="0" w:color="auto"/>
        <w:left w:val="none" w:sz="0" w:space="0" w:color="auto"/>
        <w:bottom w:val="none" w:sz="0" w:space="0" w:color="auto"/>
        <w:right w:val="none" w:sz="0" w:space="0" w:color="auto"/>
      </w:divBdr>
    </w:div>
    <w:div w:id="657224822">
      <w:bodyDiv w:val="1"/>
      <w:marLeft w:val="0"/>
      <w:marRight w:val="0"/>
      <w:marTop w:val="0"/>
      <w:marBottom w:val="0"/>
      <w:divBdr>
        <w:top w:val="none" w:sz="0" w:space="0" w:color="auto"/>
        <w:left w:val="none" w:sz="0" w:space="0" w:color="auto"/>
        <w:bottom w:val="none" w:sz="0" w:space="0" w:color="auto"/>
        <w:right w:val="none" w:sz="0" w:space="0" w:color="auto"/>
      </w:divBdr>
    </w:div>
    <w:div w:id="674500689">
      <w:bodyDiv w:val="1"/>
      <w:marLeft w:val="0"/>
      <w:marRight w:val="0"/>
      <w:marTop w:val="0"/>
      <w:marBottom w:val="0"/>
      <w:divBdr>
        <w:top w:val="none" w:sz="0" w:space="0" w:color="auto"/>
        <w:left w:val="none" w:sz="0" w:space="0" w:color="auto"/>
        <w:bottom w:val="none" w:sz="0" w:space="0" w:color="auto"/>
        <w:right w:val="none" w:sz="0" w:space="0" w:color="auto"/>
      </w:divBdr>
    </w:div>
    <w:div w:id="683941932">
      <w:bodyDiv w:val="1"/>
      <w:marLeft w:val="0"/>
      <w:marRight w:val="0"/>
      <w:marTop w:val="0"/>
      <w:marBottom w:val="0"/>
      <w:divBdr>
        <w:top w:val="none" w:sz="0" w:space="0" w:color="auto"/>
        <w:left w:val="none" w:sz="0" w:space="0" w:color="auto"/>
        <w:bottom w:val="none" w:sz="0" w:space="0" w:color="auto"/>
        <w:right w:val="none" w:sz="0" w:space="0" w:color="auto"/>
      </w:divBdr>
    </w:div>
    <w:div w:id="693771641">
      <w:bodyDiv w:val="1"/>
      <w:marLeft w:val="0"/>
      <w:marRight w:val="0"/>
      <w:marTop w:val="0"/>
      <w:marBottom w:val="0"/>
      <w:divBdr>
        <w:top w:val="none" w:sz="0" w:space="0" w:color="auto"/>
        <w:left w:val="none" w:sz="0" w:space="0" w:color="auto"/>
        <w:bottom w:val="none" w:sz="0" w:space="0" w:color="auto"/>
        <w:right w:val="none" w:sz="0" w:space="0" w:color="auto"/>
      </w:divBdr>
    </w:div>
    <w:div w:id="700667596">
      <w:bodyDiv w:val="1"/>
      <w:marLeft w:val="0"/>
      <w:marRight w:val="0"/>
      <w:marTop w:val="0"/>
      <w:marBottom w:val="0"/>
      <w:divBdr>
        <w:top w:val="none" w:sz="0" w:space="0" w:color="auto"/>
        <w:left w:val="none" w:sz="0" w:space="0" w:color="auto"/>
        <w:bottom w:val="none" w:sz="0" w:space="0" w:color="auto"/>
        <w:right w:val="none" w:sz="0" w:space="0" w:color="auto"/>
      </w:divBdr>
    </w:div>
    <w:div w:id="725953810">
      <w:bodyDiv w:val="1"/>
      <w:marLeft w:val="0"/>
      <w:marRight w:val="0"/>
      <w:marTop w:val="0"/>
      <w:marBottom w:val="0"/>
      <w:divBdr>
        <w:top w:val="none" w:sz="0" w:space="0" w:color="auto"/>
        <w:left w:val="none" w:sz="0" w:space="0" w:color="auto"/>
        <w:bottom w:val="none" w:sz="0" w:space="0" w:color="auto"/>
        <w:right w:val="none" w:sz="0" w:space="0" w:color="auto"/>
      </w:divBdr>
    </w:div>
    <w:div w:id="729810583">
      <w:bodyDiv w:val="1"/>
      <w:marLeft w:val="0"/>
      <w:marRight w:val="0"/>
      <w:marTop w:val="0"/>
      <w:marBottom w:val="0"/>
      <w:divBdr>
        <w:top w:val="none" w:sz="0" w:space="0" w:color="auto"/>
        <w:left w:val="none" w:sz="0" w:space="0" w:color="auto"/>
        <w:bottom w:val="none" w:sz="0" w:space="0" w:color="auto"/>
        <w:right w:val="none" w:sz="0" w:space="0" w:color="auto"/>
      </w:divBdr>
    </w:div>
    <w:div w:id="744107021">
      <w:bodyDiv w:val="1"/>
      <w:marLeft w:val="0"/>
      <w:marRight w:val="0"/>
      <w:marTop w:val="0"/>
      <w:marBottom w:val="0"/>
      <w:divBdr>
        <w:top w:val="none" w:sz="0" w:space="0" w:color="auto"/>
        <w:left w:val="none" w:sz="0" w:space="0" w:color="auto"/>
        <w:bottom w:val="none" w:sz="0" w:space="0" w:color="auto"/>
        <w:right w:val="none" w:sz="0" w:space="0" w:color="auto"/>
      </w:divBdr>
    </w:div>
    <w:div w:id="779449704">
      <w:bodyDiv w:val="1"/>
      <w:marLeft w:val="0"/>
      <w:marRight w:val="0"/>
      <w:marTop w:val="0"/>
      <w:marBottom w:val="0"/>
      <w:divBdr>
        <w:top w:val="none" w:sz="0" w:space="0" w:color="auto"/>
        <w:left w:val="none" w:sz="0" w:space="0" w:color="auto"/>
        <w:bottom w:val="none" w:sz="0" w:space="0" w:color="auto"/>
        <w:right w:val="none" w:sz="0" w:space="0" w:color="auto"/>
      </w:divBdr>
    </w:div>
    <w:div w:id="821779765">
      <w:bodyDiv w:val="1"/>
      <w:marLeft w:val="0"/>
      <w:marRight w:val="0"/>
      <w:marTop w:val="0"/>
      <w:marBottom w:val="0"/>
      <w:divBdr>
        <w:top w:val="none" w:sz="0" w:space="0" w:color="auto"/>
        <w:left w:val="none" w:sz="0" w:space="0" w:color="auto"/>
        <w:bottom w:val="none" w:sz="0" w:space="0" w:color="auto"/>
        <w:right w:val="none" w:sz="0" w:space="0" w:color="auto"/>
      </w:divBdr>
    </w:div>
    <w:div w:id="822156687">
      <w:bodyDiv w:val="1"/>
      <w:marLeft w:val="0"/>
      <w:marRight w:val="0"/>
      <w:marTop w:val="0"/>
      <w:marBottom w:val="0"/>
      <w:divBdr>
        <w:top w:val="none" w:sz="0" w:space="0" w:color="auto"/>
        <w:left w:val="none" w:sz="0" w:space="0" w:color="auto"/>
        <w:bottom w:val="none" w:sz="0" w:space="0" w:color="auto"/>
        <w:right w:val="none" w:sz="0" w:space="0" w:color="auto"/>
      </w:divBdr>
    </w:div>
    <w:div w:id="850341832">
      <w:bodyDiv w:val="1"/>
      <w:marLeft w:val="0"/>
      <w:marRight w:val="0"/>
      <w:marTop w:val="0"/>
      <w:marBottom w:val="0"/>
      <w:divBdr>
        <w:top w:val="none" w:sz="0" w:space="0" w:color="auto"/>
        <w:left w:val="none" w:sz="0" w:space="0" w:color="auto"/>
        <w:bottom w:val="none" w:sz="0" w:space="0" w:color="auto"/>
        <w:right w:val="none" w:sz="0" w:space="0" w:color="auto"/>
      </w:divBdr>
    </w:div>
    <w:div w:id="853615395">
      <w:bodyDiv w:val="1"/>
      <w:marLeft w:val="0"/>
      <w:marRight w:val="0"/>
      <w:marTop w:val="0"/>
      <w:marBottom w:val="0"/>
      <w:divBdr>
        <w:top w:val="none" w:sz="0" w:space="0" w:color="auto"/>
        <w:left w:val="none" w:sz="0" w:space="0" w:color="auto"/>
        <w:bottom w:val="none" w:sz="0" w:space="0" w:color="auto"/>
        <w:right w:val="none" w:sz="0" w:space="0" w:color="auto"/>
      </w:divBdr>
    </w:div>
    <w:div w:id="854811109">
      <w:bodyDiv w:val="1"/>
      <w:marLeft w:val="0"/>
      <w:marRight w:val="0"/>
      <w:marTop w:val="0"/>
      <w:marBottom w:val="0"/>
      <w:divBdr>
        <w:top w:val="none" w:sz="0" w:space="0" w:color="auto"/>
        <w:left w:val="none" w:sz="0" w:space="0" w:color="auto"/>
        <w:bottom w:val="none" w:sz="0" w:space="0" w:color="auto"/>
        <w:right w:val="none" w:sz="0" w:space="0" w:color="auto"/>
      </w:divBdr>
    </w:div>
    <w:div w:id="872617291">
      <w:bodyDiv w:val="1"/>
      <w:marLeft w:val="0"/>
      <w:marRight w:val="0"/>
      <w:marTop w:val="0"/>
      <w:marBottom w:val="0"/>
      <w:divBdr>
        <w:top w:val="none" w:sz="0" w:space="0" w:color="auto"/>
        <w:left w:val="none" w:sz="0" w:space="0" w:color="auto"/>
        <w:bottom w:val="none" w:sz="0" w:space="0" w:color="auto"/>
        <w:right w:val="none" w:sz="0" w:space="0" w:color="auto"/>
      </w:divBdr>
    </w:div>
    <w:div w:id="888880362">
      <w:bodyDiv w:val="1"/>
      <w:marLeft w:val="0"/>
      <w:marRight w:val="0"/>
      <w:marTop w:val="0"/>
      <w:marBottom w:val="0"/>
      <w:divBdr>
        <w:top w:val="none" w:sz="0" w:space="0" w:color="auto"/>
        <w:left w:val="none" w:sz="0" w:space="0" w:color="auto"/>
        <w:bottom w:val="none" w:sz="0" w:space="0" w:color="auto"/>
        <w:right w:val="none" w:sz="0" w:space="0" w:color="auto"/>
      </w:divBdr>
    </w:div>
    <w:div w:id="915239704">
      <w:bodyDiv w:val="1"/>
      <w:marLeft w:val="0"/>
      <w:marRight w:val="0"/>
      <w:marTop w:val="0"/>
      <w:marBottom w:val="0"/>
      <w:divBdr>
        <w:top w:val="none" w:sz="0" w:space="0" w:color="auto"/>
        <w:left w:val="none" w:sz="0" w:space="0" w:color="auto"/>
        <w:bottom w:val="none" w:sz="0" w:space="0" w:color="auto"/>
        <w:right w:val="none" w:sz="0" w:space="0" w:color="auto"/>
      </w:divBdr>
    </w:div>
    <w:div w:id="1017315736">
      <w:bodyDiv w:val="1"/>
      <w:marLeft w:val="0"/>
      <w:marRight w:val="0"/>
      <w:marTop w:val="0"/>
      <w:marBottom w:val="0"/>
      <w:divBdr>
        <w:top w:val="none" w:sz="0" w:space="0" w:color="auto"/>
        <w:left w:val="none" w:sz="0" w:space="0" w:color="auto"/>
        <w:bottom w:val="none" w:sz="0" w:space="0" w:color="auto"/>
        <w:right w:val="none" w:sz="0" w:space="0" w:color="auto"/>
      </w:divBdr>
    </w:div>
    <w:div w:id="1045910295">
      <w:bodyDiv w:val="1"/>
      <w:marLeft w:val="0"/>
      <w:marRight w:val="0"/>
      <w:marTop w:val="0"/>
      <w:marBottom w:val="0"/>
      <w:divBdr>
        <w:top w:val="none" w:sz="0" w:space="0" w:color="auto"/>
        <w:left w:val="none" w:sz="0" w:space="0" w:color="auto"/>
        <w:bottom w:val="none" w:sz="0" w:space="0" w:color="auto"/>
        <w:right w:val="none" w:sz="0" w:space="0" w:color="auto"/>
      </w:divBdr>
    </w:div>
    <w:div w:id="1076632708">
      <w:bodyDiv w:val="1"/>
      <w:marLeft w:val="0"/>
      <w:marRight w:val="0"/>
      <w:marTop w:val="0"/>
      <w:marBottom w:val="0"/>
      <w:divBdr>
        <w:top w:val="none" w:sz="0" w:space="0" w:color="auto"/>
        <w:left w:val="none" w:sz="0" w:space="0" w:color="auto"/>
        <w:bottom w:val="none" w:sz="0" w:space="0" w:color="auto"/>
        <w:right w:val="none" w:sz="0" w:space="0" w:color="auto"/>
      </w:divBdr>
    </w:div>
    <w:div w:id="1096364560">
      <w:bodyDiv w:val="1"/>
      <w:marLeft w:val="0"/>
      <w:marRight w:val="0"/>
      <w:marTop w:val="0"/>
      <w:marBottom w:val="0"/>
      <w:divBdr>
        <w:top w:val="none" w:sz="0" w:space="0" w:color="auto"/>
        <w:left w:val="none" w:sz="0" w:space="0" w:color="auto"/>
        <w:bottom w:val="none" w:sz="0" w:space="0" w:color="auto"/>
        <w:right w:val="none" w:sz="0" w:space="0" w:color="auto"/>
      </w:divBdr>
      <w:divsChild>
        <w:div w:id="164792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64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60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280200">
      <w:bodyDiv w:val="1"/>
      <w:marLeft w:val="0"/>
      <w:marRight w:val="0"/>
      <w:marTop w:val="0"/>
      <w:marBottom w:val="0"/>
      <w:divBdr>
        <w:top w:val="none" w:sz="0" w:space="0" w:color="auto"/>
        <w:left w:val="none" w:sz="0" w:space="0" w:color="auto"/>
        <w:bottom w:val="none" w:sz="0" w:space="0" w:color="auto"/>
        <w:right w:val="none" w:sz="0" w:space="0" w:color="auto"/>
      </w:divBdr>
    </w:div>
    <w:div w:id="1151795754">
      <w:bodyDiv w:val="1"/>
      <w:marLeft w:val="0"/>
      <w:marRight w:val="0"/>
      <w:marTop w:val="0"/>
      <w:marBottom w:val="0"/>
      <w:divBdr>
        <w:top w:val="none" w:sz="0" w:space="0" w:color="auto"/>
        <w:left w:val="none" w:sz="0" w:space="0" w:color="auto"/>
        <w:bottom w:val="none" w:sz="0" w:space="0" w:color="auto"/>
        <w:right w:val="none" w:sz="0" w:space="0" w:color="auto"/>
      </w:divBdr>
      <w:divsChild>
        <w:div w:id="217480352">
          <w:marLeft w:val="0"/>
          <w:marRight w:val="0"/>
          <w:marTop w:val="0"/>
          <w:marBottom w:val="240"/>
          <w:divBdr>
            <w:top w:val="none" w:sz="0" w:space="0" w:color="auto"/>
            <w:left w:val="none" w:sz="0" w:space="0" w:color="auto"/>
            <w:bottom w:val="none" w:sz="0" w:space="0" w:color="auto"/>
            <w:right w:val="none" w:sz="0" w:space="0" w:color="auto"/>
          </w:divBdr>
        </w:div>
        <w:div w:id="824316577">
          <w:marLeft w:val="0"/>
          <w:marRight w:val="0"/>
          <w:marTop w:val="180"/>
          <w:marBottom w:val="0"/>
          <w:divBdr>
            <w:top w:val="none" w:sz="0" w:space="0" w:color="auto"/>
            <w:left w:val="none" w:sz="0" w:space="0" w:color="auto"/>
            <w:bottom w:val="none" w:sz="0" w:space="0" w:color="auto"/>
            <w:right w:val="none" w:sz="0" w:space="0" w:color="auto"/>
          </w:divBdr>
        </w:div>
      </w:divsChild>
    </w:div>
    <w:div w:id="1180123286">
      <w:bodyDiv w:val="1"/>
      <w:marLeft w:val="0"/>
      <w:marRight w:val="0"/>
      <w:marTop w:val="0"/>
      <w:marBottom w:val="0"/>
      <w:divBdr>
        <w:top w:val="none" w:sz="0" w:space="0" w:color="auto"/>
        <w:left w:val="none" w:sz="0" w:space="0" w:color="auto"/>
        <w:bottom w:val="none" w:sz="0" w:space="0" w:color="auto"/>
        <w:right w:val="none" w:sz="0" w:space="0" w:color="auto"/>
      </w:divBdr>
    </w:div>
    <w:div w:id="1189493626">
      <w:bodyDiv w:val="1"/>
      <w:marLeft w:val="0"/>
      <w:marRight w:val="0"/>
      <w:marTop w:val="0"/>
      <w:marBottom w:val="0"/>
      <w:divBdr>
        <w:top w:val="none" w:sz="0" w:space="0" w:color="auto"/>
        <w:left w:val="none" w:sz="0" w:space="0" w:color="auto"/>
        <w:bottom w:val="none" w:sz="0" w:space="0" w:color="auto"/>
        <w:right w:val="none" w:sz="0" w:space="0" w:color="auto"/>
      </w:divBdr>
    </w:div>
    <w:div w:id="1202669221">
      <w:bodyDiv w:val="1"/>
      <w:marLeft w:val="0"/>
      <w:marRight w:val="0"/>
      <w:marTop w:val="0"/>
      <w:marBottom w:val="0"/>
      <w:divBdr>
        <w:top w:val="none" w:sz="0" w:space="0" w:color="auto"/>
        <w:left w:val="none" w:sz="0" w:space="0" w:color="auto"/>
        <w:bottom w:val="none" w:sz="0" w:space="0" w:color="auto"/>
        <w:right w:val="none" w:sz="0" w:space="0" w:color="auto"/>
      </w:divBdr>
    </w:div>
    <w:div w:id="1231230155">
      <w:bodyDiv w:val="1"/>
      <w:marLeft w:val="0"/>
      <w:marRight w:val="0"/>
      <w:marTop w:val="0"/>
      <w:marBottom w:val="0"/>
      <w:divBdr>
        <w:top w:val="none" w:sz="0" w:space="0" w:color="auto"/>
        <w:left w:val="none" w:sz="0" w:space="0" w:color="auto"/>
        <w:bottom w:val="none" w:sz="0" w:space="0" w:color="auto"/>
        <w:right w:val="none" w:sz="0" w:space="0" w:color="auto"/>
      </w:divBdr>
    </w:div>
    <w:div w:id="1232346410">
      <w:bodyDiv w:val="1"/>
      <w:marLeft w:val="0"/>
      <w:marRight w:val="0"/>
      <w:marTop w:val="0"/>
      <w:marBottom w:val="0"/>
      <w:divBdr>
        <w:top w:val="none" w:sz="0" w:space="0" w:color="auto"/>
        <w:left w:val="none" w:sz="0" w:space="0" w:color="auto"/>
        <w:bottom w:val="none" w:sz="0" w:space="0" w:color="auto"/>
        <w:right w:val="none" w:sz="0" w:space="0" w:color="auto"/>
      </w:divBdr>
    </w:div>
    <w:div w:id="1244679915">
      <w:bodyDiv w:val="1"/>
      <w:marLeft w:val="0"/>
      <w:marRight w:val="0"/>
      <w:marTop w:val="0"/>
      <w:marBottom w:val="0"/>
      <w:divBdr>
        <w:top w:val="none" w:sz="0" w:space="0" w:color="auto"/>
        <w:left w:val="none" w:sz="0" w:space="0" w:color="auto"/>
        <w:bottom w:val="none" w:sz="0" w:space="0" w:color="auto"/>
        <w:right w:val="none" w:sz="0" w:space="0" w:color="auto"/>
      </w:divBdr>
    </w:div>
    <w:div w:id="1246067811">
      <w:bodyDiv w:val="1"/>
      <w:marLeft w:val="0"/>
      <w:marRight w:val="0"/>
      <w:marTop w:val="0"/>
      <w:marBottom w:val="0"/>
      <w:divBdr>
        <w:top w:val="none" w:sz="0" w:space="0" w:color="auto"/>
        <w:left w:val="none" w:sz="0" w:space="0" w:color="auto"/>
        <w:bottom w:val="none" w:sz="0" w:space="0" w:color="auto"/>
        <w:right w:val="none" w:sz="0" w:space="0" w:color="auto"/>
      </w:divBdr>
    </w:div>
    <w:div w:id="1247300434">
      <w:bodyDiv w:val="1"/>
      <w:marLeft w:val="0"/>
      <w:marRight w:val="0"/>
      <w:marTop w:val="0"/>
      <w:marBottom w:val="0"/>
      <w:divBdr>
        <w:top w:val="none" w:sz="0" w:space="0" w:color="auto"/>
        <w:left w:val="none" w:sz="0" w:space="0" w:color="auto"/>
        <w:bottom w:val="none" w:sz="0" w:space="0" w:color="auto"/>
        <w:right w:val="none" w:sz="0" w:space="0" w:color="auto"/>
      </w:divBdr>
    </w:div>
    <w:div w:id="1297223772">
      <w:bodyDiv w:val="1"/>
      <w:marLeft w:val="0"/>
      <w:marRight w:val="0"/>
      <w:marTop w:val="0"/>
      <w:marBottom w:val="0"/>
      <w:divBdr>
        <w:top w:val="none" w:sz="0" w:space="0" w:color="auto"/>
        <w:left w:val="none" w:sz="0" w:space="0" w:color="auto"/>
        <w:bottom w:val="none" w:sz="0" w:space="0" w:color="auto"/>
        <w:right w:val="none" w:sz="0" w:space="0" w:color="auto"/>
      </w:divBdr>
    </w:div>
    <w:div w:id="1323241838">
      <w:bodyDiv w:val="1"/>
      <w:marLeft w:val="0"/>
      <w:marRight w:val="0"/>
      <w:marTop w:val="0"/>
      <w:marBottom w:val="0"/>
      <w:divBdr>
        <w:top w:val="none" w:sz="0" w:space="0" w:color="auto"/>
        <w:left w:val="none" w:sz="0" w:space="0" w:color="auto"/>
        <w:bottom w:val="none" w:sz="0" w:space="0" w:color="auto"/>
        <w:right w:val="none" w:sz="0" w:space="0" w:color="auto"/>
      </w:divBdr>
    </w:div>
    <w:div w:id="1329137409">
      <w:bodyDiv w:val="1"/>
      <w:marLeft w:val="0"/>
      <w:marRight w:val="0"/>
      <w:marTop w:val="0"/>
      <w:marBottom w:val="0"/>
      <w:divBdr>
        <w:top w:val="none" w:sz="0" w:space="0" w:color="auto"/>
        <w:left w:val="none" w:sz="0" w:space="0" w:color="auto"/>
        <w:bottom w:val="none" w:sz="0" w:space="0" w:color="auto"/>
        <w:right w:val="none" w:sz="0" w:space="0" w:color="auto"/>
      </w:divBdr>
    </w:div>
    <w:div w:id="1408503164">
      <w:bodyDiv w:val="1"/>
      <w:marLeft w:val="0"/>
      <w:marRight w:val="0"/>
      <w:marTop w:val="0"/>
      <w:marBottom w:val="0"/>
      <w:divBdr>
        <w:top w:val="none" w:sz="0" w:space="0" w:color="auto"/>
        <w:left w:val="none" w:sz="0" w:space="0" w:color="auto"/>
        <w:bottom w:val="none" w:sz="0" w:space="0" w:color="auto"/>
        <w:right w:val="none" w:sz="0" w:space="0" w:color="auto"/>
      </w:divBdr>
    </w:div>
    <w:div w:id="1417944006">
      <w:bodyDiv w:val="1"/>
      <w:marLeft w:val="0"/>
      <w:marRight w:val="0"/>
      <w:marTop w:val="0"/>
      <w:marBottom w:val="0"/>
      <w:divBdr>
        <w:top w:val="none" w:sz="0" w:space="0" w:color="auto"/>
        <w:left w:val="none" w:sz="0" w:space="0" w:color="auto"/>
        <w:bottom w:val="none" w:sz="0" w:space="0" w:color="auto"/>
        <w:right w:val="none" w:sz="0" w:space="0" w:color="auto"/>
      </w:divBdr>
    </w:div>
    <w:div w:id="1466774131">
      <w:bodyDiv w:val="1"/>
      <w:marLeft w:val="0"/>
      <w:marRight w:val="0"/>
      <w:marTop w:val="0"/>
      <w:marBottom w:val="0"/>
      <w:divBdr>
        <w:top w:val="none" w:sz="0" w:space="0" w:color="auto"/>
        <w:left w:val="none" w:sz="0" w:space="0" w:color="auto"/>
        <w:bottom w:val="none" w:sz="0" w:space="0" w:color="auto"/>
        <w:right w:val="none" w:sz="0" w:space="0" w:color="auto"/>
      </w:divBdr>
    </w:div>
    <w:div w:id="1530484264">
      <w:bodyDiv w:val="1"/>
      <w:marLeft w:val="0"/>
      <w:marRight w:val="0"/>
      <w:marTop w:val="0"/>
      <w:marBottom w:val="0"/>
      <w:divBdr>
        <w:top w:val="none" w:sz="0" w:space="0" w:color="auto"/>
        <w:left w:val="none" w:sz="0" w:space="0" w:color="auto"/>
        <w:bottom w:val="none" w:sz="0" w:space="0" w:color="auto"/>
        <w:right w:val="none" w:sz="0" w:space="0" w:color="auto"/>
      </w:divBdr>
    </w:div>
    <w:div w:id="1549025103">
      <w:bodyDiv w:val="1"/>
      <w:marLeft w:val="0"/>
      <w:marRight w:val="0"/>
      <w:marTop w:val="0"/>
      <w:marBottom w:val="0"/>
      <w:divBdr>
        <w:top w:val="none" w:sz="0" w:space="0" w:color="auto"/>
        <w:left w:val="none" w:sz="0" w:space="0" w:color="auto"/>
        <w:bottom w:val="none" w:sz="0" w:space="0" w:color="auto"/>
        <w:right w:val="none" w:sz="0" w:space="0" w:color="auto"/>
      </w:divBdr>
    </w:div>
    <w:div w:id="1594901241">
      <w:bodyDiv w:val="1"/>
      <w:marLeft w:val="0"/>
      <w:marRight w:val="0"/>
      <w:marTop w:val="0"/>
      <w:marBottom w:val="0"/>
      <w:divBdr>
        <w:top w:val="none" w:sz="0" w:space="0" w:color="auto"/>
        <w:left w:val="none" w:sz="0" w:space="0" w:color="auto"/>
        <w:bottom w:val="none" w:sz="0" w:space="0" w:color="auto"/>
        <w:right w:val="none" w:sz="0" w:space="0" w:color="auto"/>
      </w:divBdr>
    </w:div>
    <w:div w:id="1606159158">
      <w:bodyDiv w:val="1"/>
      <w:marLeft w:val="0"/>
      <w:marRight w:val="0"/>
      <w:marTop w:val="0"/>
      <w:marBottom w:val="0"/>
      <w:divBdr>
        <w:top w:val="none" w:sz="0" w:space="0" w:color="auto"/>
        <w:left w:val="none" w:sz="0" w:space="0" w:color="auto"/>
        <w:bottom w:val="none" w:sz="0" w:space="0" w:color="auto"/>
        <w:right w:val="none" w:sz="0" w:space="0" w:color="auto"/>
      </w:divBdr>
    </w:div>
    <w:div w:id="1641765536">
      <w:bodyDiv w:val="1"/>
      <w:marLeft w:val="0"/>
      <w:marRight w:val="0"/>
      <w:marTop w:val="0"/>
      <w:marBottom w:val="0"/>
      <w:divBdr>
        <w:top w:val="none" w:sz="0" w:space="0" w:color="auto"/>
        <w:left w:val="none" w:sz="0" w:space="0" w:color="auto"/>
        <w:bottom w:val="none" w:sz="0" w:space="0" w:color="auto"/>
        <w:right w:val="none" w:sz="0" w:space="0" w:color="auto"/>
      </w:divBdr>
    </w:div>
    <w:div w:id="1646549889">
      <w:bodyDiv w:val="1"/>
      <w:marLeft w:val="0"/>
      <w:marRight w:val="0"/>
      <w:marTop w:val="0"/>
      <w:marBottom w:val="0"/>
      <w:divBdr>
        <w:top w:val="none" w:sz="0" w:space="0" w:color="auto"/>
        <w:left w:val="none" w:sz="0" w:space="0" w:color="auto"/>
        <w:bottom w:val="none" w:sz="0" w:space="0" w:color="auto"/>
        <w:right w:val="none" w:sz="0" w:space="0" w:color="auto"/>
      </w:divBdr>
    </w:div>
    <w:div w:id="1648898639">
      <w:bodyDiv w:val="1"/>
      <w:marLeft w:val="0"/>
      <w:marRight w:val="0"/>
      <w:marTop w:val="0"/>
      <w:marBottom w:val="0"/>
      <w:divBdr>
        <w:top w:val="none" w:sz="0" w:space="0" w:color="auto"/>
        <w:left w:val="none" w:sz="0" w:space="0" w:color="auto"/>
        <w:bottom w:val="none" w:sz="0" w:space="0" w:color="auto"/>
        <w:right w:val="none" w:sz="0" w:space="0" w:color="auto"/>
      </w:divBdr>
    </w:div>
    <w:div w:id="1672171741">
      <w:bodyDiv w:val="1"/>
      <w:marLeft w:val="0"/>
      <w:marRight w:val="0"/>
      <w:marTop w:val="0"/>
      <w:marBottom w:val="0"/>
      <w:divBdr>
        <w:top w:val="none" w:sz="0" w:space="0" w:color="auto"/>
        <w:left w:val="none" w:sz="0" w:space="0" w:color="auto"/>
        <w:bottom w:val="none" w:sz="0" w:space="0" w:color="auto"/>
        <w:right w:val="none" w:sz="0" w:space="0" w:color="auto"/>
      </w:divBdr>
    </w:div>
    <w:div w:id="1680232006">
      <w:bodyDiv w:val="1"/>
      <w:marLeft w:val="0"/>
      <w:marRight w:val="0"/>
      <w:marTop w:val="0"/>
      <w:marBottom w:val="0"/>
      <w:divBdr>
        <w:top w:val="none" w:sz="0" w:space="0" w:color="auto"/>
        <w:left w:val="none" w:sz="0" w:space="0" w:color="auto"/>
        <w:bottom w:val="none" w:sz="0" w:space="0" w:color="auto"/>
        <w:right w:val="none" w:sz="0" w:space="0" w:color="auto"/>
      </w:divBdr>
    </w:div>
    <w:div w:id="1701199549">
      <w:bodyDiv w:val="1"/>
      <w:marLeft w:val="0"/>
      <w:marRight w:val="0"/>
      <w:marTop w:val="0"/>
      <w:marBottom w:val="0"/>
      <w:divBdr>
        <w:top w:val="none" w:sz="0" w:space="0" w:color="auto"/>
        <w:left w:val="none" w:sz="0" w:space="0" w:color="auto"/>
        <w:bottom w:val="none" w:sz="0" w:space="0" w:color="auto"/>
        <w:right w:val="none" w:sz="0" w:space="0" w:color="auto"/>
      </w:divBdr>
    </w:div>
    <w:div w:id="1728064545">
      <w:bodyDiv w:val="1"/>
      <w:marLeft w:val="0"/>
      <w:marRight w:val="0"/>
      <w:marTop w:val="0"/>
      <w:marBottom w:val="0"/>
      <w:divBdr>
        <w:top w:val="none" w:sz="0" w:space="0" w:color="auto"/>
        <w:left w:val="none" w:sz="0" w:space="0" w:color="auto"/>
        <w:bottom w:val="none" w:sz="0" w:space="0" w:color="auto"/>
        <w:right w:val="none" w:sz="0" w:space="0" w:color="auto"/>
      </w:divBdr>
    </w:div>
    <w:div w:id="1733770381">
      <w:bodyDiv w:val="1"/>
      <w:marLeft w:val="0"/>
      <w:marRight w:val="0"/>
      <w:marTop w:val="0"/>
      <w:marBottom w:val="0"/>
      <w:divBdr>
        <w:top w:val="none" w:sz="0" w:space="0" w:color="auto"/>
        <w:left w:val="none" w:sz="0" w:space="0" w:color="auto"/>
        <w:bottom w:val="none" w:sz="0" w:space="0" w:color="auto"/>
        <w:right w:val="none" w:sz="0" w:space="0" w:color="auto"/>
      </w:divBdr>
    </w:div>
    <w:div w:id="1778133509">
      <w:bodyDiv w:val="1"/>
      <w:marLeft w:val="0"/>
      <w:marRight w:val="0"/>
      <w:marTop w:val="0"/>
      <w:marBottom w:val="0"/>
      <w:divBdr>
        <w:top w:val="none" w:sz="0" w:space="0" w:color="auto"/>
        <w:left w:val="none" w:sz="0" w:space="0" w:color="auto"/>
        <w:bottom w:val="none" w:sz="0" w:space="0" w:color="auto"/>
        <w:right w:val="none" w:sz="0" w:space="0" w:color="auto"/>
      </w:divBdr>
    </w:div>
    <w:div w:id="1782147754">
      <w:bodyDiv w:val="1"/>
      <w:marLeft w:val="0"/>
      <w:marRight w:val="0"/>
      <w:marTop w:val="0"/>
      <w:marBottom w:val="0"/>
      <w:divBdr>
        <w:top w:val="none" w:sz="0" w:space="0" w:color="auto"/>
        <w:left w:val="none" w:sz="0" w:space="0" w:color="auto"/>
        <w:bottom w:val="none" w:sz="0" w:space="0" w:color="auto"/>
        <w:right w:val="none" w:sz="0" w:space="0" w:color="auto"/>
      </w:divBdr>
    </w:div>
    <w:div w:id="1850871351">
      <w:bodyDiv w:val="1"/>
      <w:marLeft w:val="0"/>
      <w:marRight w:val="0"/>
      <w:marTop w:val="0"/>
      <w:marBottom w:val="0"/>
      <w:divBdr>
        <w:top w:val="none" w:sz="0" w:space="0" w:color="auto"/>
        <w:left w:val="none" w:sz="0" w:space="0" w:color="auto"/>
        <w:bottom w:val="none" w:sz="0" w:space="0" w:color="auto"/>
        <w:right w:val="none" w:sz="0" w:space="0" w:color="auto"/>
      </w:divBdr>
    </w:div>
    <w:div w:id="1883594038">
      <w:bodyDiv w:val="1"/>
      <w:marLeft w:val="0"/>
      <w:marRight w:val="0"/>
      <w:marTop w:val="0"/>
      <w:marBottom w:val="0"/>
      <w:divBdr>
        <w:top w:val="none" w:sz="0" w:space="0" w:color="auto"/>
        <w:left w:val="none" w:sz="0" w:space="0" w:color="auto"/>
        <w:bottom w:val="none" w:sz="0" w:space="0" w:color="auto"/>
        <w:right w:val="none" w:sz="0" w:space="0" w:color="auto"/>
      </w:divBdr>
      <w:divsChild>
        <w:div w:id="1960329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746051">
      <w:bodyDiv w:val="1"/>
      <w:marLeft w:val="0"/>
      <w:marRight w:val="0"/>
      <w:marTop w:val="0"/>
      <w:marBottom w:val="0"/>
      <w:divBdr>
        <w:top w:val="none" w:sz="0" w:space="0" w:color="auto"/>
        <w:left w:val="none" w:sz="0" w:space="0" w:color="auto"/>
        <w:bottom w:val="none" w:sz="0" w:space="0" w:color="auto"/>
        <w:right w:val="none" w:sz="0" w:space="0" w:color="auto"/>
      </w:divBdr>
    </w:div>
    <w:div w:id="1905411547">
      <w:bodyDiv w:val="1"/>
      <w:marLeft w:val="0"/>
      <w:marRight w:val="0"/>
      <w:marTop w:val="0"/>
      <w:marBottom w:val="0"/>
      <w:divBdr>
        <w:top w:val="none" w:sz="0" w:space="0" w:color="auto"/>
        <w:left w:val="none" w:sz="0" w:space="0" w:color="auto"/>
        <w:bottom w:val="none" w:sz="0" w:space="0" w:color="auto"/>
        <w:right w:val="none" w:sz="0" w:space="0" w:color="auto"/>
      </w:divBdr>
    </w:div>
    <w:div w:id="1924876718">
      <w:bodyDiv w:val="1"/>
      <w:marLeft w:val="0"/>
      <w:marRight w:val="0"/>
      <w:marTop w:val="0"/>
      <w:marBottom w:val="0"/>
      <w:divBdr>
        <w:top w:val="none" w:sz="0" w:space="0" w:color="auto"/>
        <w:left w:val="none" w:sz="0" w:space="0" w:color="auto"/>
        <w:bottom w:val="none" w:sz="0" w:space="0" w:color="auto"/>
        <w:right w:val="none" w:sz="0" w:space="0" w:color="auto"/>
      </w:divBdr>
    </w:div>
    <w:div w:id="1960065783">
      <w:bodyDiv w:val="1"/>
      <w:marLeft w:val="0"/>
      <w:marRight w:val="0"/>
      <w:marTop w:val="0"/>
      <w:marBottom w:val="0"/>
      <w:divBdr>
        <w:top w:val="none" w:sz="0" w:space="0" w:color="auto"/>
        <w:left w:val="none" w:sz="0" w:space="0" w:color="auto"/>
        <w:bottom w:val="none" w:sz="0" w:space="0" w:color="auto"/>
        <w:right w:val="none" w:sz="0" w:space="0" w:color="auto"/>
      </w:divBdr>
      <w:divsChild>
        <w:div w:id="527723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498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291445">
      <w:bodyDiv w:val="1"/>
      <w:marLeft w:val="0"/>
      <w:marRight w:val="0"/>
      <w:marTop w:val="0"/>
      <w:marBottom w:val="0"/>
      <w:divBdr>
        <w:top w:val="none" w:sz="0" w:space="0" w:color="auto"/>
        <w:left w:val="none" w:sz="0" w:space="0" w:color="auto"/>
        <w:bottom w:val="none" w:sz="0" w:space="0" w:color="auto"/>
        <w:right w:val="none" w:sz="0" w:space="0" w:color="auto"/>
      </w:divBdr>
    </w:div>
    <w:div w:id="1979217602">
      <w:bodyDiv w:val="1"/>
      <w:marLeft w:val="0"/>
      <w:marRight w:val="0"/>
      <w:marTop w:val="0"/>
      <w:marBottom w:val="0"/>
      <w:divBdr>
        <w:top w:val="none" w:sz="0" w:space="0" w:color="auto"/>
        <w:left w:val="none" w:sz="0" w:space="0" w:color="auto"/>
        <w:bottom w:val="none" w:sz="0" w:space="0" w:color="auto"/>
        <w:right w:val="none" w:sz="0" w:space="0" w:color="auto"/>
      </w:divBdr>
    </w:div>
    <w:div w:id="1985698642">
      <w:bodyDiv w:val="1"/>
      <w:marLeft w:val="0"/>
      <w:marRight w:val="0"/>
      <w:marTop w:val="0"/>
      <w:marBottom w:val="0"/>
      <w:divBdr>
        <w:top w:val="none" w:sz="0" w:space="0" w:color="auto"/>
        <w:left w:val="none" w:sz="0" w:space="0" w:color="auto"/>
        <w:bottom w:val="none" w:sz="0" w:space="0" w:color="auto"/>
        <w:right w:val="none" w:sz="0" w:space="0" w:color="auto"/>
      </w:divBdr>
    </w:div>
    <w:div w:id="1999190763">
      <w:bodyDiv w:val="1"/>
      <w:marLeft w:val="0"/>
      <w:marRight w:val="0"/>
      <w:marTop w:val="0"/>
      <w:marBottom w:val="0"/>
      <w:divBdr>
        <w:top w:val="none" w:sz="0" w:space="0" w:color="auto"/>
        <w:left w:val="none" w:sz="0" w:space="0" w:color="auto"/>
        <w:bottom w:val="none" w:sz="0" w:space="0" w:color="auto"/>
        <w:right w:val="none" w:sz="0" w:space="0" w:color="auto"/>
      </w:divBdr>
    </w:div>
    <w:div w:id="2020741139">
      <w:bodyDiv w:val="1"/>
      <w:marLeft w:val="0"/>
      <w:marRight w:val="0"/>
      <w:marTop w:val="0"/>
      <w:marBottom w:val="0"/>
      <w:divBdr>
        <w:top w:val="none" w:sz="0" w:space="0" w:color="auto"/>
        <w:left w:val="none" w:sz="0" w:space="0" w:color="auto"/>
        <w:bottom w:val="none" w:sz="0" w:space="0" w:color="auto"/>
        <w:right w:val="none" w:sz="0" w:space="0" w:color="auto"/>
      </w:divBdr>
    </w:div>
    <w:div w:id="2040662101">
      <w:bodyDiv w:val="1"/>
      <w:marLeft w:val="0"/>
      <w:marRight w:val="0"/>
      <w:marTop w:val="0"/>
      <w:marBottom w:val="0"/>
      <w:divBdr>
        <w:top w:val="none" w:sz="0" w:space="0" w:color="auto"/>
        <w:left w:val="none" w:sz="0" w:space="0" w:color="auto"/>
        <w:bottom w:val="none" w:sz="0" w:space="0" w:color="auto"/>
        <w:right w:val="none" w:sz="0" w:space="0" w:color="auto"/>
      </w:divBdr>
    </w:div>
    <w:div w:id="2041315457">
      <w:bodyDiv w:val="1"/>
      <w:marLeft w:val="0"/>
      <w:marRight w:val="0"/>
      <w:marTop w:val="0"/>
      <w:marBottom w:val="0"/>
      <w:divBdr>
        <w:top w:val="none" w:sz="0" w:space="0" w:color="auto"/>
        <w:left w:val="none" w:sz="0" w:space="0" w:color="auto"/>
        <w:bottom w:val="none" w:sz="0" w:space="0" w:color="auto"/>
        <w:right w:val="none" w:sz="0" w:space="0" w:color="auto"/>
      </w:divBdr>
    </w:div>
    <w:div w:id="2047176748">
      <w:bodyDiv w:val="1"/>
      <w:marLeft w:val="0"/>
      <w:marRight w:val="0"/>
      <w:marTop w:val="0"/>
      <w:marBottom w:val="0"/>
      <w:divBdr>
        <w:top w:val="none" w:sz="0" w:space="0" w:color="auto"/>
        <w:left w:val="none" w:sz="0" w:space="0" w:color="auto"/>
        <w:bottom w:val="none" w:sz="0" w:space="0" w:color="auto"/>
        <w:right w:val="none" w:sz="0" w:space="0" w:color="auto"/>
      </w:divBdr>
    </w:div>
    <w:div w:id="2099446904">
      <w:bodyDiv w:val="1"/>
      <w:marLeft w:val="0"/>
      <w:marRight w:val="0"/>
      <w:marTop w:val="0"/>
      <w:marBottom w:val="0"/>
      <w:divBdr>
        <w:top w:val="none" w:sz="0" w:space="0" w:color="auto"/>
        <w:left w:val="none" w:sz="0" w:space="0" w:color="auto"/>
        <w:bottom w:val="none" w:sz="0" w:space="0" w:color="auto"/>
        <w:right w:val="none" w:sz="0" w:space="0" w:color="auto"/>
      </w:divBdr>
    </w:div>
    <w:div w:id="2127001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105-14" TargetMode="Externa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ps.ligazakon.net/document/view/T222136?utm_source=buh.ligazakon.net&amp;utm_medium=news&amp;utm_campaign=LZtest&amp;utm_content=cons12"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08A93-B5A0-4C78-8ED8-790577834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132473</Words>
  <Characters>75511</Characters>
  <Application>Microsoft Office Word</Application>
  <DocSecurity>0</DocSecurity>
  <Lines>629</Lines>
  <Paragraphs>415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ninonbest@gmail.com</dc:creator>
  <cp:keywords/>
  <dc:description/>
  <cp:lastModifiedBy>User</cp:lastModifiedBy>
  <cp:revision>2</cp:revision>
  <cp:lastPrinted>2023-06-30T15:59:00Z</cp:lastPrinted>
  <dcterms:created xsi:type="dcterms:W3CDTF">2026-08-26T13:44:00Z</dcterms:created>
  <dcterms:modified xsi:type="dcterms:W3CDTF">2026-08-26T13:44:00Z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3ed16bfd-d89a-4392-b3d4-6561f0e3ba53</vt:lpwstr>
  </property>
</Properties>
</file>